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9D" w:rsidRPr="00E50882" w:rsidRDefault="009E6BB5" w:rsidP="00A35F9D">
      <w:pPr>
        <w:ind w:right="-1"/>
        <w:jc w:val="right"/>
        <w:rPr>
          <w:i/>
          <w:sz w:val="28"/>
          <w:szCs w:val="28"/>
          <w:lang w:val="uk-UA"/>
        </w:rPr>
      </w:pPr>
      <w:r>
        <w:rPr>
          <w:i/>
          <w:sz w:val="28"/>
          <w:szCs w:val="28"/>
          <w:lang w:val="uk-UA"/>
        </w:rPr>
        <w:t>Проєкт</w:t>
      </w:r>
      <w:bookmarkStart w:id="0" w:name="_GoBack"/>
      <w:bookmarkEnd w:id="0"/>
    </w:p>
    <w:p w:rsidR="00A35F9D" w:rsidRPr="00E50882" w:rsidRDefault="00A35F9D" w:rsidP="00A35F9D">
      <w:pPr>
        <w:ind w:right="-1"/>
        <w:jc w:val="center"/>
        <w:rPr>
          <w:i/>
          <w:sz w:val="28"/>
          <w:szCs w:val="28"/>
          <w:lang w:val="uk-UA"/>
        </w:rPr>
      </w:pPr>
    </w:p>
    <w:p w:rsidR="00A35F9D" w:rsidRDefault="00A35F9D" w:rsidP="00A35F9D">
      <w:pPr>
        <w:ind w:right="-1"/>
        <w:jc w:val="center"/>
        <w:rPr>
          <w:b/>
          <w:sz w:val="28"/>
          <w:szCs w:val="28"/>
          <w:lang w:val="uk-UA"/>
        </w:rPr>
      </w:pPr>
    </w:p>
    <w:p w:rsidR="00786440" w:rsidRDefault="00786440" w:rsidP="00A35F9D">
      <w:pPr>
        <w:ind w:right="-1"/>
        <w:jc w:val="center"/>
        <w:rPr>
          <w:b/>
          <w:sz w:val="28"/>
          <w:szCs w:val="28"/>
          <w:lang w:val="uk-UA"/>
        </w:rPr>
      </w:pPr>
    </w:p>
    <w:p w:rsidR="00A35F9D" w:rsidRPr="0096372F" w:rsidRDefault="00A35F9D" w:rsidP="00A35F9D">
      <w:pPr>
        <w:ind w:right="-1"/>
        <w:jc w:val="center"/>
        <w:rPr>
          <w:b/>
          <w:sz w:val="28"/>
          <w:szCs w:val="28"/>
          <w:lang w:val="uk-UA"/>
        </w:rPr>
      </w:pPr>
      <w:r w:rsidRPr="0096372F">
        <w:rPr>
          <w:b/>
          <w:sz w:val="28"/>
          <w:szCs w:val="28"/>
          <w:lang w:val="uk-UA"/>
        </w:rPr>
        <w:t>ПОЛОЖЕННЯ</w:t>
      </w:r>
    </w:p>
    <w:p w:rsidR="00A35F9D" w:rsidRPr="0096372F" w:rsidRDefault="00A35F9D" w:rsidP="00A35F9D">
      <w:pPr>
        <w:ind w:right="-1"/>
        <w:jc w:val="center"/>
        <w:rPr>
          <w:b/>
          <w:sz w:val="28"/>
          <w:szCs w:val="28"/>
          <w:lang w:val="uk-UA"/>
        </w:rPr>
      </w:pPr>
    </w:p>
    <w:p w:rsidR="00A35F9D" w:rsidRPr="0096372F" w:rsidRDefault="00A35F9D" w:rsidP="00A35F9D">
      <w:pPr>
        <w:spacing w:line="360" w:lineRule="auto"/>
        <w:jc w:val="center"/>
        <w:rPr>
          <w:b/>
          <w:sz w:val="28"/>
          <w:szCs w:val="28"/>
          <w:lang w:val="uk-UA"/>
        </w:rPr>
      </w:pPr>
      <w:r w:rsidRPr="0096372F">
        <w:rPr>
          <w:b/>
          <w:sz w:val="28"/>
          <w:szCs w:val="28"/>
          <w:lang w:val="uk-UA"/>
        </w:rPr>
        <w:t xml:space="preserve">про порядок проведення конкурсного відбору та прийняття на роботу </w:t>
      </w:r>
    </w:p>
    <w:p w:rsidR="00A35F9D" w:rsidRPr="0096372F" w:rsidRDefault="00A35F9D" w:rsidP="00A35F9D">
      <w:pPr>
        <w:spacing w:line="360" w:lineRule="auto"/>
        <w:jc w:val="center"/>
        <w:rPr>
          <w:b/>
          <w:sz w:val="28"/>
          <w:szCs w:val="28"/>
          <w:lang w:val="uk-UA"/>
        </w:rPr>
      </w:pPr>
      <w:r w:rsidRPr="0096372F">
        <w:rPr>
          <w:b/>
          <w:sz w:val="28"/>
          <w:szCs w:val="28"/>
          <w:lang w:val="uk-UA"/>
        </w:rPr>
        <w:t xml:space="preserve">науково-педагогічних працівників </w:t>
      </w:r>
    </w:p>
    <w:p w:rsidR="00A35F9D" w:rsidRPr="0096372F" w:rsidRDefault="00A35F9D" w:rsidP="00A35F9D">
      <w:pPr>
        <w:spacing w:line="360" w:lineRule="auto"/>
        <w:jc w:val="center"/>
        <w:rPr>
          <w:b/>
          <w:sz w:val="28"/>
          <w:szCs w:val="28"/>
          <w:lang w:val="uk-UA"/>
        </w:rPr>
      </w:pPr>
      <w:r w:rsidRPr="0096372F">
        <w:rPr>
          <w:b/>
          <w:sz w:val="28"/>
          <w:szCs w:val="28"/>
          <w:lang w:val="uk-UA"/>
        </w:rPr>
        <w:t>Буковинськ</w:t>
      </w:r>
      <w:r>
        <w:rPr>
          <w:b/>
          <w:sz w:val="28"/>
          <w:szCs w:val="28"/>
          <w:lang w:val="uk-UA"/>
        </w:rPr>
        <w:t>ого</w:t>
      </w:r>
      <w:r w:rsidRPr="0096372F">
        <w:rPr>
          <w:b/>
          <w:sz w:val="28"/>
          <w:szCs w:val="28"/>
          <w:lang w:val="uk-UA"/>
        </w:rPr>
        <w:t xml:space="preserve"> державн</w:t>
      </w:r>
      <w:r>
        <w:rPr>
          <w:b/>
          <w:sz w:val="28"/>
          <w:szCs w:val="28"/>
          <w:lang w:val="uk-UA"/>
        </w:rPr>
        <w:t>ого</w:t>
      </w:r>
      <w:r w:rsidRPr="0096372F">
        <w:rPr>
          <w:b/>
          <w:sz w:val="28"/>
          <w:szCs w:val="28"/>
          <w:lang w:val="uk-UA"/>
        </w:rPr>
        <w:t xml:space="preserve"> медичн</w:t>
      </w:r>
      <w:r>
        <w:rPr>
          <w:b/>
          <w:sz w:val="28"/>
          <w:szCs w:val="28"/>
          <w:lang w:val="uk-UA"/>
        </w:rPr>
        <w:t>ого</w:t>
      </w:r>
      <w:r w:rsidRPr="0096372F">
        <w:rPr>
          <w:b/>
          <w:sz w:val="28"/>
          <w:szCs w:val="28"/>
          <w:lang w:val="uk-UA"/>
        </w:rPr>
        <w:t xml:space="preserve"> університет</w:t>
      </w:r>
      <w:r>
        <w:rPr>
          <w:b/>
          <w:sz w:val="28"/>
          <w:szCs w:val="28"/>
          <w:lang w:val="uk-UA"/>
        </w:rPr>
        <w:t>у</w:t>
      </w:r>
      <w:r w:rsidRPr="0096372F">
        <w:rPr>
          <w:b/>
          <w:sz w:val="28"/>
          <w:szCs w:val="28"/>
          <w:lang w:val="uk-UA"/>
        </w:rPr>
        <w:t xml:space="preserve"> </w:t>
      </w:r>
    </w:p>
    <w:p w:rsidR="00A35F9D" w:rsidRPr="0096372F" w:rsidRDefault="00A35F9D" w:rsidP="00A35F9D">
      <w:pPr>
        <w:jc w:val="center"/>
        <w:rPr>
          <w:sz w:val="28"/>
          <w:szCs w:val="28"/>
          <w:lang w:val="uk-UA"/>
        </w:rPr>
      </w:pPr>
    </w:p>
    <w:p w:rsidR="00A35F9D" w:rsidRPr="0096372F" w:rsidRDefault="00A35F9D" w:rsidP="00A35F9D">
      <w:pPr>
        <w:jc w:val="center"/>
        <w:rPr>
          <w:sz w:val="28"/>
          <w:szCs w:val="28"/>
          <w:lang w:val="uk-UA"/>
        </w:rPr>
      </w:pPr>
      <w:r w:rsidRPr="0096372F">
        <w:rPr>
          <w:sz w:val="28"/>
          <w:szCs w:val="28"/>
          <w:lang w:val="uk-UA"/>
        </w:rPr>
        <w:t>(</w:t>
      </w:r>
      <w:r w:rsidRPr="0096372F">
        <w:rPr>
          <w:i/>
          <w:sz w:val="28"/>
          <w:szCs w:val="28"/>
          <w:lang w:val="uk-UA"/>
        </w:rPr>
        <w:t>зі змінами внесеними наказом від 27.09.2016 р.</w:t>
      </w:r>
      <w:r w:rsidRPr="0096372F">
        <w:rPr>
          <w:i/>
          <w:sz w:val="28"/>
          <w:szCs w:val="28"/>
        </w:rPr>
        <w:t xml:space="preserve"> </w:t>
      </w:r>
      <w:r w:rsidRPr="0096372F">
        <w:rPr>
          <w:i/>
          <w:sz w:val="28"/>
          <w:szCs w:val="28"/>
          <w:lang w:val="uk-UA"/>
        </w:rPr>
        <w:t>№ 10-о</w:t>
      </w:r>
      <w:r w:rsidRPr="0096372F">
        <w:rPr>
          <w:sz w:val="28"/>
          <w:szCs w:val="28"/>
          <w:lang w:val="uk-UA"/>
        </w:rPr>
        <w:t>)</w:t>
      </w:r>
    </w:p>
    <w:p w:rsidR="00A35F9D" w:rsidRPr="0096372F" w:rsidRDefault="00A35F9D" w:rsidP="00A35F9D">
      <w:pPr>
        <w:jc w:val="center"/>
        <w:rPr>
          <w:sz w:val="28"/>
          <w:szCs w:val="28"/>
          <w:lang w:val="uk-UA"/>
        </w:rPr>
      </w:pPr>
      <w:r w:rsidRPr="0096372F">
        <w:rPr>
          <w:sz w:val="28"/>
          <w:szCs w:val="28"/>
          <w:lang w:val="uk-UA"/>
        </w:rPr>
        <w:t>(</w:t>
      </w:r>
      <w:r w:rsidRPr="0096372F">
        <w:rPr>
          <w:i/>
          <w:sz w:val="28"/>
          <w:szCs w:val="28"/>
          <w:lang w:val="uk-UA"/>
        </w:rPr>
        <w:t xml:space="preserve">зі змінами внесеними наказом від 23.11.2018 р. № </w:t>
      </w:r>
      <w:r w:rsidRPr="0096372F">
        <w:rPr>
          <w:i/>
          <w:sz w:val="28"/>
          <w:szCs w:val="28"/>
        </w:rPr>
        <w:t>03</w:t>
      </w:r>
      <w:r w:rsidRPr="0096372F">
        <w:rPr>
          <w:i/>
          <w:sz w:val="28"/>
          <w:szCs w:val="28"/>
          <w:lang w:val="uk-UA"/>
        </w:rPr>
        <w:t>-о</w:t>
      </w:r>
      <w:r w:rsidRPr="0096372F">
        <w:rPr>
          <w:sz w:val="28"/>
          <w:szCs w:val="28"/>
          <w:lang w:val="uk-UA"/>
        </w:rPr>
        <w:t>)</w:t>
      </w:r>
    </w:p>
    <w:p w:rsidR="00A35F9D" w:rsidRDefault="00A35F9D" w:rsidP="00A35F9D">
      <w:pPr>
        <w:jc w:val="center"/>
        <w:rPr>
          <w:sz w:val="28"/>
          <w:szCs w:val="28"/>
          <w:lang w:val="uk-UA"/>
        </w:rPr>
      </w:pPr>
      <w:r w:rsidRPr="0096372F">
        <w:rPr>
          <w:sz w:val="28"/>
          <w:szCs w:val="28"/>
          <w:lang w:val="uk-UA"/>
        </w:rPr>
        <w:t>(</w:t>
      </w:r>
      <w:r w:rsidRPr="0096372F">
        <w:rPr>
          <w:i/>
          <w:sz w:val="28"/>
          <w:szCs w:val="28"/>
          <w:lang w:val="uk-UA"/>
        </w:rPr>
        <w:t xml:space="preserve">зі змінами внесеними наказом від 30.08.2019 р. № </w:t>
      </w:r>
      <w:r w:rsidRPr="0096372F">
        <w:rPr>
          <w:i/>
          <w:sz w:val="28"/>
          <w:szCs w:val="28"/>
        </w:rPr>
        <w:t>06</w:t>
      </w:r>
      <w:r w:rsidRPr="0096372F">
        <w:rPr>
          <w:i/>
          <w:sz w:val="28"/>
          <w:szCs w:val="28"/>
          <w:lang w:val="uk-UA"/>
        </w:rPr>
        <w:t>-о</w:t>
      </w:r>
      <w:r w:rsidRPr="0096372F">
        <w:rPr>
          <w:sz w:val="28"/>
          <w:szCs w:val="28"/>
          <w:lang w:val="uk-UA"/>
        </w:rPr>
        <w:t>)</w:t>
      </w:r>
    </w:p>
    <w:p w:rsidR="00A35F9D" w:rsidRPr="00E42E12" w:rsidRDefault="00A35F9D" w:rsidP="00A35F9D">
      <w:pPr>
        <w:jc w:val="center"/>
        <w:rPr>
          <w:i/>
          <w:color w:val="FF0000"/>
          <w:sz w:val="28"/>
          <w:szCs w:val="28"/>
          <w:lang w:val="uk-UA"/>
        </w:rPr>
      </w:pPr>
      <w:r w:rsidRPr="00E42E12">
        <w:rPr>
          <w:color w:val="FF0000"/>
          <w:sz w:val="28"/>
          <w:szCs w:val="28"/>
          <w:lang w:val="uk-UA"/>
        </w:rPr>
        <w:t>(</w:t>
      </w:r>
      <w:r w:rsidRPr="00E42E12">
        <w:rPr>
          <w:i/>
          <w:color w:val="FF0000"/>
          <w:sz w:val="28"/>
          <w:szCs w:val="28"/>
          <w:lang w:val="uk-UA"/>
        </w:rPr>
        <w:t xml:space="preserve">зі змінами внесеними наказом від </w:t>
      </w:r>
      <w:r>
        <w:rPr>
          <w:i/>
          <w:color w:val="FF0000"/>
          <w:sz w:val="28"/>
          <w:szCs w:val="28"/>
          <w:lang w:val="uk-UA"/>
        </w:rPr>
        <w:t xml:space="preserve">      </w:t>
      </w:r>
      <w:r w:rsidRPr="00E42E12">
        <w:rPr>
          <w:i/>
          <w:color w:val="FF0000"/>
          <w:sz w:val="28"/>
          <w:szCs w:val="28"/>
          <w:lang w:val="uk-UA"/>
        </w:rPr>
        <w:t xml:space="preserve"> р. № </w:t>
      </w:r>
      <w:r>
        <w:rPr>
          <w:i/>
          <w:color w:val="FF0000"/>
          <w:sz w:val="28"/>
          <w:szCs w:val="28"/>
          <w:lang w:val="uk-UA"/>
        </w:rPr>
        <w:t>______</w:t>
      </w:r>
      <w:r w:rsidRPr="00E42E12">
        <w:rPr>
          <w:i/>
          <w:color w:val="FF0000"/>
          <w:sz w:val="28"/>
          <w:szCs w:val="28"/>
          <w:lang w:val="uk-UA"/>
        </w:rPr>
        <w:t>-о</w:t>
      </w:r>
      <w:r w:rsidRPr="00E42E12">
        <w:rPr>
          <w:color w:val="FF0000"/>
          <w:sz w:val="28"/>
          <w:szCs w:val="28"/>
          <w:lang w:val="uk-UA"/>
        </w:rPr>
        <w:t>)</w:t>
      </w:r>
    </w:p>
    <w:p w:rsidR="00A35F9D" w:rsidRPr="0096372F" w:rsidRDefault="00A35F9D" w:rsidP="00A35F9D">
      <w:pPr>
        <w:jc w:val="center"/>
        <w:rPr>
          <w:b/>
          <w:sz w:val="28"/>
          <w:szCs w:val="28"/>
          <w:lang w:val="uk-UA"/>
        </w:rPr>
      </w:pPr>
    </w:p>
    <w:p w:rsidR="00A35F9D" w:rsidRDefault="00A35F9D" w:rsidP="00A35F9D">
      <w:pPr>
        <w:jc w:val="center"/>
        <w:rPr>
          <w:b/>
          <w:sz w:val="28"/>
          <w:szCs w:val="28"/>
          <w:lang w:val="uk-UA"/>
        </w:rPr>
      </w:pPr>
    </w:p>
    <w:p w:rsidR="00BE08B3" w:rsidRPr="0096372F" w:rsidRDefault="00BE08B3" w:rsidP="00A35F9D">
      <w:pPr>
        <w:jc w:val="center"/>
        <w:rPr>
          <w:b/>
          <w:sz w:val="28"/>
          <w:szCs w:val="28"/>
          <w:lang w:val="uk-UA"/>
        </w:rPr>
      </w:pPr>
    </w:p>
    <w:p w:rsidR="00A35F9D" w:rsidRPr="0096372F" w:rsidRDefault="00A35F9D" w:rsidP="00A35F9D">
      <w:pPr>
        <w:numPr>
          <w:ilvl w:val="0"/>
          <w:numId w:val="1"/>
        </w:numPr>
        <w:jc w:val="center"/>
        <w:rPr>
          <w:b/>
          <w:sz w:val="28"/>
          <w:szCs w:val="28"/>
          <w:lang w:val="uk-UA"/>
        </w:rPr>
      </w:pPr>
      <w:r w:rsidRPr="0096372F">
        <w:rPr>
          <w:b/>
          <w:sz w:val="28"/>
          <w:szCs w:val="28"/>
          <w:lang w:val="uk-UA"/>
        </w:rPr>
        <w:t>ЗАГАЛЬНІ ПОЛОЖЕННЯ</w:t>
      </w:r>
    </w:p>
    <w:p w:rsidR="00A35F9D" w:rsidRDefault="00A35F9D" w:rsidP="00A35F9D">
      <w:pPr>
        <w:ind w:left="360"/>
        <w:rPr>
          <w:b/>
          <w:sz w:val="28"/>
          <w:szCs w:val="28"/>
          <w:lang w:val="uk-UA"/>
        </w:rPr>
      </w:pPr>
    </w:p>
    <w:p w:rsidR="00BE08B3" w:rsidRPr="0096372F" w:rsidRDefault="00BE08B3" w:rsidP="00A35F9D">
      <w:pPr>
        <w:ind w:left="360"/>
        <w:rPr>
          <w:b/>
          <w:sz w:val="28"/>
          <w:szCs w:val="28"/>
          <w:lang w:val="uk-UA"/>
        </w:rPr>
      </w:pPr>
    </w:p>
    <w:p w:rsidR="00A35F9D" w:rsidRPr="0096372F" w:rsidRDefault="00A35F9D" w:rsidP="00A35F9D">
      <w:pPr>
        <w:pStyle w:val="rvps2"/>
        <w:shd w:val="clear" w:color="auto" w:fill="FFFFFF"/>
        <w:spacing w:before="0" w:beforeAutospacing="0" w:after="0" w:afterAutospacing="0"/>
        <w:ind w:firstLine="450"/>
        <w:jc w:val="both"/>
        <w:rPr>
          <w:sz w:val="28"/>
          <w:szCs w:val="28"/>
          <w:lang w:val="uk-UA"/>
        </w:rPr>
      </w:pPr>
      <w:r w:rsidRPr="0096372F">
        <w:rPr>
          <w:sz w:val="28"/>
          <w:szCs w:val="28"/>
          <w:lang w:val="uk-UA"/>
        </w:rPr>
        <w:t>1.1. Це Положення визначає порядок обрання за конкурсом та прийняття на роботу осіб на вакантні посади науково-педагогічних працівників університету, а саме проректорів діяльність яких  безпосередньо пов’язана з освітнім або науковим процесом, деканів факультетів,</w:t>
      </w:r>
      <w:r>
        <w:rPr>
          <w:sz w:val="28"/>
          <w:szCs w:val="28"/>
          <w:lang w:val="uk-UA"/>
        </w:rPr>
        <w:t xml:space="preserve"> </w:t>
      </w:r>
      <w:r w:rsidRPr="005E7DAC">
        <w:rPr>
          <w:color w:val="538135"/>
          <w:sz w:val="28"/>
          <w:szCs w:val="28"/>
          <w:lang w:val="uk-UA"/>
        </w:rPr>
        <w:t>директора навчально-наукового інституту,</w:t>
      </w:r>
      <w:r w:rsidRPr="0096372F">
        <w:rPr>
          <w:sz w:val="28"/>
          <w:szCs w:val="28"/>
          <w:lang w:val="uk-UA"/>
        </w:rPr>
        <w:t xml:space="preserve"> </w:t>
      </w:r>
      <w:r w:rsidRPr="00E42E12">
        <w:rPr>
          <w:color w:val="FF0000"/>
          <w:sz w:val="28"/>
          <w:szCs w:val="28"/>
          <w:lang w:val="uk-UA"/>
        </w:rPr>
        <w:t>директора фахового коледжу</w:t>
      </w:r>
      <w:r>
        <w:rPr>
          <w:color w:val="FF0000"/>
          <w:sz w:val="28"/>
          <w:szCs w:val="28"/>
          <w:lang w:val="uk-UA"/>
        </w:rPr>
        <w:t>,</w:t>
      </w:r>
      <w:r w:rsidRPr="0096372F">
        <w:rPr>
          <w:sz w:val="28"/>
          <w:szCs w:val="28"/>
          <w:lang w:val="uk-UA"/>
        </w:rPr>
        <w:t xml:space="preserve"> завідувачів кафедр, професорів, доцентів, старших викладачів, викладачів, асистентів</w:t>
      </w:r>
      <w:r>
        <w:rPr>
          <w:sz w:val="28"/>
          <w:szCs w:val="28"/>
          <w:lang w:val="uk-UA"/>
        </w:rPr>
        <w:t xml:space="preserve">, </w:t>
      </w:r>
      <w:r w:rsidRPr="00E42E12">
        <w:rPr>
          <w:color w:val="FF0000"/>
          <w:sz w:val="28"/>
          <w:szCs w:val="28"/>
          <w:lang w:val="uk-UA"/>
        </w:rPr>
        <w:t xml:space="preserve">директора бібліотеки </w:t>
      </w:r>
      <w:r w:rsidRPr="0096372F">
        <w:rPr>
          <w:sz w:val="28"/>
          <w:szCs w:val="28"/>
          <w:lang w:val="uk-UA"/>
        </w:rPr>
        <w:t>та ґрунтується на Законах України «Про освіту», «Про вищу освіту», Статуті Буковинськ</w:t>
      </w:r>
      <w:r>
        <w:rPr>
          <w:sz w:val="28"/>
          <w:szCs w:val="28"/>
          <w:lang w:val="uk-UA"/>
        </w:rPr>
        <w:t>ого</w:t>
      </w:r>
      <w:r w:rsidRPr="0096372F">
        <w:rPr>
          <w:sz w:val="28"/>
          <w:szCs w:val="28"/>
          <w:lang w:val="uk-UA"/>
        </w:rPr>
        <w:t xml:space="preserve"> державн</w:t>
      </w:r>
      <w:r>
        <w:rPr>
          <w:sz w:val="28"/>
          <w:szCs w:val="28"/>
          <w:lang w:val="uk-UA"/>
        </w:rPr>
        <w:t>ого</w:t>
      </w:r>
      <w:r w:rsidRPr="0096372F">
        <w:rPr>
          <w:sz w:val="28"/>
          <w:szCs w:val="28"/>
          <w:lang w:val="uk-UA"/>
        </w:rPr>
        <w:t xml:space="preserve"> медичн</w:t>
      </w:r>
      <w:r>
        <w:rPr>
          <w:sz w:val="28"/>
          <w:szCs w:val="28"/>
          <w:lang w:val="uk-UA"/>
        </w:rPr>
        <w:t>ого</w:t>
      </w:r>
      <w:r w:rsidRPr="0096372F">
        <w:rPr>
          <w:sz w:val="28"/>
          <w:szCs w:val="28"/>
          <w:lang w:val="uk-UA"/>
        </w:rPr>
        <w:t xml:space="preserve"> університет</w:t>
      </w:r>
      <w:r>
        <w:rPr>
          <w:sz w:val="28"/>
          <w:szCs w:val="28"/>
          <w:lang w:val="uk-UA"/>
        </w:rPr>
        <w:t>у</w:t>
      </w:r>
      <w:r w:rsidRPr="0096372F">
        <w:rPr>
          <w:sz w:val="28"/>
          <w:szCs w:val="28"/>
          <w:lang w:val="uk-UA"/>
        </w:rPr>
        <w:t>, колективному договорі Буковинськ</w:t>
      </w:r>
      <w:r>
        <w:rPr>
          <w:sz w:val="28"/>
          <w:szCs w:val="28"/>
          <w:lang w:val="uk-UA"/>
        </w:rPr>
        <w:t>ого</w:t>
      </w:r>
      <w:r w:rsidRPr="0096372F">
        <w:rPr>
          <w:sz w:val="28"/>
          <w:szCs w:val="28"/>
          <w:lang w:val="uk-UA"/>
        </w:rPr>
        <w:t xml:space="preserve">  державн</w:t>
      </w:r>
      <w:r>
        <w:rPr>
          <w:sz w:val="28"/>
          <w:szCs w:val="28"/>
          <w:lang w:val="uk-UA"/>
        </w:rPr>
        <w:t>ого</w:t>
      </w:r>
      <w:r w:rsidRPr="0096372F">
        <w:rPr>
          <w:sz w:val="28"/>
          <w:szCs w:val="28"/>
          <w:lang w:val="uk-UA"/>
        </w:rPr>
        <w:t xml:space="preserve"> медичн</w:t>
      </w:r>
      <w:r>
        <w:rPr>
          <w:sz w:val="28"/>
          <w:szCs w:val="28"/>
          <w:lang w:val="uk-UA"/>
        </w:rPr>
        <w:t>ого</w:t>
      </w:r>
      <w:r w:rsidRPr="0096372F">
        <w:rPr>
          <w:sz w:val="28"/>
          <w:szCs w:val="28"/>
          <w:lang w:val="uk-UA"/>
        </w:rPr>
        <w:t xml:space="preserve"> університет</w:t>
      </w:r>
      <w:r>
        <w:rPr>
          <w:sz w:val="28"/>
          <w:szCs w:val="28"/>
          <w:lang w:val="uk-UA"/>
        </w:rPr>
        <w:t>у</w:t>
      </w:r>
      <w:r w:rsidRPr="0096372F">
        <w:rPr>
          <w:sz w:val="28"/>
          <w:szCs w:val="28"/>
          <w:lang w:val="uk-UA"/>
        </w:rPr>
        <w:t xml:space="preserve">. </w:t>
      </w:r>
    </w:p>
    <w:p w:rsidR="00A35F9D" w:rsidRPr="0096372F" w:rsidRDefault="00A35F9D" w:rsidP="00A35F9D">
      <w:pPr>
        <w:pStyle w:val="a6"/>
        <w:spacing w:before="0" w:beforeAutospacing="0" w:after="0" w:afterAutospacing="0"/>
        <w:ind w:firstLine="708"/>
        <w:jc w:val="both"/>
        <w:rPr>
          <w:sz w:val="28"/>
          <w:szCs w:val="28"/>
          <w:lang w:val="uk-UA"/>
        </w:rPr>
      </w:pPr>
      <w:r w:rsidRPr="0096372F">
        <w:rPr>
          <w:sz w:val="28"/>
          <w:szCs w:val="28"/>
        </w:rPr>
        <w:t>Заклади вищої освіти можуть укладати короткострокові трудові договори з іноземними громадянами відповідно до законодавства.</w:t>
      </w:r>
    </w:p>
    <w:p w:rsidR="00A35F9D" w:rsidRPr="0096372F" w:rsidRDefault="00A35F9D" w:rsidP="00A35F9D">
      <w:pPr>
        <w:ind w:firstLine="709"/>
        <w:jc w:val="both"/>
        <w:rPr>
          <w:i/>
          <w:sz w:val="28"/>
          <w:szCs w:val="28"/>
          <w:lang w:val="uk-UA"/>
        </w:rPr>
      </w:pPr>
      <w:r w:rsidRPr="0096372F">
        <w:rPr>
          <w:i/>
          <w:sz w:val="28"/>
          <w:szCs w:val="28"/>
          <w:lang w:val="uk-UA"/>
        </w:rPr>
        <w:t xml:space="preserve">п. 1.1. із змінами, внесеними згідно з наказом від 23.11.2018 р. № </w:t>
      </w:r>
      <w:r w:rsidRPr="0096372F">
        <w:rPr>
          <w:i/>
          <w:sz w:val="28"/>
          <w:szCs w:val="28"/>
        </w:rPr>
        <w:t>03</w:t>
      </w:r>
      <w:r w:rsidRPr="0096372F">
        <w:rPr>
          <w:i/>
          <w:sz w:val="28"/>
          <w:szCs w:val="28"/>
          <w:lang w:val="uk-UA"/>
        </w:rPr>
        <w:t>-о.</w:t>
      </w:r>
    </w:p>
    <w:p w:rsidR="00A35F9D" w:rsidRPr="0096372F" w:rsidRDefault="00A35F9D" w:rsidP="00A35F9D">
      <w:pPr>
        <w:ind w:firstLine="709"/>
        <w:jc w:val="both"/>
        <w:rPr>
          <w:i/>
          <w:sz w:val="28"/>
          <w:szCs w:val="28"/>
          <w:lang w:val="uk-UA"/>
        </w:rPr>
      </w:pPr>
      <w:r w:rsidRPr="0096372F">
        <w:rPr>
          <w:i/>
          <w:sz w:val="28"/>
          <w:szCs w:val="28"/>
          <w:lang w:val="uk-UA"/>
        </w:rPr>
        <w:t>п.1.1. із змінами, внесеними згідно з наказом від 30.08.2019 р. № 6-о</w:t>
      </w:r>
    </w:p>
    <w:p w:rsidR="00A35F9D" w:rsidRPr="0096372F" w:rsidRDefault="00A35F9D" w:rsidP="00A35F9D">
      <w:pPr>
        <w:pStyle w:val="a6"/>
        <w:spacing w:before="0" w:beforeAutospacing="0" w:after="0" w:afterAutospacing="0" w:line="270" w:lineRule="atLeast"/>
        <w:ind w:firstLine="708"/>
        <w:jc w:val="both"/>
        <w:rPr>
          <w:rStyle w:val="a7"/>
          <w:b w:val="0"/>
          <w:sz w:val="28"/>
          <w:szCs w:val="28"/>
          <w:lang w:val="uk-UA"/>
        </w:rPr>
      </w:pPr>
      <w:r w:rsidRPr="0096372F">
        <w:rPr>
          <w:sz w:val="28"/>
          <w:szCs w:val="28"/>
          <w:lang w:val="uk-UA"/>
        </w:rPr>
        <w:t xml:space="preserve">Конкурс – спеціальна форма добору персоналу, що має на меті забезпечити вибори претендентів на вакантні посади науково-педагогічних працівників університету з числа осіб, які найбільше відповідають вимогам сучасної вищої освіти, що визначаються кваліфікаційними характеристиками. </w:t>
      </w:r>
    </w:p>
    <w:p w:rsidR="00A35F9D" w:rsidRPr="0096372F" w:rsidRDefault="00A35F9D" w:rsidP="00A35F9D">
      <w:pPr>
        <w:ind w:firstLine="720"/>
        <w:jc w:val="both"/>
        <w:rPr>
          <w:sz w:val="28"/>
          <w:szCs w:val="28"/>
          <w:lang w:val="uk-UA"/>
        </w:rPr>
      </w:pPr>
      <w:r w:rsidRPr="0096372F">
        <w:rPr>
          <w:sz w:val="28"/>
          <w:szCs w:val="28"/>
          <w:lang w:val="uk-UA"/>
        </w:rPr>
        <w:t>1.2. На посади науково-педагогічних працівників обираються, як правило, особи, які мають наукові ступені та/або вчені звання, відповідні кваліфікаційні категорії, а також випускники магістратури, аспірантури, докторантури.</w:t>
      </w:r>
    </w:p>
    <w:p w:rsidR="00A35F9D" w:rsidRPr="0096372F" w:rsidRDefault="00A35F9D" w:rsidP="00A35F9D">
      <w:pPr>
        <w:ind w:firstLine="709"/>
        <w:jc w:val="both"/>
        <w:rPr>
          <w:sz w:val="28"/>
          <w:szCs w:val="28"/>
          <w:lang w:val="uk-UA"/>
        </w:rPr>
      </w:pPr>
      <w:r w:rsidRPr="0096372F">
        <w:rPr>
          <w:sz w:val="28"/>
          <w:szCs w:val="28"/>
          <w:lang w:val="uk-UA"/>
        </w:rPr>
        <w:lastRenderedPageBreak/>
        <w:t xml:space="preserve">1.3. Конкурс на заміщення вакантної посади оголошується ректором університету, про що видається наказ. </w:t>
      </w:r>
    </w:p>
    <w:p w:rsidR="00A35F9D" w:rsidRPr="0096372F" w:rsidRDefault="00A35F9D" w:rsidP="00A35F9D">
      <w:pPr>
        <w:ind w:firstLine="709"/>
        <w:jc w:val="both"/>
        <w:rPr>
          <w:sz w:val="28"/>
          <w:szCs w:val="28"/>
          <w:lang w:val="uk-UA"/>
        </w:rPr>
      </w:pPr>
      <w:r w:rsidRPr="0096372F">
        <w:rPr>
          <w:sz w:val="28"/>
          <w:szCs w:val="28"/>
          <w:lang w:val="uk-UA"/>
        </w:rPr>
        <w:t xml:space="preserve">1.4. Посада вважається вакантною після звільнення науково-педагогічного працівника на підставах, передбачених законодавством про працю, при введенні нової посади до штатного розпису університету, а також після закінчення дії контракту для деканів факультетів та завідувачів кафедр. </w:t>
      </w:r>
    </w:p>
    <w:p w:rsidR="00A35F9D" w:rsidRPr="0096372F" w:rsidRDefault="00A35F9D" w:rsidP="00A35F9D">
      <w:pPr>
        <w:ind w:firstLine="709"/>
        <w:jc w:val="both"/>
        <w:rPr>
          <w:sz w:val="28"/>
          <w:szCs w:val="28"/>
          <w:lang w:val="uk-UA"/>
        </w:rPr>
      </w:pPr>
      <w:r w:rsidRPr="0096372F">
        <w:rPr>
          <w:sz w:val="28"/>
          <w:szCs w:val="28"/>
          <w:lang w:val="uk-UA"/>
        </w:rPr>
        <w:t xml:space="preserve">1.5. </w:t>
      </w:r>
      <w:r>
        <w:rPr>
          <w:sz w:val="28"/>
          <w:szCs w:val="28"/>
          <w:lang w:val="uk-UA"/>
        </w:rPr>
        <w:t xml:space="preserve">Проєкт </w:t>
      </w:r>
      <w:r w:rsidRPr="0096372F">
        <w:rPr>
          <w:sz w:val="28"/>
          <w:szCs w:val="28"/>
          <w:lang w:val="uk-UA"/>
        </w:rPr>
        <w:t xml:space="preserve"> наказу про оголошення конкурсу готує начальник відділу кадрів при виникненні вакансії.</w:t>
      </w:r>
    </w:p>
    <w:p w:rsidR="00A35F9D" w:rsidRPr="0096372F" w:rsidRDefault="00A35F9D" w:rsidP="00A35F9D">
      <w:pPr>
        <w:ind w:firstLine="709"/>
        <w:jc w:val="both"/>
        <w:rPr>
          <w:sz w:val="28"/>
          <w:szCs w:val="28"/>
          <w:lang w:val="uk-UA"/>
        </w:rPr>
      </w:pPr>
      <w:r w:rsidRPr="0096372F">
        <w:rPr>
          <w:sz w:val="28"/>
          <w:szCs w:val="28"/>
          <w:lang w:val="uk-UA"/>
        </w:rPr>
        <w:t xml:space="preserve">1.6. Оголошення про проведення конкурсу, термін та умови його проведення публікуються в міських, або обласних друкованих засобах масової інформації. </w:t>
      </w:r>
    </w:p>
    <w:p w:rsidR="00A35F9D" w:rsidRPr="0096372F" w:rsidRDefault="00A35F9D" w:rsidP="00A35F9D">
      <w:pPr>
        <w:ind w:firstLine="709"/>
        <w:jc w:val="both"/>
        <w:rPr>
          <w:sz w:val="28"/>
          <w:szCs w:val="28"/>
          <w:lang w:val="uk-UA"/>
        </w:rPr>
      </w:pPr>
      <w:r w:rsidRPr="0096372F">
        <w:rPr>
          <w:sz w:val="28"/>
          <w:szCs w:val="28"/>
          <w:lang w:val="uk-UA"/>
        </w:rPr>
        <w:t>Термін подання заяв на участь у конкурсі – 30 днів з дня опублікування оголошення.</w:t>
      </w:r>
    </w:p>
    <w:p w:rsidR="00A35F9D" w:rsidRPr="0096372F" w:rsidRDefault="00A35F9D" w:rsidP="00A35F9D">
      <w:pPr>
        <w:ind w:firstLine="709"/>
        <w:jc w:val="both"/>
        <w:rPr>
          <w:sz w:val="28"/>
          <w:szCs w:val="28"/>
          <w:lang w:val="uk-UA"/>
        </w:rPr>
      </w:pPr>
      <w:r w:rsidRPr="0096372F">
        <w:rPr>
          <w:sz w:val="28"/>
          <w:szCs w:val="28"/>
          <w:lang w:val="uk-UA"/>
        </w:rPr>
        <w:t>1.7. Заяви про участь у конкурсі мають право подавати особи, які мають повну вищу освіту і за своїм освітнім рівнем (ступенем вищої освіти) відповідають вимогам, установленим до науково-педагогічних працівників Законами України «Про освіту», «Про вищу освіту», Ліцензійними умовами провадження освітньої діяльності закладів освіти, затвердженими постановою Кабінету Міністрів України від 30 грудня 2015 року № 1187, та умовам оголошеного конкурсу, а також:</w:t>
      </w:r>
    </w:p>
    <w:p w:rsidR="00A35F9D" w:rsidRPr="0096372F" w:rsidRDefault="00A35F9D" w:rsidP="00A35F9D">
      <w:pPr>
        <w:ind w:firstLine="709"/>
        <w:jc w:val="both"/>
        <w:rPr>
          <w:sz w:val="28"/>
          <w:szCs w:val="28"/>
          <w:lang w:val="uk-UA"/>
        </w:rPr>
      </w:pPr>
      <w:r w:rsidRPr="0096372F">
        <w:rPr>
          <w:sz w:val="28"/>
          <w:szCs w:val="28"/>
          <w:lang w:val="uk-UA"/>
        </w:rPr>
        <w:t>- забезпечують високий науковий і методичний рівень викладання навчальних дисциплін у повному обсязі освітньої програми відповідно до напряму підготовки та/або відповідної спеціальності;</w:t>
      </w:r>
    </w:p>
    <w:p w:rsidR="00A35F9D" w:rsidRPr="0096372F" w:rsidRDefault="00A35F9D" w:rsidP="00A35F9D">
      <w:pPr>
        <w:ind w:firstLine="709"/>
        <w:jc w:val="both"/>
        <w:rPr>
          <w:sz w:val="28"/>
          <w:szCs w:val="28"/>
          <w:lang w:val="uk-UA"/>
        </w:rPr>
      </w:pPr>
      <w:r w:rsidRPr="0096372F">
        <w:rPr>
          <w:sz w:val="28"/>
          <w:szCs w:val="28"/>
          <w:lang w:val="uk-UA"/>
        </w:rPr>
        <w:t>- додержуються норм педагогічної етики і моралі, поважають честь і гідність осіб, які навчаються в університеті, прищеплюють їм любов до України, а також виховують їх у дусі українського патріотизму і поваги до Конституції України;</w:t>
      </w:r>
    </w:p>
    <w:p w:rsidR="00A35F9D" w:rsidRPr="0096372F" w:rsidRDefault="00A35F9D" w:rsidP="00A35F9D">
      <w:pPr>
        <w:ind w:firstLine="709"/>
        <w:jc w:val="both"/>
        <w:rPr>
          <w:sz w:val="28"/>
          <w:szCs w:val="28"/>
          <w:lang w:val="uk-UA"/>
        </w:rPr>
      </w:pPr>
      <w:r w:rsidRPr="0096372F">
        <w:rPr>
          <w:sz w:val="28"/>
          <w:szCs w:val="28"/>
          <w:lang w:val="uk-UA"/>
        </w:rPr>
        <w:t>- постійно підвищують професійний і науковий рівень, педагогічну майстерність;</w:t>
      </w:r>
    </w:p>
    <w:p w:rsidR="00A35F9D" w:rsidRPr="0096372F" w:rsidRDefault="00A35F9D" w:rsidP="00A35F9D">
      <w:pPr>
        <w:ind w:firstLine="709"/>
        <w:jc w:val="both"/>
        <w:rPr>
          <w:sz w:val="28"/>
          <w:szCs w:val="28"/>
          <w:lang w:val="uk-UA"/>
        </w:rPr>
      </w:pPr>
      <w:r w:rsidRPr="0096372F">
        <w:rPr>
          <w:sz w:val="28"/>
          <w:szCs w:val="28"/>
          <w:lang w:val="uk-UA"/>
        </w:rPr>
        <w:t>- додержуються Законів України «Про освіту», «Про вищу освіту», Статуту університету.</w:t>
      </w:r>
    </w:p>
    <w:p w:rsidR="00A35F9D" w:rsidRPr="0096372F" w:rsidRDefault="00A35F9D" w:rsidP="00A35F9D">
      <w:pPr>
        <w:ind w:firstLine="709"/>
        <w:jc w:val="both"/>
        <w:rPr>
          <w:i/>
          <w:sz w:val="28"/>
          <w:szCs w:val="28"/>
          <w:lang w:val="uk-UA"/>
        </w:rPr>
      </w:pPr>
      <w:r w:rsidRPr="0096372F">
        <w:rPr>
          <w:i/>
          <w:sz w:val="28"/>
          <w:szCs w:val="28"/>
          <w:lang w:val="uk-UA"/>
        </w:rPr>
        <w:t>п. 1.7. із змінами, внесеними згідно з наказом від 27.09.2016 р. № 10-о.</w:t>
      </w:r>
    </w:p>
    <w:p w:rsidR="00A35F9D" w:rsidRPr="0096372F" w:rsidRDefault="00A35F9D" w:rsidP="00A35F9D">
      <w:pPr>
        <w:numPr>
          <w:ilvl w:val="1"/>
          <w:numId w:val="1"/>
        </w:numPr>
        <w:ind w:left="0" w:firstLine="709"/>
        <w:jc w:val="both"/>
        <w:rPr>
          <w:sz w:val="28"/>
          <w:szCs w:val="28"/>
          <w:lang w:val="uk-UA"/>
        </w:rPr>
      </w:pPr>
      <w:r w:rsidRPr="0096372F">
        <w:rPr>
          <w:sz w:val="28"/>
          <w:szCs w:val="28"/>
          <w:lang w:val="uk-UA"/>
        </w:rPr>
        <w:t>Претендент на посаду науково-педагогічного працівника  на підставі оголошення конкурсу подає начальнику відділу кадрів університету такі матеріали:</w:t>
      </w:r>
    </w:p>
    <w:p w:rsidR="00A35F9D" w:rsidRPr="0096372F" w:rsidRDefault="00A35F9D" w:rsidP="00A35F9D">
      <w:pPr>
        <w:ind w:firstLine="709"/>
        <w:jc w:val="both"/>
        <w:rPr>
          <w:sz w:val="28"/>
          <w:szCs w:val="28"/>
          <w:lang w:val="uk-UA"/>
        </w:rPr>
      </w:pPr>
      <w:r w:rsidRPr="0096372F">
        <w:rPr>
          <w:sz w:val="28"/>
          <w:szCs w:val="28"/>
          <w:lang w:val="uk-UA"/>
        </w:rPr>
        <w:t>- заяву на ім’я ректора про допуск до участі у конкурсі, яку візує завідувач відповідної кафедри</w:t>
      </w:r>
      <w:r>
        <w:rPr>
          <w:sz w:val="28"/>
          <w:szCs w:val="28"/>
          <w:lang w:val="uk-UA"/>
        </w:rPr>
        <w:t>, для кандидата на посаду директора бібліотеки заяву візує проректор з науково-педагогічної роботи</w:t>
      </w:r>
      <w:r w:rsidRPr="0096372F">
        <w:rPr>
          <w:sz w:val="28"/>
          <w:szCs w:val="28"/>
          <w:lang w:val="uk-UA"/>
        </w:rPr>
        <w:t>;</w:t>
      </w:r>
    </w:p>
    <w:p w:rsidR="00A35F9D" w:rsidRPr="0096372F" w:rsidRDefault="00A35F9D" w:rsidP="00A35F9D">
      <w:pPr>
        <w:ind w:firstLine="709"/>
        <w:jc w:val="both"/>
        <w:rPr>
          <w:sz w:val="28"/>
          <w:szCs w:val="28"/>
          <w:lang w:val="uk-UA"/>
        </w:rPr>
      </w:pPr>
      <w:r w:rsidRPr="0096372F">
        <w:rPr>
          <w:sz w:val="28"/>
          <w:szCs w:val="28"/>
          <w:lang w:val="uk-UA"/>
        </w:rPr>
        <w:t xml:space="preserve">- список опублікованих наукових праць. Особи, які обираються на черговий строк – наукові праці, видані за попередній термін роботи; </w:t>
      </w:r>
    </w:p>
    <w:p w:rsidR="00A35F9D" w:rsidRPr="0096372F" w:rsidRDefault="00A35F9D" w:rsidP="00A35F9D">
      <w:pPr>
        <w:ind w:firstLine="709"/>
        <w:jc w:val="both"/>
        <w:rPr>
          <w:sz w:val="28"/>
          <w:szCs w:val="28"/>
          <w:lang w:val="uk-UA"/>
        </w:rPr>
      </w:pPr>
      <w:r w:rsidRPr="0096372F">
        <w:rPr>
          <w:sz w:val="28"/>
          <w:szCs w:val="28"/>
          <w:lang w:val="uk-UA"/>
        </w:rPr>
        <w:t xml:space="preserve">- інформацію про виконання за останні п’ять років умов, що засвідчують рівень наукової та професійної активності науково – педагогічного (наукового) </w:t>
      </w:r>
      <w:r w:rsidRPr="0096372F">
        <w:rPr>
          <w:sz w:val="28"/>
          <w:szCs w:val="28"/>
          <w:lang w:val="uk-UA"/>
        </w:rPr>
        <w:lastRenderedPageBreak/>
        <w:t xml:space="preserve">працівника, визначених пунктом 5 приміток додатку 12 до Ліцензійних умов провадження освітньої діяльності закладів освіти, затверджених постановою Кабінету Міністрів України від 30 грудня 2015 р. № 1187. Інформація погоджується завідувачем  кафедри та деканом відповідного факультету;    </w:t>
      </w:r>
    </w:p>
    <w:p w:rsidR="00A35F9D" w:rsidRPr="00B76BA6" w:rsidRDefault="00A35F9D" w:rsidP="00A35F9D">
      <w:pPr>
        <w:ind w:firstLine="709"/>
        <w:jc w:val="both"/>
        <w:rPr>
          <w:sz w:val="28"/>
          <w:szCs w:val="28"/>
          <w:lang w:val="uk-UA"/>
        </w:rPr>
      </w:pPr>
      <w:r w:rsidRPr="0096372F">
        <w:rPr>
          <w:sz w:val="28"/>
          <w:szCs w:val="28"/>
          <w:lang w:val="uk-UA"/>
        </w:rPr>
        <w:t xml:space="preserve">- висновки кафедри про професійні та особисті якості претендента  та  рекомендації щодо обрання на посаду. Кандидатури претендентів на заміщення посад асистента, викладача, старшого викладача, доцента, професора, завідувача кафедри попередньо обговорюються в їх присутності на відповідній кафедрі. Претендент, який попередньо працював в університеті повинен представити на кафедру звіт про свою наукову, педагогічну, методичну, лікувальну (для клінічних кафедр) та виховну роботу за період, що передує конкурсу. Засідання кафедри на якому обговорюється кандидатура на посаду завідувача кафедри проводить проректор </w:t>
      </w:r>
      <w:r w:rsidRPr="00B76BA6">
        <w:rPr>
          <w:sz w:val="28"/>
          <w:szCs w:val="28"/>
          <w:lang w:val="uk-UA"/>
        </w:rPr>
        <w:t xml:space="preserve">або декан факультету. </w:t>
      </w:r>
    </w:p>
    <w:p w:rsidR="00A35F9D" w:rsidRDefault="00A35F9D" w:rsidP="00A35F9D">
      <w:pPr>
        <w:ind w:firstLine="709"/>
        <w:jc w:val="both"/>
        <w:rPr>
          <w:color w:val="FF0000"/>
          <w:sz w:val="28"/>
          <w:szCs w:val="28"/>
          <w:shd w:val="clear" w:color="auto" w:fill="FFFFFF"/>
        </w:rPr>
      </w:pPr>
      <w:r w:rsidRPr="00AC49F4">
        <w:rPr>
          <w:color w:val="FF0000"/>
          <w:sz w:val="28"/>
          <w:szCs w:val="28"/>
          <w:lang w:val="uk-UA"/>
        </w:rPr>
        <w:t xml:space="preserve">- </w:t>
      </w:r>
      <w:r w:rsidRPr="00AC49F4">
        <w:rPr>
          <w:color w:val="FF0000"/>
          <w:sz w:val="28"/>
          <w:szCs w:val="28"/>
          <w:shd w:val="clear" w:color="auto" w:fill="FFFFFF"/>
          <w:lang w:val="uk-UA"/>
        </w:rPr>
        <w:t>в</w:t>
      </w:r>
      <w:r w:rsidRPr="00AC49F4">
        <w:rPr>
          <w:color w:val="FF0000"/>
          <w:sz w:val="28"/>
          <w:szCs w:val="28"/>
          <w:shd w:val="clear" w:color="auto" w:fill="FFFFFF"/>
        </w:rPr>
        <w:t>исновки трудового колективу бібліотеки про професійні та особисті якості претендентів</w:t>
      </w:r>
      <w:r w:rsidRPr="00AC49F4">
        <w:rPr>
          <w:color w:val="FF0000"/>
          <w:sz w:val="28"/>
          <w:szCs w:val="28"/>
          <w:shd w:val="clear" w:color="auto" w:fill="FFFFFF"/>
          <w:lang w:val="uk-UA"/>
        </w:rPr>
        <w:t xml:space="preserve"> (для кандидата на посаду директора бібліотеки)</w:t>
      </w:r>
      <w:r w:rsidRPr="00AC49F4">
        <w:rPr>
          <w:color w:val="FF0000"/>
          <w:sz w:val="28"/>
          <w:szCs w:val="28"/>
          <w:shd w:val="clear" w:color="auto" w:fill="FFFFFF"/>
        </w:rPr>
        <w:t>.</w:t>
      </w:r>
    </w:p>
    <w:p w:rsidR="00BE08B3" w:rsidRPr="00AC49F4" w:rsidRDefault="00BE08B3" w:rsidP="00BE08B3">
      <w:pPr>
        <w:jc w:val="both"/>
        <w:rPr>
          <w:i/>
          <w:color w:val="FF0000"/>
          <w:sz w:val="28"/>
          <w:szCs w:val="28"/>
          <w:lang w:val="uk-UA"/>
        </w:rPr>
      </w:pPr>
      <w:r w:rsidRPr="00AC49F4">
        <w:rPr>
          <w:i/>
          <w:color w:val="FF0000"/>
          <w:sz w:val="28"/>
          <w:szCs w:val="28"/>
          <w:lang w:val="uk-UA"/>
        </w:rPr>
        <w:t xml:space="preserve">п. 1.8. доповнено новим абзацом згідно з наказом від </w:t>
      </w:r>
      <w:r w:rsidR="00397E78">
        <w:rPr>
          <w:i/>
          <w:color w:val="FF0000"/>
          <w:sz w:val="28"/>
          <w:szCs w:val="28"/>
          <w:lang w:val="uk-UA"/>
        </w:rPr>
        <w:t>_______ № ______</w:t>
      </w:r>
    </w:p>
    <w:p w:rsidR="00A35F9D" w:rsidRPr="0096372F" w:rsidRDefault="00A35F9D" w:rsidP="00A35F9D">
      <w:pPr>
        <w:ind w:firstLine="709"/>
        <w:jc w:val="both"/>
        <w:rPr>
          <w:sz w:val="28"/>
          <w:szCs w:val="28"/>
          <w:lang w:val="uk-UA"/>
        </w:rPr>
      </w:pPr>
      <w:r w:rsidRPr="00B76BA6">
        <w:rPr>
          <w:sz w:val="28"/>
          <w:szCs w:val="28"/>
          <w:lang w:val="uk-UA"/>
        </w:rPr>
        <w:t>- відгук про проведене відкрите заняття (лекцію – для завідувача кафедри, професора, доцента, та практичне</w:t>
      </w:r>
      <w:r w:rsidRPr="0096372F">
        <w:rPr>
          <w:sz w:val="28"/>
          <w:szCs w:val="28"/>
          <w:lang w:val="uk-UA"/>
        </w:rPr>
        <w:t>, або семінарське заняття  - для старших викладачів, викладачів, асистентів). Дата і місце проведення відкритого заняття погоджується  з  навчальним відділом;</w:t>
      </w:r>
    </w:p>
    <w:p w:rsidR="00A35F9D" w:rsidRPr="0096372F" w:rsidRDefault="00A35F9D" w:rsidP="00A35F9D">
      <w:pPr>
        <w:ind w:firstLine="709"/>
        <w:jc w:val="both"/>
        <w:rPr>
          <w:sz w:val="28"/>
          <w:szCs w:val="28"/>
          <w:lang w:val="uk-UA"/>
        </w:rPr>
      </w:pPr>
      <w:r w:rsidRPr="0096372F">
        <w:rPr>
          <w:sz w:val="28"/>
          <w:szCs w:val="28"/>
          <w:lang w:val="uk-UA"/>
        </w:rPr>
        <w:t>- звіт про роботу за попередній період (для осіб, які попередньо працювали в університеті).</w:t>
      </w:r>
    </w:p>
    <w:p w:rsidR="00A35F9D" w:rsidRPr="0096372F" w:rsidRDefault="00A35F9D" w:rsidP="00A35F9D">
      <w:pPr>
        <w:ind w:firstLine="709"/>
        <w:jc w:val="both"/>
        <w:rPr>
          <w:sz w:val="28"/>
          <w:szCs w:val="28"/>
          <w:lang w:val="uk-UA"/>
        </w:rPr>
      </w:pPr>
      <w:r w:rsidRPr="0096372F">
        <w:rPr>
          <w:sz w:val="28"/>
          <w:szCs w:val="28"/>
          <w:lang w:val="uk-UA"/>
        </w:rPr>
        <w:t xml:space="preserve">Якщо особа, яка подала заяву, не відповідає вимогам оголошеного конкурсу, вона не допускається до участі в ньому, про що отримує письмову мотивовану відмову. </w:t>
      </w:r>
    </w:p>
    <w:p w:rsidR="00A35F9D" w:rsidRPr="0096372F" w:rsidRDefault="00A35F9D" w:rsidP="00A35F9D">
      <w:pPr>
        <w:ind w:firstLine="709"/>
        <w:jc w:val="both"/>
        <w:rPr>
          <w:sz w:val="28"/>
          <w:szCs w:val="28"/>
          <w:lang w:val="uk-UA"/>
        </w:rPr>
      </w:pPr>
      <w:r w:rsidRPr="0096372F">
        <w:rPr>
          <w:sz w:val="28"/>
          <w:szCs w:val="28"/>
          <w:lang w:val="uk-UA"/>
        </w:rPr>
        <w:t>Не допускається немотивована відмова в допуску до участі у конкурсі.</w:t>
      </w:r>
    </w:p>
    <w:p w:rsidR="00A35F9D" w:rsidRDefault="00A35F9D" w:rsidP="00A35F9D">
      <w:pPr>
        <w:jc w:val="both"/>
        <w:rPr>
          <w:i/>
          <w:sz w:val="28"/>
          <w:szCs w:val="28"/>
          <w:lang w:val="uk-UA"/>
        </w:rPr>
      </w:pPr>
      <w:r w:rsidRPr="0096372F">
        <w:rPr>
          <w:i/>
          <w:sz w:val="28"/>
          <w:szCs w:val="28"/>
          <w:lang w:val="uk-UA"/>
        </w:rPr>
        <w:t>п. 1.8. доповнено новим абзацом згідно з наказом від 27.09.2016 р. № 10-о.</w:t>
      </w:r>
    </w:p>
    <w:p w:rsidR="00A35F9D" w:rsidRPr="00AC49F4" w:rsidRDefault="00A35F9D" w:rsidP="00A35F9D">
      <w:pPr>
        <w:jc w:val="both"/>
        <w:rPr>
          <w:i/>
          <w:color w:val="FF0000"/>
          <w:sz w:val="28"/>
          <w:szCs w:val="28"/>
          <w:lang w:val="uk-UA"/>
        </w:rPr>
      </w:pPr>
      <w:r w:rsidRPr="00AC49F4">
        <w:rPr>
          <w:i/>
          <w:color w:val="FF0000"/>
          <w:sz w:val="28"/>
          <w:szCs w:val="28"/>
          <w:lang w:val="uk-UA"/>
        </w:rPr>
        <w:t xml:space="preserve">п. 1.8. доповнено новим абзацом згідно з наказом від </w:t>
      </w:r>
      <w:r w:rsidR="00397E78">
        <w:rPr>
          <w:i/>
          <w:color w:val="FF0000"/>
          <w:sz w:val="28"/>
          <w:szCs w:val="28"/>
          <w:lang w:val="uk-UA"/>
        </w:rPr>
        <w:t>_______ № ______</w:t>
      </w:r>
    </w:p>
    <w:p w:rsidR="00A35F9D" w:rsidRPr="0096372F" w:rsidRDefault="00A35F9D" w:rsidP="00A35F9D">
      <w:pPr>
        <w:jc w:val="both"/>
        <w:rPr>
          <w:i/>
          <w:sz w:val="28"/>
          <w:szCs w:val="28"/>
          <w:lang w:val="uk-UA"/>
        </w:rPr>
      </w:pPr>
    </w:p>
    <w:p w:rsidR="00A35F9D" w:rsidRPr="0096372F" w:rsidRDefault="00A35F9D" w:rsidP="00A35F9D">
      <w:pPr>
        <w:ind w:firstLine="709"/>
        <w:jc w:val="both"/>
        <w:rPr>
          <w:sz w:val="28"/>
          <w:szCs w:val="28"/>
          <w:lang w:val="uk-UA"/>
        </w:rPr>
      </w:pPr>
      <w:r w:rsidRPr="0096372F">
        <w:rPr>
          <w:sz w:val="28"/>
          <w:szCs w:val="28"/>
          <w:lang w:val="uk-UA"/>
        </w:rPr>
        <w:t>1.9. Претенденти на заміщення посад науково-педагогічних працівників мають бути ознайомлені з цим Положенням,  професійно-кваліфікаційними вимогами до відповідної посади.</w:t>
      </w:r>
    </w:p>
    <w:p w:rsidR="00A35F9D" w:rsidRDefault="00A35F9D" w:rsidP="00A35F9D">
      <w:pPr>
        <w:ind w:firstLine="709"/>
        <w:jc w:val="both"/>
        <w:rPr>
          <w:sz w:val="28"/>
          <w:szCs w:val="28"/>
          <w:lang w:val="uk-UA"/>
        </w:rPr>
      </w:pPr>
      <w:r w:rsidRPr="0096372F">
        <w:rPr>
          <w:sz w:val="28"/>
          <w:szCs w:val="28"/>
          <w:lang w:val="uk-UA"/>
        </w:rPr>
        <w:t>1.10. Конкурс на заміщення посад науково-педагогічних працівників має бути проведений впродовж одного місяця (як виняток, за наявності об</w:t>
      </w:r>
      <w:r w:rsidRPr="0096372F">
        <w:rPr>
          <w:sz w:val="28"/>
          <w:szCs w:val="28"/>
        </w:rPr>
        <w:t>’</w:t>
      </w:r>
      <w:r w:rsidRPr="0096372F">
        <w:rPr>
          <w:sz w:val="28"/>
          <w:szCs w:val="28"/>
          <w:lang w:val="uk-UA"/>
        </w:rPr>
        <w:t>єктивних причин, - двох  місяців) після закінчення прийому документів.</w:t>
      </w:r>
    </w:p>
    <w:p w:rsidR="00A35F9D" w:rsidRPr="0096372F" w:rsidRDefault="00A35F9D" w:rsidP="00A35F9D">
      <w:pPr>
        <w:ind w:firstLine="709"/>
        <w:jc w:val="both"/>
        <w:rPr>
          <w:sz w:val="28"/>
          <w:szCs w:val="28"/>
          <w:lang w:val="uk-UA"/>
        </w:rPr>
      </w:pPr>
      <w:r w:rsidRPr="0096372F">
        <w:rPr>
          <w:sz w:val="28"/>
          <w:szCs w:val="28"/>
          <w:lang w:val="uk-UA"/>
        </w:rPr>
        <w:t>Висновки кафедри</w:t>
      </w:r>
      <w:r>
        <w:rPr>
          <w:sz w:val="28"/>
          <w:szCs w:val="28"/>
          <w:lang w:val="uk-UA"/>
        </w:rPr>
        <w:t xml:space="preserve"> </w:t>
      </w:r>
      <w:r w:rsidRPr="0096372F">
        <w:rPr>
          <w:sz w:val="28"/>
          <w:szCs w:val="28"/>
          <w:lang w:val="uk-UA"/>
        </w:rPr>
        <w:t>про професійні та особистісні якості претендентів та відповідні рекомендації передаються на розгляд:</w:t>
      </w:r>
    </w:p>
    <w:p w:rsidR="00A35F9D" w:rsidRPr="0096372F" w:rsidRDefault="00A35F9D" w:rsidP="00A35F9D">
      <w:pPr>
        <w:ind w:firstLine="709"/>
        <w:jc w:val="both"/>
        <w:rPr>
          <w:sz w:val="28"/>
          <w:szCs w:val="28"/>
          <w:lang w:val="uk-UA"/>
        </w:rPr>
      </w:pPr>
      <w:r w:rsidRPr="0096372F">
        <w:rPr>
          <w:sz w:val="28"/>
          <w:szCs w:val="28"/>
          <w:lang w:val="uk-UA"/>
        </w:rPr>
        <w:t>- Вченої ради університету – для обрання на посади завідувача кафедри,  професора та доцента.</w:t>
      </w:r>
    </w:p>
    <w:p w:rsidR="00A35F9D" w:rsidRDefault="00A35F9D" w:rsidP="00A35F9D">
      <w:pPr>
        <w:ind w:firstLine="709"/>
        <w:jc w:val="both"/>
        <w:rPr>
          <w:sz w:val="28"/>
          <w:szCs w:val="28"/>
          <w:lang w:val="uk-UA"/>
        </w:rPr>
      </w:pPr>
      <w:r w:rsidRPr="0096372F">
        <w:rPr>
          <w:sz w:val="28"/>
          <w:szCs w:val="28"/>
          <w:lang w:val="uk-UA"/>
        </w:rPr>
        <w:t>- Вченої ради факультету – для обрання на посади  старшого викладача, викладача, асистента.</w:t>
      </w:r>
    </w:p>
    <w:p w:rsidR="00A35F9D" w:rsidRDefault="00A35F9D" w:rsidP="00A35F9D">
      <w:pPr>
        <w:ind w:firstLine="709"/>
        <w:jc w:val="both"/>
        <w:rPr>
          <w:sz w:val="28"/>
          <w:szCs w:val="28"/>
          <w:shd w:val="clear" w:color="auto" w:fill="FFFFFF"/>
          <w:lang w:val="uk-UA"/>
        </w:rPr>
      </w:pPr>
      <w:r w:rsidRPr="00AC49F4">
        <w:rPr>
          <w:sz w:val="28"/>
          <w:szCs w:val="28"/>
          <w:shd w:val="clear" w:color="auto" w:fill="FFFFFF"/>
          <w:lang w:val="uk-UA"/>
        </w:rPr>
        <w:lastRenderedPageBreak/>
        <w:t xml:space="preserve">Висновки трудового колективу бібліотеки про професійні та особисті якості претендентів затверджені таємним голосуванням </w:t>
      </w:r>
      <w:r w:rsidRPr="00AC49F4">
        <w:rPr>
          <w:sz w:val="28"/>
          <w:szCs w:val="28"/>
          <w:lang w:val="uk-UA"/>
        </w:rPr>
        <w:t>передаються на розгляд Вченої ради університету</w:t>
      </w:r>
      <w:r w:rsidRPr="00AC49F4">
        <w:rPr>
          <w:sz w:val="28"/>
          <w:szCs w:val="28"/>
          <w:shd w:val="clear" w:color="auto" w:fill="FFFFFF"/>
          <w:lang w:val="uk-UA"/>
        </w:rPr>
        <w:t>.</w:t>
      </w:r>
    </w:p>
    <w:p w:rsidR="00A35F9D" w:rsidRPr="0096372F" w:rsidRDefault="00A35F9D" w:rsidP="00A35F9D">
      <w:pPr>
        <w:ind w:left="1" w:firstLine="707"/>
        <w:jc w:val="both"/>
        <w:rPr>
          <w:sz w:val="28"/>
          <w:szCs w:val="28"/>
          <w:lang w:val="uk-UA"/>
        </w:rPr>
      </w:pPr>
      <w:r w:rsidRPr="00AC49F4">
        <w:rPr>
          <w:sz w:val="28"/>
          <w:szCs w:val="28"/>
          <w:lang w:val="uk-UA"/>
        </w:rPr>
        <w:t>1.11. Відповідно до Закону України «Про вищу освіту»  при обранні на</w:t>
      </w:r>
      <w:r w:rsidRPr="0096372F">
        <w:rPr>
          <w:sz w:val="28"/>
          <w:szCs w:val="28"/>
          <w:lang w:val="uk-UA"/>
        </w:rPr>
        <w:t xml:space="preserve"> посаду деканів факультетів, завідувачів кафедр ректор укладає ними контракт терміном на п’ять років. Декани факультетів та завідувачі кафедр обираються за конкурсом кожні п’ять років, але не більше двох термінів.</w:t>
      </w:r>
    </w:p>
    <w:p w:rsidR="00A35F9D" w:rsidRPr="0096372F" w:rsidRDefault="00A35F9D" w:rsidP="00A35F9D">
      <w:pPr>
        <w:ind w:left="1" w:firstLine="707"/>
        <w:jc w:val="both"/>
        <w:rPr>
          <w:sz w:val="28"/>
          <w:szCs w:val="28"/>
          <w:lang w:val="uk-UA"/>
        </w:rPr>
      </w:pPr>
      <w:r w:rsidRPr="0096372F">
        <w:rPr>
          <w:sz w:val="28"/>
          <w:szCs w:val="28"/>
          <w:lang w:val="uk-UA"/>
        </w:rPr>
        <w:t xml:space="preserve"> З особами обраними на посади проректорів,</w:t>
      </w:r>
      <w:r>
        <w:rPr>
          <w:sz w:val="28"/>
          <w:szCs w:val="28"/>
          <w:lang w:val="uk-UA"/>
        </w:rPr>
        <w:t xml:space="preserve"> </w:t>
      </w:r>
      <w:r w:rsidRPr="0096372F">
        <w:rPr>
          <w:sz w:val="28"/>
          <w:szCs w:val="28"/>
          <w:lang w:val="uk-UA"/>
        </w:rPr>
        <w:t xml:space="preserve">професорів, доцентів, </w:t>
      </w:r>
      <w:r w:rsidRPr="00AC49F4">
        <w:rPr>
          <w:color w:val="FF0000"/>
          <w:sz w:val="28"/>
          <w:szCs w:val="28"/>
          <w:lang w:val="uk-UA"/>
        </w:rPr>
        <w:t>директора бібліотеки</w:t>
      </w:r>
      <w:r>
        <w:rPr>
          <w:sz w:val="28"/>
          <w:szCs w:val="28"/>
          <w:lang w:val="uk-UA"/>
        </w:rPr>
        <w:t>,</w:t>
      </w:r>
      <w:r w:rsidRPr="0096372F">
        <w:rPr>
          <w:sz w:val="28"/>
          <w:szCs w:val="28"/>
          <w:lang w:val="uk-UA"/>
        </w:rPr>
        <w:t xml:space="preserve"> старших викладачів, викладачів та асистентів  укладається строковий трудовий договір (контракт). Термін строкового договору  встановлюється за погодженням сторін. Вносити пропозиції щодо  терміну трудового договору має право кожна із сторін. Якщо у науково-педагогічного працівника (окрім декана факультету та завідувача кафедри) закінчується термін дії трудового договору (контракту) є можливим  продовження трудових відносин на новий строк (за пропозицією  колективу кафедри</w:t>
      </w:r>
      <w:r>
        <w:rPr>
          <w:sz w:val="28"/>
          <w:szCs w:val="28"/>
          <w:lang w:val="uk-UA"/>
        </w:rPr>
        <w:t xml:space="preserve">, </w:t>
      </w:r>
      <w:r w:rsidRPr="00AC49F4">
        <w:rPr>
          <w:color w:val="FF0000"/>
          <w:sz w:val="28"/>
          <w:szCs w:val="28"/>
          <w:lang w:val="uk-UA"/>
        </w:rPr>
        <w:t>трудового колективу бібліотеки</w:t>
      </w:r>
      <w:r w:rsidRPr="0096372F">
        <w:rPr>
          <w:sz w:val="28"/>
          <w:szCs w:val="28"/>
          <w:lang w:val="uk-UA"/>
        </w:rPr>
        <w:t xml:space="preserve">). В такому випадку конкурс не оголошується і з таким працівником укладається трудовий договір (контракт) строком від 1 до 5 років. За два місяці до закінчення строку трудового договору (контракту) науково-педагогічний працівник (окрім декана факультету і завідувача кафедри), який планує продовжити трудовий договір звертається  до ректора університету із відповідною заявою. Неподання такої заяви у вказаний термін вважатиметься відмовою науково-педагогічного працівника від переукладання трудового договору (контракту).  </w:t>
      </w:r>
    </w:p>
    <w:p w:rsidR="00A35F9D" w:rsidRPr="0096372F" w:rsidRDefault="00A35F9D" w:rsidP="00A35F9D">
      <w:pPr>
        <w:pStyle w:val="rvps2"/>
        <w:shd w:val="clear" w:color="auto" w:fill="FFFFFF"/>
        <w:spacing w:before="0" w:beforeAutospacing="0" w:after="0" w:afterAutospacing="0"/>
        <w:ind w:firstLine="450"/>
        <w:jc w:val="both"/>
        <w:textAlignment w:val="baseline"/>
        <w:rPr>
          <w:sz w:val="28"/>
          <w:szCs w:val="28"/>
          <w:lang w:val="uk-UA"/>
        </w:rPr>
      </w:pPr>
      <w:r w:rsidRPr="0096372F">
        <w:rPr>
          <w:sz w:val="28"/>
          <w:szCs w:val="28"/>
          <w:lang w:val="uk-UA"/>
        </w:rPr>
        <w:t>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A35F9D" w:rsidRPr="0096372F" w:rsidRDefault="00A35F9D" w:rsidP="00A35F9D">
      <w:pPr>
        <w:ind w:left="1" w:firstLine="707"/>
        <w:jc w:val="both"/>
        <w:rPr>
          <w:sz w:val="28"/>
          <w:szCs w:val="28"/>
          <w:lang w:val="uk-UA"/>
        </w:rPr>
      </w:pPr>
      <w:r w:rsidRPr="0096372F">
        <w:rPr>
          <w:sz w:val="28"/>
          <w:szCs w:val="28"/>
          <w:lang w:val="uk-UA"/>
        </w:rPr>
        <w:t xml:space="preserve"> Виконання обов’язків по вакантній посаді завідувача кафедри до обрання за конкурсом покладається наказом ректора на відповідну особу за строковим трудовим договором на термін не довше ніж до закінчення навчального року. Реорганізація структурних підрозділів університету без скорочення штатної чисельності не є підставою для проведення дострокового конкурсу на заміщення вакантних посад науково-педагогічних працівників або їх звільнення.  </w:t>
      </w:r>
    </w:p>
    <w:p w:rsidR="00A35F9D" w:rsidRPr="0096372F" w:rsidRDefault="00A35F9D" w:rsidP="00A35F9D">
      <w:pPr>
        <w:ind w:firstLine="709"/>
        <w:jc w:val="both"/>
        <w:rPr>
          <w:sz w:val="28"/>
          <w:szCs w:val="28"/>
          <w:lang w:val="uk-UA"/>
        </w:rPr>
      </w:pPr>
      <w:r w:rsidRPr="0096372F">
        <w:rPr>
          <w:sz w:val="28"/>
          <w:szCs w:val="28"/>
          <w:lang w:val="uk-UA"/>
        </w:rPr>
        <w:t>1.12. Молоді спеціалісти – випускники аспірантури і докторантури  приймаються на науково-педагогічну роботу без оголошення конкурсу (до 3-ох років після закінчення аспірантури, докторантури).</w:t>
      </w:r>
    </w:p>
    <w:p w:rsidR="00A35F9D" w:rsidRPr="0096372F" w:rsidRDefault="00A35F9D" w:rsidP="00A35F9D">
      <w:pPr>
        <w:ind w:firstLine="709"/>
        <w:jc w:val="both"/>
        <w:rPr>
          <w:sz w:val="28"/>
          <w:szCs w:val="28"/>
          <w:lang w:val="uk-UA"/>
        </w:rPr>
      </w:pPr>
      <w:r w:rsidRPr="0096372F">
        <w:rPr>
          <w:sz w:val="28"/>
          <w:szCs w:val="28"/>
          <w:lang w:val="uk-UA"/>
        </w:rPr>
        <w:t>1.13. Посади науково-педагогічних працівників, які вивільнені тимчасово (через відпустку у зв’язку з вагітністю і пологами, відпустку по догляду за дитиною до досягнення нею трирічного/шестирічного віку, творчу відпустку) вакантними не вважаються і заміщуються поза конкурсом у порядку, визначеному чинним законодавством.</w:t>
      </w:r>
    </w:p>
    <w:p w:rsidR="00A35F9D" w:rsidRDefault="00A35F9D" w:rsidP="00A35F9D">
      <w:pPr>
        <w:ind w:firstLine="709"/>
        <w:jc w:val="both"/>
        <w:rPr>
          <w:sz w:val="28"/>
          <w:szCs w:val="28"/>
          <w:lang w:val="uk-UA"/>
        </w:rPr>
      </w:pPr>
      <w:r w:rsidRPr="0096372F">
        <w:rPr>
          <w:sz w:val="28"/>
          <w:szCs w:val="28"/>
          <w:lang w:val="uk-UA"/>
        </w:rPr>
        <w:lastRenderedPageBreak/>
        <w:t>1.14. Трудові спори між сторонами розглядаються у встановленому чинним законодавством порядку.</w:t>
      </w:r>
    </w:p>
    <w:p w:rsidR="00A35F9D" w:rsidRPr="00C14DE3" w:rsidRDefault="00A35F9D" w:rsidP="00A35F9D">
      <w:pPr>
        <w:ind w:firstLine="709"/>
        <w:jc w:val="both"/>
        <w:rPr>
          <w:color w:val="FF0000"/>
          <w:sz w:val="28"/>
          <w:szCs w:val="28"/>
          <w:lang w:val="uk-UA"/>
        </w:rPr>
      </w:pPr>
      <w:r w:rsidRPr="00C14DE3">
        <w:rPr>
          <w:i/>
          <w:color w:val="FF0000"/>
          <w:spacing w:val="-8"/>
          <w:sz w:val="28"/>
          <w:szCs w:val="28"/>
          <w:lang w:val="uk-UA"/>
        </w:rPr>
        <w:t>р</w:t>
      </w:r>
      <w:r w:rsidRPr="00C14DE3">
        <w:rPr>
          <w:i/>
          <w:color w:val="FF0000"/>
          <w:spacing w:val="-8"/>
          <w:sz w:val="28"/>
          <w:szCs w:val="28"/>
        </w:rPr>
        <w:t xml:space="preserve">озділ </w:t>
      </w:r>
      <w:r w:rsidRPr="00C14DE3">
        <w:rPr>
          <w:i/>
          <w:color w:val="FF0000"/>
          <w:spacing w:val="-8"/>
          <w:sz w:val="28"/>
          <w:szCs w:val="28"/>
          <w:lang w:val="uk-UA"/>
        </w:rPr>
        <w:t xml:space="preserve">1 із змінами, внесеними згідно з наказом від </w:t>
      </w:r>
      <w:r w:rsidR="00397E78">
        <w:rPr>
          <w:i/>
          <w:color w:val="FF0000"/>
          <w:sz w:val="28"/>
          <w:szCs w:val="28"/>
          <w:lang w:val="uk-UA"/>
        </w:rPr>
        <w:t>_______ № ______</w:t>
      </w:r>
    </w:p>
    <w:p w:rsidR="00A35F9D" w:rsidRDefault="00A35F9D" w:rsidP="00A35F9D">
      <w:pPr>
        <w:ind w:firstLine="709"/>
        <w:jc w:val="both"/>
        <w:rPr>
          <w:sz w:val="28"/>
          <w:szCs w:val="28"/>
          <w:lang w:val="uk-UA"/>
        </w:rPr>
      </w:pPr>
    </w:p>
    <w:p w:rsidR="00BE08B3" w:rsidRDefault="00BE08B3" w:rsidP="00A35F9D">
      <w:pPr>
        <w:ind w:firstLine="709"/>
        <w:jc w:val="both"/>
        <w:rPr>
          <w:sz w:val="28"/>
          <w:szCs w:val="28"/>
          <w:lang w:val="uk-UA"/>
        </w:rPr>
      </w:pPr>
    </w:p>
    <w:p w:rsidR="00BE08B3" w:rsidRPr="0096372F" w:rsidRDefault="00BE08B3" w:rsidP="00A35F9D">
      <w:pPr>
        <w:ind w:firstLine="709"/>
        <w:jc w:val="both"/>
        <w:rPr>
          <w:sz w:val="28"/>
          <w:szCs w:val="28"/>
          <w:lang w:val="uk-UA"/>
        </w:rPr>
      </w:pPr>
    </w:p>
    <w:p w:rsidR="00A35F9D" w:rsidRDefault="00A35F9D" w:rsidP="00A35F9D">
      <w:pPr>
        <w:numPr>
          <w:ilvl w:val="0"/>
          <w:numId w:val="1"/>
        </w:numPr>
        <w:jc w:val="center"/>
        <w:rPr>
          <w:b/>
          <w:sz w:val="28"/>
          <w:szCs w:val="28"/>
          <w:lang w:val="uk-UA"/>
        </w:rPr>
      </w:pPr>
      <w:r w:rsidRPr="0096372F">
        <w:rPr>
          <w:b/>
          <w:sz w:val="28"/>
          <w:szCs w:val="28"/>
          <w:lang w:val="uk-UA"/>
        </w:rPr>
        <w:t>ОБРАННЯ ДЕКАНА ФАКУЛЬТЕТУ</w:t>
      </w:r>
      <w:r>
        <w:rPr>
          <w:b/>
          <w:sz w:val="28"/>
          <w:szCs w:val="28"/>
          <w:lang w:val="uk-UA"/>
        </w:rPr>
        <w:t>,</w:t>
      </w:r>
    </w:p>
    <w:p w:rsidR="00A35F9D" w:rsidRPr="0096372F" w:rsidRDefault="00A35F9D" w:rsidP="00A35F9D">
      <w:pPr>
        <w:ind w:left="720"/>
        <w:jc w:val="center"/>
        <w:rPr>
          <w:b/>
          <w:sz w:val="28"/>
          <w:szCs w:val="28"/>
          <w:lang w:val="uk-UA"/>
        </w:rPr>
      </w:pPr>
      <w:r w:rsidRPr="00327B78">
        <w:rPr>
          <w:b/>
          <w:color w:val="538135"/>
          <w:sz w:val="28"/>
          <w:szCs w:val="28"/>
          <w:lang w:val="uk-UA"/>
        </w:rPr>
        <w:t>ДИРЕКТОРА НАВЧАЛЬНО-НАУКОВОГО ІНСТИТУТУ</w:t>
      </w:r>
      <w:r>
        <w:rPr>
          <w:b/>
          <w:sz w:val="28"/>
          <w:szCs w:val="28"/>
          <w:lang w:val="uk-UA"/>
        </w:rPr>
        <w:t xml:space="preserve">, </w:t>
      </w:r>
      <w:r w:rsidRPr="00327B78">
        <w:rPr>
          <w:b/>
          <w:color w:val="FF0000"/>
          <w:sz w:val="28"/>
          <w:szCs w:val="28"/>
          <w:lang w:val="uk-UA"/>
        </w:rPr>
        <w:t>ДИРЕКТОРА  ФАХОВОГО КОЛЕДЖУ</w:t>
      </w:r>
    </w:p>
    <w:p w:rsidR="00A35F9D" w:rsidRPr="0096372F" w:rsidRDefault="00A35F9D" w:rsidP="00A35F9D">
      <w:pPr>
        <w:ind w:firstLine="709"/>
        <w:jc w:val="center"/>
        <w:rPr>
          <w:b/>
          <w:sz w:val="28"/>
          <w:szCs w:val="28"/>
          <w:lang w:val="uk-UA"/>
        </w:rPr>
      </w:pPr>
    </w:p>
    <w:p w:rsidR="00A35F9D" w:rsidRDefault="00A35F9D" w:rsidP="00A35F9D">
      <w:pPr>
        <w:ind w:firstLine="709"/>
        <w:jc w:val="both"/>
        <w:rPr>
          <w:spacing w:val="-8"/>
          <w:sz w:val="28"/>
          <w:szCs w:val="28"/>
          <w:lang w:val="uk-UA"/>
        </w:rPr>
      </w:pPr>
      <w:r w:rsidRPr="0096372F">
        <w:rPr>
          <w:sz w:val="28"/>
          <w:szCs w:val="28"/>
          <w:lang w:val="uk-UA"/>
        </w:rPr>
        <w:t>2.1. Декан факультету</w:t>
      </w:r>
      <w:r>
        <w:rPr>
          <w:sz w:val="28"/>
          <w:szCs w:val="28"/>
          <w:lang w:val="uk-UA"/>
        </w:rPr>
        <w:t xml:space="preserve">, </w:t>
      </w:r>
      <w:r>
        <w:rPr>
          <w:color w:val="538135"/>
          <w:sz w:val="28"/>
          <w:szCs w:val="28"/>
          <w:lang w:val="uk-UA"/>
        </w:rPr>
        <w:t>директор</w:t>
      </w:r>
      <w:r w:rsidRPr="00327B78">
        <w:rPr>
          <w:color w:val="538135"/>
          <w:sz w:val="28"/>
          <w:szCs w:val="28"/>
          <w:lang w:val="uk-UA"/>
        </w:rPr>
        <w:t xml:space="preserve"> навчально-наукового інституту</w:t>
      </w:r>
      <w:r>
        <w:rPr>
          <w:color w:val="538135"/>
          <w:sz w:val="28"/>
          <w:szCs w:val="28"/>
          <w:lang w:val="uk-UA"/>
        </w:rPr>
        <w:t>,</w:t>
      </w:r>
      <w:r>
        <w:rPr>
          <w:sz w:val="28"/>
          <w:szCs w:val="28"/>
          <w:lang w:val="uk-UA"/>
        </w:rPr>
        <w:t xml:space="preserve"> </w:t>
      </w:r>
      <w:r w:rsidRPr="004E4C95">
        <w:rPr>
          <w:color w:val="FF0000"/>
          <w:sz w:val="28"/>
          <w:szCs w:val="28"/>
          <w:lang w:val="uk-UA"/>
        </w:rPr>
        <w:t>директор фахового коледжу</w:t>
      </w:r>
      <w:r w:rsidRPr="0096372F">
        <w:rPr>
          <w:sz w:val="28"/>
          <w:szCs w:val="28"/>
          <w:lang w:val="uk-UA"/>
        </w:rPr>
        <w:t xml:space="preserve"> призначається на посаду наказом ректора </w:t>
      </w:r>
      <w:r w:rsidRPr="0096372F">
        <w:rPr>
          <w:sz w:val="28"/>
          <w:szCs w:val="28"/>
          <w:shd w:val="clear" w:color="auto" w:fill="FFFFFF"/>
          <w:lang w:val="uk-UA"/>
        </w:rPr>
        <w:t>за згодою більшості від повного складу</w:t>
      </w:r>
      <w:r w:rsidRPr="0096372F">
        <w:rPr>
          <w:sz w:val="28"/>
          <w:szCs w:val="28"/>
          <w:lang w:val="uk-UA"/>
        </w:rPr>
        <w:t xml:space="preserve"> </w:t>
      </w:r>
      <w:r w:rsidRPr="0096372F">
        <w:rPr>
          <w:sz w:val="28"/>
          <w:szCs w:val="28"/>
          <w:shd w:val="clear" w:color="auto" w:fill="FFFFFF"/>
          <w:lang w:val="uk-UA"/>
        </w:rPr>
        <w:t>органу громадського самоврядування факультету</w:t>
      </w:r>
      <w:r>
        <w:rPr>
          <w:sz w:val="28"/>
          <w:szCs w:val="28"/>
          <w:shd w:val="clear" w:color="auto" w:fill="FFFFFF"/>
          <w:lang w:val="uk-UA"/>
        </w:rPr>
        <w:t xml:space="preserve">, </w:t>
      </w:r>
      <w:r w:rsidRPr="005E7DAC">
        <w:rPr>
          <w:color w:val="538135"/>
          <w:sz w:val="28"/>
          <w:szCs w:val="28"/>
          <w:shd w:val="clear" w:color="auto" w:fill="FFFFFF"/>
          <w:lang w:val="uk-UA"/>
        </w:rPr>
        <w:t>навчально-наукового інституту</w:t>
      </w:r>
      <w:r>
        <w:rPr>
          <w:sz w:val="28"/>
          <w:szCs w:val="28"/>
          <w:shd w:val="clear" w:color="auto" w:fill="FFFFFF"/>
          <w:lang w:val="uk-UA"/>
        </w:rPr>
        <w:t xml:space="preserve"> </w:t>
      </w:r>
      <w:r w:rsidRPr="004E4C95">
        <w:rPr>
          <w:color w:val="FF0000"/>
          <w:sz w:val="28"/>
          <w:szCs w:val="28"/>
          <w:shd w:val="clear" w:color="auto" w:fill="FFFFFF"/>
          <w:lang w:val="uk-UA"/>
        </w:rPr>
        <w:t>або фахового коледжу</w:t>
      </w:r>
      <w:r w:rsidRPr="0096372F">
        <w:rPr>
          <w:sz w:val="28"/>
          <w:szCs w:val="28"/>
          <w:lang w:val="uk-UA"/>
        </w:rPr>
        <w:t xml:space="preserve"> з числа науково-педагогічних працівників факультету</w:t>
      </w:r>
      <w:r>
        <w:rPr>
          <w:sz w:val="28"/>
          <w:szCs w:val="28"/>
          <w:lang w:val="uk-UA"/>
        </w:rPr>
        <w:t xml:space="preserve">, </w:t>
      </w:r>
      <w:r w:rsidRPr="00327B78">
        <w:rPr>
          <w:color w:val="538135"/>
          <w:sz w:val="28"/>
          <w:szCs w:val="28"/>
          <w:shd w:val="clear" w:color="auto" w:fill="FFFFFF"/>
          <w:lang w:val="uk-UA"/>
        </w:rPr>
        <w:t>навчально-наукового інституту</w:t>
      </w:r>
      <w:r>
        <w:rPr>
          <w:sz w:val="28"/>
          <w:szCs w:val="28"/>
          <w:lang w:val="uk-UA"/>
        </w:rPr>
        <w:t xml:space="preserve"> </w:t>
      </w:r>
      <w:r w:rsidRPr="004E4C95">
        <w:rPr>
          <w:color w:val="FF0000"/>
          <w:sz w:val="28"/>
          <w:szCs w:val="28"/>
          <w:shd w:val="clear" w:color="auto" w:fill="FFFFFF"/>
          <w:lang w:val="uk-UA"/>
        </w:rPr>
        <w:t>або фахового коледжу</w:t>
      </w:r>
      <w:r w:rsidRPr="0096372F">
        <w:rPr>
          <w:sz w:val="28"/>
          <w:szCs w:val="28"/>
          <w:lang w:val="uk-UA"/>
        </w:rPr>
        <w:t xml:space="preserve">, які мають </w:t>
      </w:r>
      <w:r w:rsidRPr="006F63D3">
        <w:rPr>
          <w:spacing w:val="-8"/>
          <w:sz w:val="28"/>
          <w:szCs w:val="28"/>
          <w:lang w:val="uk-UA"/>
        </w:rPr>
        <w:t xml:space="preserve">вчене звання професора або доцента і/або науковий ступінь доктора наук або доктора філософії (кандидата наук). </w:t>
      </w:r>
    </w:p>
    <w:p w:rsidR="00A35F9D" w:rsidRPr="006F63D3" w:rsidRDefault="00A35F9D" w:rsidP="00A35F9D">
      <w:pPr>
        <w:ind w:firstLine="709"/>
        <w:jc w:val="both"/>
        <w:rPr>
          <w:spacing w:val="-8"/>
          <w:sz w:val="28"/>
          <w:szCs w:val="28"/>
          <w:lang w:val="uk-UA"/>
        </w:rPr>
      </w:pPr>
      <w:r w:rsidRPr="0096372F">
        <w:rPr>
          <w:sz w:val="28"/>
          <w:szCs w:val="28"/>
          <w:lang w:val="uk-UA"/>
        </w:rPr>
        <w:t xml:space="preserve">Декан </w:t>
      </w:r>
      <w:r w:rsidRPr="006F63D3">
        <w:rPr>
          <w:spacing w:val="-8"/>
          <w:sz w:val="28"/>
          <w:szCs w:val="28"/>
          <w:lang w:val="uk-UA"/>
        </w:rPr>
        <w:t>факультету</w:t>
      </w:r>
      <w:r>
        <w:rPr>
          <w:spacing w:val="-8"/>
          <w:sz w:val="28"/>
          <w:szCs w:val="28"/>
          <w:lang w:val="uk-UA"/>
        </w:rPr>
        <w:t xml:space="preserve">, </w:t>
      </w:r>
      <w:r w:rsidRPr="005E7DAC">
        <w:rPr>
          <w:color w:val="538135"/>
          <w:spacing w:val="-8"/>
          <w:sz w:val="28"/>
          <w:szCs w:val="28"/>
          <w:lang w:val="uk-UA"/>
        </w:rPr>
        <w:t>директор</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z w:val="28"/>
          <w:szCs w:val="28"/>
          <w:shd w:val="clear" w:color="auto" w:fill="FFFFFF"/>
          <w:lang w:val="uk-UA"/>
        </w:rPr>
        <w:t xml:space="preserve"> </w:t>
      </w:r>
      <w:r w:rsidRPr="006F63D3">
        <w:rPr>
          <w:spacing w:val="-8"/>
          <w:sz w:val="28"/>
          <w:szCs w:val="28"/>
          <w:lang w:val="uk-UA"/>
        </w:rPr>
        <w:t xml:space="preserve">повинен мати науковий ступінь та/або вчене звання відповідно до профілю факультету. </w:t>
      </w:r>
    </w:p>
    <w:p w:rsidR="00A35F9D" w:rsidRPr="006F63D3" w:rsidRDefault="00A35F9D" w:rsidP="00A35F9D">
      <w:pPr>
        <w:ind w:firstLine="709"/>
        <w:jc w:val="both"/>
        <w:rPr>
          <w:spacing w:val="-8"/>
          <w:sz w:val="28"/>
          <w:szCs w:val="28"/>
          <w:lang w:val="uk-UA"/>
        </w:rPr>
      </w:pPr>
      <w:r w:rsidRPr="006F63D3">
        <w:rPr>
          <w:spacing w:val="-8"/>
          <w:sz w:val="28"/>
          <w:szCs w:val="28"/>
          <w:lang w:val="uk-UA"/>
        </w:rPr>
        <w:t>Кандидатури претендентів на заміщення вакантної посади декана факультету</w:t>
      </w:r>
      <w:r>
        <w:rPr>
          <w:spacing w:val="-8"/>
          <w:sz w:val="28"/>
          <w:szCs w:val="28"/>
          <w:lang w:val="uk-UA"/>
        </w:rPr>
        <w:t xml:space="preserve">, </w:t>
      </w:r>
      <w:r w:rsidRPr="00327B78">
        <w:rPr>
          <w:color w:val="538135"/>
          <w:sz w:val="28"/>
          <w:szCs w:val="28"/>
          <w:lang w:val="uk-UA"/>
        </w:rPr>
        <w:t>директора</w:t>
      </w:r>
      <w:r>
        <w:rPr>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 xml:space="preserve">або </w:t>
      </w:r>
      <w:r>
        <w:rPr>
          <w:color w:val="FF0000"/>
          <w:sz w:val="28"/>
          <w:szCs w:val="28"/>
          <w:shd w:val="clear" w:color="auto" w:fill="FFFFFF"/>
          <w:lang w:val="uk-UA"/>
        </w:rPr>
        <w:t xml:space="preserve">директора </w:t>
      </w:r>
      <w:r w:rsidRPr="004E4C95">
        <w:rPr>
          <w:color w:val="FF0000"/>
          <w:sz w:val="28"/>
          <w:szCs w:val="28"/>
          <w:shd w:val="clear" w:color="auto" w:fill="FFFFFF"/>
          <w:lang w:val="uk-UA"/>
        </w:rPr>
        <w:t>фахового коледжу</w:t>
      </w:r>
      <w:r w:rsidRPr="006F63D3">
        <w:rPr>
          <w:spacing w:val="-8"/>
          <w:sz w:val="28"/>
          <w:szCs w:val="28"/>
          <w:lang w:val="uk-UA"/>
        </w:rPr>
        <w:t xml:space="preserve"> обговорюються органом громадського самоврядування 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в їх присутності. Претенденти мають бути ознайомлені з пропозиціями орг</w:t>
      </w:r>
      <w:r w:rsidRPr="006F63D3">
        <w:rPr>
          <w:spacing w:val="-8"/>
          <w:sz w:val="28"/>
          <w:szCs w:val="28"/>
          <w:shd w:val="clear" w:color="auto" w:fill="FFFFFF"/>
          <w:lang w:val="uk-UA"/>
        </w:rPr>
        <w:t>ану громадського самоврядування 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до засідання. </w:t>
      </w:r>
    </w:p>
    <w:p w:rsidR="00A35F9D" w:rsidRPr="006F63D3" w:rsidRDefault="00A35F9D" w:rsidP="00A35F9D">
      <w:pPr>
        <w:ind w:firstLine="709"/>
        <w:jc w:val="both"/>
        <w:rPr>
          <w:spacing w:val="-8"/>
          <w:sz w:val="28"/>
          <w:szCs w:val="28"/>
          <w:lang w:val="uk-UA"/>
        </w:rPr>
      </w:pPr>
      <w:r w:rsidRPr="006F63D3">
        <w:rPr>
          <w:spacing w:val="-8"/>
          <w:sz w:val="28"/>
          <w:szCs w:val="28"/>
          <w:lang w:val="uk-UA"/>
        </w:rPr>
        <w:t>2.2. Секретар органу громадського самоврядування 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ознайомлює членів </w:t>
      </w:r>
      <w:r w:rsidRPr="006F63D3">
        <w:rPr>
          <w:spacing w:val="-8"/>
          <w:sz w:val="28"/>
          <w:szCs w:val="28"/>
          <w:shd w:val="clear" w:color="auto" w:fill="FFFFFF"/>
          <w:lang w:val="uk-UA"/>
        </w:rPr>
        <w:t>органу громадського самоврядування 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з конкурсними матеріалами особової справи кожного претендента перед таємним голосуванням.</w:t>
      </w:r>
    </w:p>
    <w:p w:rsidR="00A35F9D" w:rsidRPr="006F63D3" w:rsidRDefault="00A35F9D" w:rsidP="00A35F9D">
      <w:pPr>
        <w:ind w:firstLine="709"/>
        <w:jc w:val="both"/>
        <w:rPr>
          <w:spacing w:val="-8"/>
          <w:sz w:val="28"/>
          <w:szCs w:val="28"/>
          <w:lang w:val="uk-UA"/>
        </w:rPr>
      </w:pPr>
      <w:r w:rsidRPr="006F63D3">
        <w:rPr>
          <w:spacing w:val="-8"/>
          <w:sz w:val="28"/>
          <w:szCs w:val="28"/>
          <w:lang w:val="uk-UA"/>
        </w:rPr>
        <w:t>2.3. Прізвища претендентів на посаду декана факультету</w:t>
      </w:r>
      <w:r>
        <w:rPr>
          <w:spacing w:val="-8"/>
          <w:sz w:val="28"/>
          <w:szCs w:val="28"/>
          <w:lang w:val="uk-UA"/>
        </w:rPr>
        <w:t xml:space="preserve">, </w:t>
      </w:r>
      <w:r w:rsidRPr="005E7DAC">
        <w:rPr>
          <w:color w:val="538135"/>
          <w:spacing w:val="-8"/>
          <w:sz w:val="28"/>
          <w:szCs w:val="28"/>
          <w:lang w:val="uk-UA"/>
        </w:rPr>
        <w:t>директора</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w:t>
      </w:r>
      <w:r>
        <w:rPr>
          <w:color w:val="FF0000"/>
          <w:sz w:val="28"/>
          <w:szCs w:val="28"/>
          <w:shd w:val="clear" w:color="auto" w:fill="FFFFFF"/>
          <w:lang w:val="uk-UA"/>
        </w:rPr>
        <w:t xml:space="preserve"> директора</w:t>
      </w:r>
      <w:r w:rsidRPr="004E4C95">
        <w:rPr>
          <w:color w:val="FF0000"/>
          <w:sz w:val="28"/>
          <w:szCs w:val="28"/>
          <w:shd w:val="clear" w:color="auto" w:fill="FFFFFF"/>
          <w:lang w:val="uk-UA"/>
        </w:rPr>
        <w:t xml:space="preserve"> фахового коледжу</w:t>
      </w:r>
      <w:r w:rsidRPr="006F63D3">
        <w:rPr>
          <w:spacing w:val="-8"/>
          <w:sz w:val="28"/>
          <w:szCs w:val="28"/>
          <w:lang w:val="uk-UA"/>
        </w:rPr>
        <w:t xml:space="preserve"> вносяться в один бюлетень для таємного голосування. У голосуванні беруть участь лише члени </w:t>
      </w:r>
      <w:r w:rsidRPr="006F63D3">
        <w:rPr>
          <w:spacing w:val="-8"/>
          <w:sz w:val="28"/>
          <w:szCs w:val="28"/>
          <w:shd w:val="clear" w:color="auto" w:fill="FFFFFF"/>
          <w:lang w:val="uk-UA"/>
        </w:rPr>
        <w:t>органу громадського самоврядування 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shd w:val="clear" w:color="auto" w:fill="FFFFFF"/>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Кожен член </w:t>
      </w:r>
      <w:r w:rsidRPr="006F63D3">
        <w:rPr>
          <w:spacing w:val="-8"/>
          <w:sz w:val="28"/>
          <w:szCs w:val="28"/>
          <w:shd w:val="clear" w:color="auto" w:fill="FFFFFF"/>
          <w:lang w:val="uk-UA"/>
        </w:rPr>
        <w:t>органу громадського самоврядування 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має право голосувати тільки за одного претендента.</w:t>
      </w:r>
    </w:p>
    <w:p w:rsidR="00A35F9D" w:rsidRPr="006F63D3" w:rsidRDefault="00A35F9D" w:rsidP="00A35F9D">
      <w:pPr>
        <w:ind w:firstLine="709"/>
        <w:jc w:val="both"/>
        <w:rPr>
          <w:spacing w:val="-8"/>
          <w:sz w:val="28"/>
          <w:szCs w:val="28"/>
          <w:lang w:val="uk-UA"/>
        </w:rPr>
      </w:pPr>
      <w:r w:rsidRPr="006F63D3">
        <w:rPr>
          <w:spacing w:val="-8"/>
          <w:sz w:val="28"/>
          <w:szCs w:val="28"/>
          <w:lang w:val="uk-UA"/>
        </w:rPr>
        <w:t xml:space="preserve">2.4. Для підрахунку голосів перед таємним голосуванням обирається лічильна комісія із членів </w:t>
      </w:r>
      <w:r w:rsidRPr="006F63D3">
        <w:rPr>
          <w:spacing w:val="-8"/>
          <w:sz w:val="28"/>
          <w:szCs w:val="28"/>
          <w:shd w:val="clear" w:color="auto" w:fill="FFFFFF"/>
          <w:lang w:val="uk-UA"/>
        </w:rPr>
        <w:t>органу громадського самоврядування 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кількістю не менше трьох осіб. Протокол лічильної комісії затверджує </w:t>
      </w:r>
      <w:r w:rsidRPr="006F63D3">
        <w:rPr>
          <w:spacing w:val="-8"/>
          <w:sz w:val="28"/>
          <w:szCs w:val="28"/>
          <w:shd w:val="clear" w:color="auto" w:fill="FFFFFF"/>
          <w:lang w:val="uk-UA"/>
        </w:rPr>
        <w:t xml:space="preserve">орган громадського самоврядування </w:t>
      </w:r>
      <w:r w:rsidRPr="006F63D3">
        <w:rPr>
          <w:spacing w:val="-8"/>
          <w:sz w:val="28"/>
          <w:szCs w:val="28"/>
          <w:shd w:val="clear" w:color="auto" w:fill="FFFFFF"/>
          <w:lang w:val="uk-UA"/>
        </w:rPr>
        <w:lastRenderedPageBreak/>
        <w:t>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відкритим голосуванням. </w:t>
      </w:r>
    </w:p>
    <w:p w:rsidR="00A35F9D" w:rsidRPr="006F63D3" w:rsidRDefault="00A35F9D" w:rsidP="00A35F9D">
      <w:pPr>
        <w:ind w:firstLine="709"/>
        <w:jc w:val="both"/>
        <w:rPr>
          <w:spacing w:val="-8"/>
          <w:sz w:val="28"/>
          <w:szCs w:val="28"/>
          <w:lang w:val="uk-UA"/>
        </w:rPr>
      </w:pPr>
      <w:r w:rsidRPr="006F63D3">
        <w:rPr>
          <w:spacing w:val="-8"/>
          <w:sz w:val="28"/>
          <w:szCs w:val="28"/>
          <w:lang w:val="uk-UA"/>
        </w:rPr>
        <w:t xml:space="preserve">2.5. Рішення </w:t>
      </w:r>
      <w:r w:rsidRPr="006F63D3">
        <w:rPr>
          <w:spacing w:val="-8"/>
          <w:sz w:val="28"/>
          <w:szCs w:val="28"/>
          <w:shd w:val="clear" w:color="auto" w:fill="FFFFFF"/>
          <w:lang w:val="uk-UA"/>
        </w:rPr>
        <w:t>органу громадського самоврядування 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sidRPr="004E4C95">
        <w:rPr>
          <w:color w:val="FF0000"/>
          <w:sz w:val="28"/>
          <w:szCs w:val="28"/>
          <w:shd w:val="clear" w:color="auto" w:fill="FFFFFF"/>
          <w:lang w:val="uk-UA"/>
        </w:rPr>
        <w:t xml:space="preserve"> або фахового коледжу</w:t>
      </w:r>
      <w:r w:rsidRPr="006F63D3">
        <w:rPr>
          <w:spacing w:val="-8"/>
          <w:sz w:val="28"/>
          <w:szCs w:val="28"/>
          <w:lang w:val="uk-UA"/>
        </w:rPr>
        <w:t xml:space="preserve"> вважається дійсним, якщо в голосуванні брала участь більшість від повного складу органу громадського самоврядування 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w:t>
      </w:r>
    </w:p>
    <w:p w:rsidR="00A35F9D" w:rsidRPr="006F63D3" w:rsidRDefault="00A35F9D" w:rsidP="00A35F9D">
      <w:pPr>
        <w:ind w:firstLine="709"/>
        <w:jc w:val="both"/>
        <w:rPr>
          <w:spacing w:val="-8"/>
          <w:sz w:val="28"/>
          <w:szCs w:val="28"/>
          <w:lang w:val="uk-UA"/>
        </w:rPr>
      </w:pPr>
      <w:r w:rsidRPr="006F63D3">
        <w:rPr>
          <w:spacing w:val="-8"/>
          <w:sz w:val="28"/>
          <w:szCs w:val="28"/>
          <w:lang w:val="uk-UA"/>
        </w:rPr>
        <w:t xml:space="preserve">На посаду </w:t>
      </w:r>
      <w:r w:rsidRPr="00A35F9D">
        <w:rPr>
          <w:color w:val="FF0000"/>
          <w:spacing w:val="-8"/>
          <w:sz w:val="28"/>
          <w:szCs w:val="28"/>
          <w:lang w:val="uk-UA"/>
        </w:rPr>
        <w:t>декана факультету</w:t>
      </w:r>
      <w:r>
        <w:rPr>
          <w:spacing w:val="-8"/>
          <w:sz w:val="28"/>
          <w:szCs w:val="28"/>
          <w:lang w:val="uk-UA"/>
        </w:rPr>
        <w:t xml:space="preserve">, </w:t>
      </w:r>
      <w:r>
        <w:rPr>
          <w:color w:val="538135"/>
          <w:sz w:val="28"/>
          <w:szCs w:val="28"/>
          <w:shd w:val="clear" w:color="auto" w:fill="FFFFFF"/>
          <w:lang w:val="uk-UA"/>
        </w:rPr>
        <w:t>директора н</w:t>
      </w:r>
      <w:r w:rsidRPr="00327B78">
        <w:rPr>
          <w:color w:val="538135"/>
          <w:sz w:val="28"/>
          <w:szCs w:val="28"/>
          <w:shd w:val="clear" w:color="auto" w:fill="FFFFFF"/>
          <w:lang w:val="uk-UA"/>
        </w:rPr>
        <w:t>авчально-наукового інституту</w:t>
      </w:r>
      <w:r w:rsidRPr="006F63D3">
        <w:rPr>
          <w:spacing w:val="-8"/>
          <w:sz w:val="28"/>
          <w:szCs w:val="28"/>
          <w:lang w:val="uk-UA"/>
        </w:rPr>
        <w:t xml:space="preserve"> </w:t>
      </w:r>
      <w:r w:rsidRPr="004E4C95">
        <w:rPr>
          <w:color w:val="FF0000"/>
          <w:sz w:val="28"/>
          <w:szCs w:val="28"/>
          <w:shd w:val="clear" w:color="auto" w:fill="FFFFFF"/>
          <w:lang w:val="uk-UA"/>
        </w:rPr>
        <w:t>або</w:t>
      </w:r>
      <w:r>
        <w:rPr>
          <w:color w:val="FF0000"/>
          <w:sz w:val="28"/>
          <w:szCs w:val="28"/>
          <w:shd w:val="clear" w:color="auto" w:fill="FFFFFF"/>
          <w:lang w:val="uk-UA"/>
        </w:rPr>
        <w:t xml:space="preserve"> директора</w:t>
      </w:r>
      <w:r w:rsidRPr="004E4C95">
        <w:rPr>
          <w:color w:val="FF0000"/>
          <w:sz w:val="28"/>
          <w:szCs w:val="28"/>
          <w:shd w:val="clear" w:color="auto" w:fill="FFFFFF"/>
          <w:lang w:val="uk-UA"/>
        </w:rPr>
        <w:t xml:space="preserve"> фахового коледжу</w:t>
      </w:r>
      <w:r w:rsidRPr="006F63D3">
        <w:rPr>
          <w:spacing w:val="-8"/>
          <w:sz w:val="28"/>
          <w:szCs w:val="28"/>
          <w:lang w:val="uk-UA"/>
        </w:rPr>
        <w:t xml:space="preserve"> наказом</w:t>
      </w:r>
      <w:r>
        <w:rPr>
          <w:spacing w:val="-8"/>
          <w:sz w:val="28"/>
          <w:szCs w:val="28"/>
          <w:lang w:val="uk-UA"/>
        </w:rPr>
        <w:t xml:space="preserve"> </w:t>
      </w:r>
      <w:r w:rsidRPr="006F63D3">
        <w:rPr>
          <w:spacing w:val="-8"/>
          <w:sz w:val="28"/>
          <w:szCs w:val="28"/>
          <w:lang w:val="uk-UA"/>
        </w:rPr>
        <w:t xml:space="preserve">ректора призначається претендент, який набрав більшість голосів, але не менше ніж 50% від присутніх на засіданні </w:t>
      </w:r>
      <w:r w:rsidRPr="006F63D3">
        <w:rPr>
          <w:spacing w:val="-8"/>
          <w:sz w:val="28"/>
          <w:szCs w:val="28"/>
          <w:shd w:val="clear" w:color="auto" w:fill="FFFFFF"/>
          <w:lang w:val="uk-UA"/>
        </w:rPr>
        <w:t xml:space="preserve">органу громадського самоврядування </w:t>
      </w:r>
      <w:r w:rsidRPr="006F63D3">
        <w:rPr>
          <w:spacing w:val="-8"/>
          <w:sz w:val="28"/>
          <w:szCs w:val="28"/>
          <w:lang w:val="uk-UA"/>
        </w:rPr>
        <w:t>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w:t>
      </w:r>
      <w:r>
        <w:rPr>
          <w:spacing w:val="-8"/>
          <w:sz w:val="28"/>
          <w:szCs w:val="28"/>
          <w:lang w:val="uk-UA"/>
        </w:rPr>
        <w:t xml:space="preserve"> </w:t>
      </w:r>
    </w:p>
    <w:p w:rsidR="00A35F9D" w:rsidRPr="006F63D3" w:rsidRDefault="00A35F9D" w:rsidP="00A35F9D">
      <w:pPr>
        <w:ind w:firstLine="709"/>
        <w:jc w:val="both"/>
        <w:rPr>
          <w:spacing w:val="-8"/>
          <w:sz w:val="28"/>
          <w:szCs w:val="28"/>
          <w:lang w:val="uk-UA"/>
        </w:rPr>
      </w:pPr>
      <w:r w:rsidRPr="006F63D3">
        <w:rPr>
          <w:spacing w:val="-8"/>
          <w:sz w:val="28"/>
          <w:szCs w:val="28"/>
          <w:lang w:val="uk-UA"/>
        </w:rPr>
        <w:t>Якщо на посаду декана факультету</w:t>
      </w:r>
      <w:r>
        <w:rPr>
          <w:spacing w:val="-8"/>
          <w:sz w:val="28"/>
          <w:szCs w:val="28"/>
          <w:lang w:val="uk-UA"/>
        </w:rPr>
        <w:t xml:space="preserve">, </w:t>
      </w:r>
      <w:r w:rsidRPr="005E7DAC">
        <w:rPr>
          <w:color w:val="538135"/>
          <w:spacing w:val="-8"/>
          <w:sz w:val="28"/>
          <w:szCs w:val="28"/>
          <w:lang w:val="uk-UA"/>
        </w:rPr>
        <w:t>директора</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 xml:space="preserve">або </w:t>
      </w:r>
      <w:r>
        <w:rPr>
          <w:color w:val="FF0000"/>
          <w:sz w:val="28"/>
          <w:szCs w:val="28"/>
          <w:shd w:val="clear" w:color="auto" w:fill="FFFFFF"/>
          <w:lang w:val="uk-UA"/>
        </w:rPr>
        <w:t xml:space="preserve">директора </w:t>
      </w:r>
      <w:r w:rsidRPr="004E4C95">
        <w:rPr>
          <w:color w:val="FF0000"/>
          <w:sz w:val="28"/>
          <w:szCs w:val="28"/>
          <w:shd w:val="clear" w:color="auto" w:fill="FFFFFF"/>
          <w:lang w:val="uk-UA"/>
        </w:rPr>
        <w:t>фахового коледжу</w:t>
      </w:r>
      <w:r w:rsidRPr="006F63D3">
        <w:rPr>
          <w:spacing w:val="-8"/>
          <w:sz w:val="28"/>
          <w:szCs w:val="28"/>
          <w:lang w:val="uk-UA"/>
        </w:rPr>
        <w:t xml:space="preserve"> є два і більше претендентів і голоси членів </w:t>
      </w:r>
      <w:r w:rsidRPr="006F63D3">
        <w:rPr>
          <w:spacing w:val="-8"/>
          <w:sz w:val="28"/>
          <w:szCs w:val="28"/>
          <w:shd w:val="clear" w:color="auto" w:fill="FFFFFF"/>
          <w:lang w:val="uk-UA"/>
        </w:rPr>
        <w:t xml:space="preserve">органу громадського самоврядування </w:t>
      </w:r>
      <w:r w:rsidRPr="006F63D3">
        <w:rPr>
          <w:spacing w:val="-8"/>
          <w:sz w:val="28"/>
          <w:szCs w:val="28"/>
          <w:lang w:val="uk-UA"/>
        </w:rPr>
        <w:t xml:space="preserve"> 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розділилися порівну, проводиться повторне голосування на тому ж засіданні </w:t>
      </w:r>
      <w:r w:rsidRPr="006F63D3">
        <w:rPr>
          <w:spacing w:val="-8"/>
          <w:sz w:val="28"/>
          <w:szCs w:val="28"/>
          <w:shd w:val="clear" w:color="auto" w:fill="FFFFFF"/>
          <w:lang w:val="uk-UA"/>
        </w:rPr>
        <w:t xml:space="preserve">органу громадського самоврядування </w:t>
      </w:r>
      <w:r w:rsidRPr="006F63D3">
        <w:rPr>
          <w:spacing w:val="-8"/>
          <w:sz w:val="28"/>
          <w:szCs w:val="28"/>
          <w:lang w:val="uk-UA"/>
        </w:rPr>
        <w:t>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При повторенні такого самого результату голосування конкурс вважається таким, що не відбувся, та оголошується повторно. Якщо під час  проведення конкурсу на відповідну посаду не було подано жодної заяви, або жоден із претендентів не набрав 50 % голосів присутніх членів </w:t>
      </w:r>
      <w:r w:rsidRPr="006F63D3">
        <w:rPr>
          <w:spacing w:val="-8"/>
          <w:sz w:val="28"/>
          <w:szCs w:val="28"/>
          <w:shd w:val="clear" w:color="auto" w:fill="FFFFFF"/>
          <w:lang w:val="uk-UA"/>
        </w:rPr>
        <w:t xml:space="preserve">органу громадського самоврядування </w:t>
      </w:r>
      <w:r w:rsidRPr="006F63D3">
        <w:rPr>
          <w:spacing w:val="-8"/>
          <w:sz w:val="28"/>
          <w:szCs w:val="28"/>
          <w:lang w:val="uk-UA"/>
        </w:rPr>
        <w:t>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конкурс уважається таким, що не відбувся та оголошується повторно.      </w:t>
      </w:r>
      <w:r>
        <w:rPr>
          <w:spacing w:val="-8"/>
          <w:sz w:val="28"/>
          <w:szCs w:val="28"/>
          <w:lang w:val="uk-UA"/>
        </w:rPr>
        <w:t xml:space="preserve"> </w:t>
      </w:r>
    </w:p>
    <w:p w:rsidR="00A35F9D" w:rsidRPr="006F63D3" w:rsidRDefault="00A35F9D" w:rsidP="00A35F9D">
      <w:pPr>
        <w:ind w:firstLine="709"/>
        <w:jc w:val="both"/>
        <w:rPr>
          <w:spacing w:val="-8"/>
          <w:sz w:val="28"/>
          <w:szCs w:val="28"/>
        </w:rPr>
      </w:pPr>
      <w:r w:rsidRPr="006F63D3">
        <w:rPr>
          <w:spacing w:val="-8"/>
          <w:sz w:val="28"/>
          <w:szCs w:val="28"/>
          <w:lang w:val="uk-UA"/>
        </w:rPr>
        <w:t xml:space="preserve">2.6. Ректор університету за згодою більшості від повного складу </w:t>
      </w:r>
      <w:r w:rsidRPr="006F63D3">
        <w:rPr>
          <w:spacing w:val="-8"/>
          <w:sz w:val="28"/>
          <w:szCs w:val="28"/>
          <w:shd w:val="clear" w:color="auto" w:fill="FFFFFF"/>
          <w:lang w:val="uk-UA"/>
        </w:rPr>
        <w:t xml:space="preserve">органу громадського самоврядування </w:t>
      </w:r>
      <w:r w:rsidRPr="006F63D3">
        <w:rPr>
          <w:spacing w:val="-8"/>
          <w:sz w:val="28"/>
          <w:szCs w:val="28"/>
          <w:lang w:val="uk-UA"/>
        </w:rPr>
        <w:t>факультету</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xml:space="preserve"> закладу вищої освіти наказом </w:t>
      </w:r>
      <w:r w:rsidRPr="006F63D3">
        <w:rPr>
          <w:spacing w:val="-8"/>
          <w:sz w:val="28"/>
          <w:szCs w:val="28"/>
        </w:rPr>
        <w:t>призначає керівника факультету</w:t>
      </w:r>
      <w:r>
        <w:rPr>
          <w:spacing w:val="-8"/>
          <w:sz w:val="28"/>
          <w:szCs w:val="28"/>
          <w:lang w:val="uk-UA"/>
        </w:rPr>
        <w:t xml:space="preserve">, </w:t>
      </w:r>
      <w:r w:rsidRPr="005E7DAC">
        <w:rPr>
          <w:color w:val="538135"/>
          <w:spacing w:val="-8"/>
          <w:sz w:val="28"/>
          <w:szCs w:val="28"/>
          <w:lang w:val="uk-UA"/>
        </w:rPr>
        <w:t>директора</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 xml:space="preserve">або </w:t>
      </w:r>
      <w:r>
        <w:rPr>
          <w:color w:val="FF0000"/>
          <w:sz w:val="28"/>
          <w:szCs w:val="28"/>
          <w:shd w:val="clear" w:color="auto" w:fill="FFFFFF"/>
          <w:lang w:val="uk-UA"/>
        </w:rPr>
        <w:t xml:space="preserve">директора </w:t>
      </w:r>
      <w:r w:rsidRPr="004E4C95">
        <w:rPr>
          <w:color w:val="FF0000"/>
          <w:sz w:val="28"/>
          <w:szCs w:val="28"/>
          <w:shd w:val="clear" w:color="auto" w:fill="FFFFFF"/>
          <w:lang w:val="uk-UA"/>
        </w:rPr>
        <w:t>фахового коледжу</w:t>
      </w:r>
      <w:r w:rsidRPr="006F63D3">
        <w:rPr>
          <w:spacing w:val="-8"/>
          <w:sz w:val="28"/>
          <w:szCs w:val="28"/>
        </w:rPr>
        <w:t xml:space="preserve"> </w:t>
      </w:r>
      <w:r w:rsidRPr="006F63D3">
        <w:rPr>
          <w:spacing w:val="-8"/>
          <w:sz w:val="28"/>
          <w:szCs w:val="28"/>
          <w:lang w:val="uk-UA"/>
        </w:rPr>
        <w:t xml:space="preserve">на </w:t>
      </w:r>
      <w:r w:rsidRPr="006F63D3">
        <w:rPr>
          <w:spacing w:val="-8"/>
          <w:sz w:val="28"/>
          <w:szCs w:val="28"/>
        </w:rPr>
        <w:t xml:space="preserve">строк </w:t>
      </w:r>
      <w:r w:rsidRPr="006F63D3">
        <w:rPr>
          <w:spacing w:val="-8"/>
          <w:sz w:val="28"/>
          <w:szCs w:val="28"/>
          <w:lang w:val="uk-UA"/>
        </w:rPr>
        <w:t>до</w:t>
      </w:r>
      <w:r w:rsidRPr="006F63D3">
        <w:rPr>
          <w:spacing w:val="-8"/>
          <w:sz w:val="28"/>
          <w:szCs w:val="28"/>
        </w:rPr>
        <w:t xml:space="preserve"> п’ят</w:t>
      </w:r>
      <w:r w:rsidRPr="006F63D3">
        <w:rPr>
          <w:spacing w:val="-8"/>
          <w:sz w:val="28"/>
          <w:szCs w:val="28"/>
          <w:lang w:val="uk-UA"/>
        </w:rPr>
        <w:t>и</w:t>
      </w:r>
      <w:r w:rsidRPr="006F63D3">
        <w:rPr>
          <w:spacing w:val="-8"/>
          <w:sz w:val="28"/>
          <w:szCs w:val="28"/>
        </w:rPr>
        <w:t xml:space="preserve"> років та укладає з ним відповідний контракт. </w:t>
      </w:r>
    </w:p>
    <w:p w:rsidR="00A35F9D" w:rsidRPr="00E50882" w:rsidRDefault="00A35F9D" w:rsidP="00A35F9D">
      <w:pPr>
        <w:pStyle w:val="rvps2"/>
        <w:shd w:val="clear" w:color="auto" w:fill="FFFFFF"/>
        <w:spacing w:before="0" w:beforeAutospacing="0" w:after="0" w:afterAutospacing="0"/>
        <w:ind w:firstLine="450"/>
        <w:jc w:val="both"/>
        <w:rPr>
          <w:spacing w:val="-8"/>
          <w:sz w:val="28"/>
          <w:szCs w:val="28"/>
          <w:shd w:val="clear" w:color="auto" w:fill="FFFFFF"/>
        </w:rPr>
      </w:pPr>
      <w:r w:rsidRPr="006F63D3">
        <w:rPr>
          <w:spacing w:val="-8"/>
          <w:sz w:val="28"/>
          <w:szCs w:val="28"/>
          <w:lang w:val="uk-UA"/>
        </w:rPr>
        <w:t>Декан</w:t>
      </w:r>
      <w:r w:rsidRPr="006F63D3">
        <w:rPr>
          <w:spacing w:val="-8"/>
          <w:sz w:val="28"/>
          <w:szCs w:val="28"/>
        </w:rPr>
        <w:t xml:space="preserve"> факультету</w:t>
      </w:r>
      <w:r>
        <w:rPr>
          <w:spacing w:val="-8"/>
          <w:sz w:val="28"/>
          <w:szCs w:val="28"/>
          <w:lang w:val="uk-UA"/>
        </w:rPr>
        <w:t xml:space="preserve">, </w:t>
      </w:r>
      <w:r w:rsidRPr="005E7DAC">
        <w:rPr>
          <w:color w:val="538135"/>
          <w:spacing w:val="-8"/>
          <w:sz w:val="28"/>
          <w:szCs w:val="28"/>
          <w:lang w:val="uk-UA"/>
        </w:rPr>
        <w:t>директор</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rPr>
        <w:t xml:space="preserve"> </w:t>
      </w:r>
      <w:r w:rsidRPr="004E4C95">
        <w:rPr>
          <w:color w:val="FF0000"/>
          <w:spacing w:val="-8"/>
          <w:sz w:val="28"/>
          <w:szCs w:val="28"/>
          <w:lang w:val="uk-UA"/>
        </w:rPr>
        <w:t>або директор</w:t>
      </w:r>
      <w:r>
        <w:rPr>
          <w:spacing w:val="-8"/>
          <w:sz w:val="28"/>
          <w:szCs w:val="28"/>
          <w:lang w:val="uk-UA"/>
        </w:rPr>
        <w:t xml:space="preserve"> </w:t>
      </w:r>
      <w:r w:rsidRPr="004E4C95">
        <w:rPr>
          <w:color w:val="FF0000"/>
          <w:sz w:val="28"/>
          <w:szCs w:val="28"/>
          <w:shd w:val="clear" w:color="auto" w:fill="FFFFFF"/>
          <w:lang w:val="uk-UA"/>
        </w:rPr>
        <w:t>фахового коледжу</w:t>
      </w:r>
      <w:r w:rsidRPr="006F63D3">
        <w:rPr>
          <w:spacing w:val="-8"/>
          <w:sz w:val="28"/>
          <w:szCs w:val="28"/>
          <w:lang w:val="uk-UA"/>
        </w:rPr>
        <w:t xml:space="preserve"> </w:t>
      </w:r>
      <w:r w:rsidRPr="006F63D3">
        <w:rPr>
          <w:spacing w:val="-8"/>
          <w:sz w:val="28"/>
          <w:szCs w:val="28"/>
        </w:rPr>
        <w:t>здійснює свої повноваження на постійній основі.</w:t>
      </w:r>
      <w:r w:rsidRPr="006F63D3">
        <w:rPr>
          <w:spacing w:val="-8"/>
          <w:sz w:val="28"/>
          <w:szCs w:val="28"/>
          <w:lang w:val="uk-UA"/>
        </w:rPr>
        <w:t xml:space="preserve"> </w:t>
      </w:r>
      <w:r w:rsidRPr="006F63D3">
        <w:rPr>
          <w:spacing w:val="-8"/>
          <w:sz w:val="28"/>
          <w:szCs w:val="28"/>
          <w:shd w:val="clear" w:color="auto" w:fill="FFFFFF"/>
        </w:rPr>
        <w:t xml:space="preserve">Одна і та сама особа не може бути </w:t>
      </w:r>
      <w:r w:rsidRPr="006F63D3">
        <w:rPr>
          <w:spacing w:val="-8"/>
          <w:sz w:val="28"/>
          <w:szCs w:val="28"/>
          <w:shd w:val="clear" w:color="auto" w:fill="FFFFFF"/>
          <w:lang w:val="uk-UA"/>
        </w:rPr>
        <w:t>деканом</w:t>
      </w:r>
      <w:r w:rsidRPr="006F63D3">
        <w:rPr>
          <w:spacing w:val="-8"/>
          <w:sz w:val="28"/>
          <w:szCs w:val="28"/>
          <w:shd w:val="clear" w:color="auto" w:fill="FFFFFF"/>
        </w:rPr>
        <w:t xml:space="preserve"> факультету</w:t>
      </w:r>
      <w:r>
        <w:rPr>
          <w:spacing w:val="-8"/>
          <w:sz w:val="28"/>
          <w:szCs w:val="28"/>
          <w:shd w:val="clear" w:color="auto" w:fill="FFFFFF"/>
          <w:lang w:val="uk-UA"/>
        </w:rPr>
        <w:t xml:space="preserve">, </w:t>
      </w:r>
      <w:r w:rsidRPr="005E7DAC">
        <w:rPr>
          <w:color w:val="538135"/>
          <w:spacing w:val="-8"/>
          <w:sz w:val="28"/>
          <w:szCs w:val="28"/>
          <w:shd w:val="clear" w:color="auto" w:fill="FFFFFF"/>
          <w:lang w:val="uk-UA"/>
        </w:rPr>
        <w:t>директором</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sidRPr="006F63D3">
        <w:rPr>
          <w:spacing w:val="-8"/>
          <w:sz w:val="28"/>
          <w:szCs w:val="28"/>
          <w:shd w:val="clear" w:color="auto" w:fill="FFFFFF"/>
        </w:rPr>
        <w:t xml:space="preserve"> </w:t>
      </w:r>
      <w:r w:rsidRPr="004E4C95">
        <w:rPr>
          <w:color w:val="FF0000"/>
          <w:spacing w:val="-8"/>
          <w:sz w:val="28"/>
          <w:szCs w:val="28"/>
          <w:shd w:val="clear" w:color="auto" w:fill="FFFFFF"/>
          <w:lang w:val="uk-UA"/>
        </w:rPr>
        <w:t>або директором фахового коледжу</w:t>
      </w:r>
      <w:r>
        <w:rPr>
          <w:spacing w:val="-8"/>
          <w:sz w:val="28"/>
          <w:szCs w:val="28"/>
          <w:shd w:val="clear" w:color="auto" w:fill="FFFFFF"/>
          <w:lang w:val="uk-UA"/>
        </w:rPr>
        <w:t xml:space="preserve"> </w:t>
      </w:r>
      <w:r w:rsidRPr="006F63D3">
        <w:rPr>
          <w:spacing w:val="-8"/>
          <w:sz w:val="28"/>
          <w:szCs w:val="28"/>
          <w:shd w:val="clear" w:color="auto" w:fill="FFFFFF"/>
        </w:rPr>
        <w:t>більш</w:t>
      </w:r>
      <w:r w:rsidRPr="006F63D3">
        <w:rPr>
          <w:spacing w:val="-8"/>
          <w:sz w:val="28"/>
          <w:szCs w:val="28"/>
          <w:shd w:val="clear" w:color="auto" w:fill="FFFFFF"/>
          <w:lang w:val="uk-UA"/>
        </w:rPr>
        <w:t xml:space="preserve"> як 10 років.</w:t>
      </w:r>
    </w:p>
    <w:p w:rsidR="00A35F9D" w:rsidRPr="006F63D3" w:rsidRDefault="00A35F9D" w:rsidP="00A35F9D">
      <w:pPr>
        <w:jc w:val="both"/>
        <w:rPr>
          <w:i/>
          <w:spacing w:val="-8"/>
          <w:sz w:val="28"/>
          <w:szCs w:val="28"/>
        </w:rPr>
      </w:pPr>
      <w:r w:rsidRPr="006F63D3">
        <w:rPr>
          <w:i/>
          <w:spacing w:val="-8"/>
          <w:sz w:val="28"/>
          <w:szCs w:val="28"/>
          <w:lang w:val="uk-UA"/>
        </w:rPr>
        <w:t>пункти 2.1.-2.6. із змінами, внесеними згідно з наказом від 23.11.201</w:t>
      </w:r>
      <w:r w:rsidRPr="006F63D3">
        <w:rPr>
          <w:i/>
          <w:spacing w:val="-8"/>
          <w:sz w:val="28"/>
          <w:szCs w:val="28"/>
        </w:rPr>
        <w:t>8</w:t>
      </w:r>
      <w:r w:rsidRPr="006F63D3">
        <w:rPr>
          <w:i/>
          <w:spacing w:val="-8"/>
          <w:sz w:val="28"/>
          <w:szCs w:val="28"/>
          <w:lang w:val="uk-UA"/>
        </w:rPr>
        <w:t>р.№</w:t>
      </w:r>
      <w:r w:rsidRPr="006F63D3">
        <w:rPr>
          <w:i/>
          <w:spacing w:val="-8"/>
          <w:sz w:val="28"/>
          <w:szCs w:val="28"/>
        </w:rPr>
        <w:t>03-</w:t>
      </w:r>
      <w:r w:rsidRPr="006F63D3">
        <w:rPr>
          <w:i/>
          <w:spacing w:val="-8"/>
          <w:sz w:val="28"/>
          <w:szCs w:val="28"/>
          <w:lang w:val="uk-UA"/>
        </w:rPr>
        <w:t xml:space="preserve">о. </w:t>
      </w:r>
    </w:p>
    <w:p w:rsidR="00A35F9D" w:rsidRPr="006F63D3" w:rsidRDefault="00A35F9D" w:rsidP="00A35F9D">
      <w:pPr>
        <w:ind w:firstLine="709"/>
        <w:jc w:val="both"/>
        <w:rPr>
          <w:spacing w:val="-8"/>
          <w:sz w:val="28"/>
          <w:szCs w:val="28"/>
          <w:lang w:val="uk-UA"/>
        </w:rPr>
      </w:pPr>
      <w:r w:rsidRPr="006F63D3">
        <w:rPr>
          <w:spacing w:val="-8"/>
          <w:sz w:val="28"/>
          <w:szCs w:val="28"/>
          <w:lang w:val="uk-UA"/>
        </w:rPr>
        <w:t>2.7.У разі створення нового факультету ректор призначає виконувача обов</w:t>
      </w:r>
      <w:r w:rsidRPr="006F63D3">
        <w:rPr>
          <w:spacing w:val="-8"/>
          <w:sz w:val="28"/>
          <w:szCs w:val="28"/>
        </w:rPr>
        <w:t>’</w:t>
      </w:r>
      <w:r w:rsidRPr="006F63D3">
        <w:rPr>
          <w:spacing w:val="-8"/>
          <w:sz w:val="28"/>
          <w:szCs w:val="28"/>
          <w:lang w:val="uk-UA"/>
        </w:rPr>
        <w:t>язків декана факультету</w:t>
      </w:r>
      <w:r>
        <w:rPr>
          <w:spacing w:val="-8"/>
          <w:sz w:val="28"/>
          <w:szCs w:val="28"/>
          <w:lang w:val="uk-UA"/>
        </w:rPr>
        <w:t xml:space="preserve">, </w:t>
      </w:r>
      <w:r w:rsidRPr="005E7DAC">
        <w:rPr>
          <w:color w:val="538135"/>
          <w:spacing w:val="-8"/>
          <w:sz w:val="28"/>
          <w:szCs w:val="28"/>
          <w:lang w:val="uk-UA"/>
        </w:rPr>
        <w:t>директора</w:t>
      </w:r>
      <w:r>
        <w:rPr>
          <w:spacing w:val="-8"/>
          <w:sz w:val="28"/>
          <w:szCs w:val="28"/>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lang w:val="uk-UA"/>
        </w:rPr>
        <w:t xml:space="preserve"> </w:t>
      </w:r>
      <w:r w:rsidRPr="004E4C95">
        <w:rPr>
          <w:color w:val="FF0000"/>
          <w:sz w:val="28"/>
          <w:szCs w:val="28"/>
          <w:shd w:val="clear" w:color="auto" w:fill="FFFFFF"/>
          <w:lang w:val="uk-UA"/>
        </w:rPr>
        <w:t>або</w:t>
      </w:r>
      <w:r>
        <w:rPr>
          <w:color w:val="FF0000"/>
          <w:sz w:val="28"/>
          <w:szCs w:val="28"/>
          <w:shd w:val="clear" w:color="auto" w:fill="FFFFFF"/>
          <w:lang w:val="uk-UA"/>
        </w:rPr>
        <w:t xml:space="preserve"> директора</w:t>
      </w:r>
      <w:r w:rsidRPr="004E4C95">
        <w:rPr>
          <w:color w:val="FF0000"/>
          <w:sz w:val="28"/>
          <w:szCs w:val="28"/>
          <w:shd w:val="clear" w:color="auto" w:fill="FFFFFF"/>
          <w:lang w:val="uk-UA"/>
        </w:rPr>
        <w:t xml:space="preserve"> фахового коледжу</w:t>
      </w:r>
      <w:r w:rsidRPr="006F63D3">
        <w:rPr>
          <w:spacing w:val="-8"/>
          <w:sz w:val="28"/>
          <w:szCs w:val="28"/>
          <w:lang w:val="uk-UA"/>
        </w:rPr>
        <w:t xml:space="preserve"> на термін до проведення зборів </w:t>
      </w:r>
      <w:r w:rsidRPr="006F63D3">
        <w:rPr>
          <w:spacing w:val="-8"/>
          <w:sz w:val="28"/>
          <w:szCs w:val="28"/>
          <w:shd w:val="clear" w:color="auto" w:fill="FFFFFF"/>
          <w:lang w:val="uk-UA"/>
        </w:rPr>
        <w:t>органу громадського самоврядування факультету</w:t>
      </w:r>
      <w:r>
        <w:rPr>
          <w:spacing w:val="-8"/>
          <w:sz w:val="28"/>
          <w:szCs w:val="28"/>
          <w:shd w:val="clear" w:color="auto" w:fill="FFFFFF"/>
          <w:lang w:val="uk-UA"/>
        </w:rPr>
        <w:t xml:space="preserve">, </w:t>
      </w:r>
      <w:r w:rsidRPr="00327B78">
        <w:rPr>
          <w:color w:val="538135"/>
          <w:sz w:val="28"/>
          <w:szCs w:val="28"/>
          <w:shd w:val="clear" w:color="auto" w:fill="FFFFFF"/>
          <w:lang w:val="uk-UA"/>
        </w:rPr>
        <w:t>навчально-наукового інституту</w:t>
      </w:r>
      <w:r>
        <w:rPr>
          <w:spacing w:val="-8"/>
          <w:sz w:val="28"/>
          <w:szCs w:val="28"/>
          <w:shd w:val="clear" w:color="auto" w:fill="FFFFFF"/>
          <w:lang w:val="uk-UA"/>
        </w:rPr>
        <w:t xml:space="preserve"> </w:t>
      </w:r>
      <w:r w:rsidRPr="004E4C95">
        <w:rPr>
          <w:color w:val="FF0000"/>
          <w:sz w:val="28"/>
          <w:szCs w:val="28"/>
          <w:shd w:val="clear" w:color="auto" w:fill="FFFFFF"/>
          <w:lang w:val="uk-UA"/>
        </w:rPr>
        <w:t>або фахового коледжу</w:t>
      </w:r>
      <w:r w:rsidRPr="006F63D3">
        <w:rPr>
          <w:spacing w:val="-8"/>
          <w:sz w:val="28"/>
          <w:szCs w:val="28"/>
          <w:lang w:val="uk-UA"/>
        </w:rPr>
        <w:t>, але не більше, як на три місяці.</w:t>
      </w:r>
    </w:p>
    <w:p w:rsidR="00A35F9D" w:rsidRDefault="00A35F9D" w:rsidP="00A35F9D">
      <w:pPr>
        <w:jc w:val="center"/>
        <w:rPr>
          <w:i/>
          <w:spacing w:val="-8"/>
          <w:sz w:val="28"/>
          <w:szCs w:val="28"/>
          <w:lang w:val="uk-UA"/>
        </w:rPr>
      </w:pPr>
      <w:r w:rsidRPr="006F63D3">
        <w:rPr>
          <w:spacing w:val="-8"/>
          <w:sz w:val="28"/>
          <w:szCs w:val="28"/>
          <w:lang w:val="uk-UA"/>
        </w:rPr>
        <w:t xml:space="preserve"> (</w:t>
      </w:r>
      <w:r w:rsidRPr="006F63D3">
        <w:rPr>
          <w:i/>
          <w:spacing w:val="-8"/>
          <w:sz w:val="28"/>
          <w:szCs w:val="28"/>
          <w:lang w:val="uk-UA"/>
        </w:rPr>
        <w:t>р</w:t>
      </w:r>
      <w:r w:rsidRPr="006F63D3">
        <w:rPr>
          <w:i/>
          <w:spacing w:val="-8"/>
          <w:sz w:val="28"/>
          <w:szCs w:val="28"/>
        </w:rPr>
        <w:t xml:space="preserve">озділ </w:t>
      </w:r>
      <w:r w:rsidRPr="006F63D3">
        <w:rPr>
          <w:i/>
          <w:spacing w:val="-8"/>
          <w:sz w:val="28"/>
          <w:szCs w:val="28"/>
          <w:lang w:val="uk-UA"/>
        </w:rPr>
        <w:t>2 із змінами, внесеними згідно з наказом від 30.08.2019 р. №</w:t>
      </w:r>
      <w:r w:rsidRPr="006F63D3">
        <w:rPr>
          <w:i/>
          <w:spacing w:val="-8"/>
          <w:sz w:val="28"/>
          <w:szCs w:val="28"/>
        </w:rPr>
        <w:t>6</w:t>
      </w:r>
      <w:r w:rsidRPr="006F63D3">
        <w:rPr>
          <w:i/>
          <w:spacing w:val="-8"/>
          <w:sz w:val="28"/>
          <w:szCs w:val="28"/>
          <w:lang w:val="uk-UA"/>
        </w:rPr>
        <w:t>-о</w:t>
      </w:r>
    </w:p>
    <w:p w:rsidR="00A35F9D" w:rsidRPr="004E4C95" w:rsidRDefault="00A35F9D" w:rsidP="00A35F9D">
      <w:pPr>
        <w:jc w:val="center"/>
        <w:rPr>
          <w:i/>
          <w:color w:val="FF0000"/>
          <w:sz w:val="28"/>
          <w:szCs w:val="28"/>
          <w:lang w:val="uk-UA"/>
        </w:rPr>
      </w:pPr>
      <w:r w:rsidRPr="004E4C95">
        <w:rPr>
          <w:i/>
          <w:color w:val="FF0000"/>
          <w:spacing w:val="-8"/>
          <w:sz w:val="28"/>
          <w:szCs w:val="28"/>
          <w:lang w:val="uk-UA"/>
        </w:rPr>
        <w:t xml:space="preserve">розділ 2 із змінами, внесеними згідно з наказом від </w:t>
      </w:r>
      <w:r w:rsidR="00397E78">
        <w:rPr>
          <w:i/>
          <w:color w:val="FF0000"/>
          <w:sz w:val="28"/>
          <w:szCs w:val="28"/>
          <w:lang w:val="uk-UA"/>
        </w:rPr>
        <w:t>_______ № ______</w:t>
      </w:r>
      <w:r w:rsidRPr="004E4C95">
        <w:rPr>
          <w:i/>
          <w:color w:val="FF0000"/>
          <w:sz w:val="28"/>
          <w:szCs w:val="28"/>
          <w:lang w:val="uk-UA"/>
        </w:rPr>
        <w:t>)</w:t>
      </w:r>
    </w:p>
    <w:p w:rsidR="00A35F9D" w:rsidRDefault="00A35F9D" w:rsidP="00A35F9D">
      <w:pPr>
        <w:ind w:firstLine="709"/>
        <w:jc w:val="center"/>
        <w:rPr>
          <w:b/>
          <w:sz w:val="28"/>
          <w:szCs w:val="28"/>
          <w:lang w:val="uk-UA"/>
        </w:rPr>
      </w:pPr>
    </w:p>
    <w:p w:rsidR="00BE08B3" w:rsidRDefault="00BE08B3" w:rsidP="00A35F9D">
      <w:pPr>
        <w:ind w:firstLine="709"/>
        <w:jc w:val="center"/>
        <w:rPr>
          <w:b/>
          <w:sz w:val="28"/>
          <w:szCs w:val="28"/>
          <w:lang w:val="uk-UA"/>
        </w:rPr>
      </w:pPr>
    </w:p>
    <w:p w:rsidR="00A35F9D" w:rsidRPr="0096372F" w:rsidRDefault="00A35F9D" w:rsidP="00A35F9D">
      <w:pPr>
        <w:ind w:firstLine="709"/>
        <w:jc w:val="center"/>
        <w:rPr>
          <w:b/>
          <w:sz w:val="28"/>
          <w:szCs w:val="28"/>
          <w:lang w:val="uk-UA"/>
        </w:rPr>
      </w:pPr>
      <w:r w:rsidRPr="0096372F">
        <w:rPr>
          <w:b/>
          <w:sz w:val="28"/>
          <w:szCs w:val="28"/>
          <w:lang w:val="uk-UA"/>
        </w:rPr>
        <w:lastRenderedPageBreak/>
        <w:t>3. ОБРАННЯ ЗАВІДУВАЧА КАФЕДРИ</w:t>
      </w:r>
    </w:p>
    <w:p w:rsidR="00A35F9D" w:rsidRPr="0096372F" w:rsidRDefault="00A35F9D" w:rsidP="00A35F9D">
      <w:pPr>
        <w:ind w:firstLine="709"/>
        <w:jc w:val="both"/>
        <w:rPr>
          <w:sz w:val="28"/>
          <w:szCs w:val="28"/>
          <w:lang w:val="uk-UA"/>
        </w:rPr>
      </w:pPr>
    </w:p>
    <w:p w:rsidR="00A35F9D" w:rsidRPr="0096372F" w:rsidRDefault="00A35F9D" w:rsidP="00A35F9D">
      <w:pPr>
        <w:ind w:firstLine="709"/>
        <w:jc w:val="both"/>
        <w:rPr>
          <w:sz w:val="28"/>
          <w:szCs w:val="28"/>
          <w:lang w:val="uk-UA"/>
        </w:rPr>
      </w:pPr>
      <w:r w:rsidRPr="0096372F">
        <w:rPr>
          <w:sz w:val="28"/>
          <w:szCs w:val="28"/>
          <w:lang w:val="uk-UA"/>
        </w:rPr>
        <w:t xml:space="preserve">3.1.Завідувач кафедри обирається за конкурсом таємним голосуванням на засіданні Вченої ради університету з урахуванням пропозицій трудового колективу факультету (вченої ради) та кафедри. </w:t>
      </w:r>
    </w:p>
    <w:p w:rsidR="00A35F9D" w:rsidRPr="0096372F" w:rsidRDefault="00A35F9D" w:rsidP="00A35F9D">
      <w:pPr>
        <w:ind w:firstLine="709"/>
        <w:jc w:val="both"/>
        <w:rPr>
          <w:sz w:val="28"/>
          <w:szCs w:val="28"/>
          <w:lang w:val="uk-UA"/>
        </w:rPr>
      </w:pPr>
      <w:r w:rsidRPr="0096372F">
        <w:rPr>
          <w:sz w:val="28"/>
          <w:szCs w:val="28"/>
          <w:lang w:val="uk-UA"/>
        </w:rPr>
        <w:t xml:space="preserve">3.2. У конкурсі на заміщення посади завідувача кафедри можуть брати участь, як правило, особи, які мають вчене звання професора (доцента) та/або науковий ступінь доктора наук, або доктора філософії (кандидата наук), вищу або першу кваліфікаційну категорію (для клінічних кафедр), стаж науково-педагогічної роботи не менше як 5 років у закладах вищої освіти ІІІ-ІV рівня акредитації або закладах післядипломної освіти ІІІ-ІV рівня акредитації з оплатою праці не менше як 0,25 посадового окладу, а також відповідають вимогам п.1.7 цього Положення.   </w:t>
      </w:r>
    </w:p>
    <w:p w:rsidR="00A35F9D" w:rsidRPr="0096372F" w:rsidRDefault="00A35F9D" w:rsidP="00A35F9D">
      <w:pPr>
        <w:ind w:firstLine="709"/>
        <w:jc w:val="both"/>
        <w:rPr>
          <w:sz w:val="28"/>
          <w:szCs w:val="28"/>
          <w:lang w:val="uk-UA"/>
        </w:rPr>
      </w:pPr>
      <w:r w:rsidRPr="0096372F">
        <w:rPr>
          <w:sz w:val="28"/>
          <w:szCs w:val="28"/>
          <w:lang w:val="uk-UA"/>
        </w:rPr>
        <w:t>3.3. Кандидатури претендентів на заміщення посад завідувача кафедри попередньо обговорюються на засіданні відповідної кафедри в їх присутності. При розгляді кандидатури на посаду завідувача кафедри засідання кафедри проводить проректор  або декан відповідного факультету.</w:t>
      </w:r>
    </w:p>
    <w:p w:rsidR="00A35F9D" w:rsidRPr="0096372F" w:rsidRDefault="00A35F9D" w:rsidP="00A35F9D">
      <w:pPr>
        <w:ind w:firstLine="709"/>
        <w:jc w:val="both"/>
        <w:rPr>
          <w:sz w:val="28"/>
          <w:szCs w:val="28"/>
          <w:lang w:val="uk-UA"/>
        </w:rPr>
      </w:pPr>
      <w:r w:rsidRPr="0096372F">
        <w:rPr>
          <w:sz w:val="28"/>
          <w:szCs w:val="28"/>
          <w:lang w:val="uk-UA"/>
        </w:rPr>
        <w:t>3.4. Висновки кафедри про відповідність професійних та особистих якостей претендентів на посаду завідувача кафедри умовам конкурсу та вимогам посади, а також рекомендації кафедри щодо кожної кандидатури претендентів приймаються голосуванням працівників кафедри.</w:t>
      </w:r>
    </w:p>
    <w:p w:rsidR="00A35F9D" w:rsidRPr="0096372F" w:rsidRDefault="00A35F9D" w:rsidP="00A35F9D">
      <w:pPr>
        <w:ind w:firstLine="709"/>
        <w:jc w:val="both"/>
        <w:rPr>
          <w:sz w:val="28"/>
          <w:szCs w:val="28"/>
          <w:lang w:val="uk-UA"/>
        </w:rPr>
      </w:pPr>
      <w:r w:rsidRPr="0096372F">
        <w:rPr>
          <w:sz w:val="28"/>
          <w:szCs w:val="28"/>
          <w:lang w:val="uk-UA"/>
        </w:rPr>
        <w:t>Претенденти мають бути ознайомлені з висновками кафедри до засідання Вченої ради університету.</w:t>
      </w:r>
    </w:p>
    <w:p w:rsidR="00A35F9D" w:rsidRPr="0096372F" w:rsidRDefault="00A35F9D" w:rsidP="00A35F9D">
      <w:pPr>
        <w:ind w:firstLine="709"/>
        <w:jc w:val="both"/>
        <w:rPr>
          <w:sz w:val="28"/>
          <w:szCs w:val="28"/>
          <w:lang w:val="uk-UA"/>
        </w:rPr>
      </w:pPr>
      <w:r w:rsidRPr="0096372F">
        <w:rPr>
          <w:sz w:val="28"/>
          <w:szCs w:val="28"/>
          <w:lang w:val="uk-UA"/>
        </w:rPr>
        <w:t>Негативний висновок кафедри не позбавляє претендента права продовжити участь у конкурсі та розглядати його кандидатуру на засіданні Вченої ради університету.</w:t>
      </w:r>
    </w:p>
    <w:p w:rsidR="00A35F9D" w:rsidRPr="0096372F" w:rsidRDefault="00A35F9D" w:rsidP="00A35F9D">
      <w:pPr>
        <w:ind w:firstLine="709"/>
        <w:jc w:val="both"/>
        <w:rPr>
          <w:sz w:val="28"/>
          <w:szCs w:val="28"/>
          <w:lang w:val="uk-UA"/>
        </w:rPr>
      </w:pPr>
      <w:r w:rsidRPr="0096372F">
        <w:rPr>
          <w:sz w:val="28"/>
          <w:szCs w:val="28"/>
          <w:lang w:val="uk-UA"/>
        </w:rPr>
        <w:t xml:space="preserve">3.5. Кандидатури претендентів після обговорення на засіданні відповідної кафедри розглядаються на вченій раді факультету, до якого відноситься кафедра, в їх присутності. Пропозиції факультету, щодо претендентів на посаду завідувача кафедри передаються вченій раді університету.   </w:t>
      </w:r>
    </w:p>
    <w:p w:rsidR="00A35F9D" w:rsidRPr="0096372F" w:rsidRDefault="00A35F9D" w:rsidP="00A35F9D">
      <w:pPr>
        <w:ind w:firstLine="709"/>
        <w:jc w:val="both"/>
        <w:rPr>
          <w:sz w:val="28"/>
          <w:szCs w:val="28"/>
          <w:lang w:val="uk-UA"/>
        </w:rPr>
      </w:pPr>
      <w:r w:rsidRPr="0096372F">
        <w:rPr>
          <w:sz w:val="28"/>
          <w:szCs w:val="28"/>
          <w:lang w:val="uk-UA"/>
        </w:rPr>
        <w:t>3.6. Вчений секретар ознайомлює членів Вченої ради університету з конкурсними матеріалами особової справи кожного претендента і з рекомендаціями кафедри та трудового колективу факультету  на засіданні Вченої ради університету перед таємним голосуванням. Обговорення кандидатури кожного претендента проводиться у його присутності (як виняток, обговорення може проводитися за відсутності претендента, але за обов</w:t>
      </w:r>
      <w:r w:rsidRPr="0096372F">
        <w:rPr>
          <w:sz w:val="28"/>
          <w:szCs w:val="28"/>
        </w:rPr>
        <w:t>’</w:t>
      </w:r>
      <w:r w:rsidRPr="0096372F">
        <w:rPr>
          <w:sz w:val="28"/>
          <w:szCs w:val="28"/>
          <w:lang w:val="uk-UA"/>
        </w:rPr>
        <w:t>язкової наявності його письмової заяви).</w:t>
      </w:r>
    </w:p>
    <w:p w:rsidR="00A35F9D" w:rsidRPr="0096372F" w:rsidRDefault="00A35F9D" w:rsidP="00A35F9D">
      <w:pPr>
        <w:ind w:firstLine="709"/>
        <w:jc w:val="both"/>
        <w:rPr>
          <w:sz w:val="28"/>
          <w:szCs w:val="28"/>
          <w:lang w:val="uk-UA"/>
        </w:rPr>
      </w:pPr>
      <w:r w:rsidRPr="0096372F">
        <w:rPr>
          <w:sz w:val="28"/>
          <w:szCs w:val="28"/>
          <w:lang w:val="uk-UA"/>
        </w:rPr>
        <w:t>3.7. Рішення Вченої ради університету про обрання завідувача кафедри  вважається дійсним, якщо в голосуванні брало участь не менше 2/3 членів вченої ради університету. Обраним вважають претендента, який набрав найбільшу кількість голосів за умови, що вона становить більше 50% голосів присутніх  на засіданні вченої ради університету.</w:t>
      </w:r>
    </w:p>
    <w:p w:rsidR="00A35F9D" w:rsidRPr="0096372F" w:rsidRDefault="00A35F9D" w:rsidP="00A35F9D">
      <w:pPr>
        <w:ind w:firstLine="709"/>
        <w:jc w:val="both"/>
        <w:rPr>
          <w:sz w:val="28"/>
          <w:szCs w:val="28"/>
          <w:lang w:val="uk-UA"/>
        </w:rPr>
      </w:pPr>
      <w:r w:rsidRPr="0096372F">
        <w:rPr>
          <w:sz w:val="28"/>
          <w:szCs w:val="28"/>
          <w:lang w:val="uk-UA"/>
        </w:rPr>
        <w:lastRenderedPageBreak/>
        <w:t>3.8. Для підрахунку голосів перед таємним голосуванням обирається лічильна комісія із членів Вченої ради університету в кількості не менше трьох осіб. Протокол лічильної комісії затверджує Вчена рада університету відкритим голосуванням.</w:t>
      </w:r>
    </w:p>
    <w:p w:rsidR="00A35F9D" w:rsidRPr="0096372F" w:rsidRDefault="00A35F9D" w:rsidP="00A35F9D">
      <w:pPr>
        <w:ind w:firstLine="709"/>
        <w:jc w:val="both"/>
        <w:rPr>
          <w:sz w:val="28"/>
          <w:szCs w:val="28"/>
          <w:lang w:val="uk-UA"/>
        </w:rPr>
      </w:pPr>
      <w:r w:rsidRPr="0096372F">
        <w:rPr>
          <w:sz w:val="28"/>
          <w:szCs w:val="28"/>
          <w:lang w:val="uk-UA"/>
        </w:rPr>
        <w:t>Якщо під час  проведення конкурсу, в якому брали участь два і більше претендентів на посаду,  голоси членів Вченої ради розділилися порівну, проводиться повторне голосування на тому ж засіданні Вченої ради університету. При повторенні такого самого результату голосування конкурс вважається таким, що не відбувся, та оголошується повторно.</w:t>
      </w:r>
    </w:p>
    <w:p w:rsidR="00A35F9D" w:rsidRPr="0096372F" w:rsidRDefault="00A35F9D" w:rsidP="00A35F9D">
      <w:pPr>
        <w:ind w:firstLine="709"/>
        <w:jc w:val="both"/>
        <w:rPr>
          <w:sz w:val="28"/>
          <w:szCs w:val="28"/>
          <w:lang w:val="uk-UA"/>
        </w:rPr>
      </w:pPr>
      <w:r w:rsidRPr="0096372F">
        <w:rPr>
          <w:sz w:val="28"/>
          <w:szCs w:val="28"/>
          <w:lang w:val="uk-UA"/>
        </w:rPr>
        <w:t>Якщо під час  проведення конкурсу на відповідну посаду не було подано жодної заяви або жоден із претендентів не набрав 50 % голосів присутніх членів Вченої ради університету, конкурс уважається таким, що не відбувся,  та оголошується повторно.</w:t>
      </w:r>
    </w:p>
    <w:p w:rsidR="00A35F9D" w:rsidRPr="0096372F" w:rsidRDefault="00A35F9D" w:rsidP="00A35F9D">
      <w:pPr>
        <w:ind w:firstLine="709"/>
        <w:jc w:val="both"/>
        <w:rPr>
          <w:sz w:val="28"/>
          <w:szCs w:val="28"/>
          <w:lang w:val="uk-UA"/>
        </w:rPr>
      </w:pPr>
      <w:r w:rsidRPr="0096372F">
        <w:rPr>
          <w:sz w:val="28"/>
          <w:szCs w:val="28"/>
          <w:lang w:val="uk-UA"/>
        </w:rPr>
        <w:t xml:space="preserve">3.9. Позитивне рішення Вченої ради університету щодо обрання завідувача кафедри є підставою для укладання з ним контракту терміном на п’ять років і видання наказу ректора про прийняття на роботу, на відповідну посаду. </w:t>
      </w:r>
    </w:p>
    <w:p w:rsidR="00A35F9D" w:rsidRDefault="00A35F9D" w:rsidP="00A35F9D">
      <w:pPr>
        <w:ind w:firstLine="709"/>
        <w:jc w:val="center"/>
        <w:rPr>
          <w:b/>
          <w:sz w:val="28"/>
          <w:szCs w:val="28"/>
          <w:lang w:val="uk-UA"/>
        </w:rPr>
      </w:pPr>
    </w:p>
    <w:p w:rsidR="00BE08B3" w:rsidRPr="0096372F" w:rsidRDefault="00BE08B3" w:rsidP="00A35F9D">
      <w:pPr>
        <w:ind w:firstLine="709"/>
        <w:jc w:val="center"/>
        <w:rPr>
          <w:b/>
          <w:sz w:val="28"/>
          <w:szCs w:val="28"/>
          <w:lang w:val="uk-UA"/>
        </w:rPr>
      </w:pPr>
    </w:p>
    <w:p w:rsidR="00BE08B3" w:rsidRDefault="00A35F9D" w:rsidP="00A35F9D">
      <w:pPr>
        <w:jc w:val="center"/>
        <w:rPr>
          <w:b/>
          <w:sz w:val="28"/>
          <w:szCs w:val="28"/>
          <w:lang w:val="uk-UA"/>
        </w:rPr>
      </w:pPr>
      <w:r w:rsidRPr="0096372F">
        <w:rPr>
          <w:b/>
          <w:sz w:val="28"/>
          <w:szCs w:val="28"/>
          <w:lang w:val="uk-UA"/>
        </w:rPr>
        <w:t xml:space="preserve">4. ОБРАННЯ ПРОРЕКТОРА, </w:t>
      </w:r>
    </w:p>
    <w:p w:rsidR="00A35F9D" w:rsidRDefault="00A35F9D" w:rsidP="00A35F9D">
      <w:pPr>
        <w:jc w:val="center"/>
        <w:rPr>
          <w:b/>
          <w:sz w:val="28"/>
          <w:szCs w:val="28"/>
          <w:lang w:val="uk-UA"/>
        </w:rPr>
      </w:pPr>
      <w:r w:rsidRPr="0096372F">
        <w:rPr>
          <w:b/>
          <w:sz w:val="28"/>
          <w:szCs w:val="28"/>
          <w:lang w:val="uk-UA"/>
        </w:rPr>
        <w:t xml:space="preserve">ПРОФЕСОРА КАФЕДРИ, </w:t>
      </w:r>
    </w:p>
    <w:p w:rsidR="00BE08B3" w:rsidRDefault="00A35F9D" w:rsidP="00A35F9D">
      <w:pPr>
        <w:jc w:val="center"/>
        <w:rPr>
          <w:b/>
          <w:sz w:val="28"/>
          <w:szCs w:val="28"/>
          <w:lang w:val="uk-UA"/>
        </w:rPr>
      </w:pPr>
      <w:r w:rsidRPr="0096372F">
        <w:rPr>
          <w:b/>
          <w:sz w:val="28"/>
          <w:szCs w:val="28"/>
          <w:lang w:val="uk-UA"/>
        </w:rPr>
        <w:t>ДОЦЕНТА КАФЕДРИ</w:t>
      </w:r>
      <w:r>
        <w:rPr>
          <w:b/>
          <w:sz w:val="28"/>
          <w:szCs w:val="28"/>
          <w:lang w:val="uk-UA"/>
        </w:rPr>
        <w:t xml:space="preserve">, </w:t>
      </w:r>
    </w:p>
    <w:p w:rsidR="00A35F9D" w:rsidRDefault="00A35F9D" w:rsidP="00A35F9D">
      <w:pPr>
        <w:jc w:val="center"/>
        <w:rPr>
          <w:b/>
          <w:color w:val="FF0000"/>
          <w:sz w:val="28"/>
          <w:szCs w:val="28"/>
          <w:lang w:val="uk-UA"/>
        </w:rPr>
      </w:pPr>
      <w:r w:rsidRPr="00DF1EE4">
        <w:rPr>
          <w:b/>
          <w:color w:val="FF0000"/>
          <w:sz w:val="28"/>
          <w:szCs w:val="28"/>
          <w:lang w:val="uk-UA"/>
        </w:rPr>
        <w:t>ДИРЕКТОРА БІБЛІОТЕКИ</w:t>
      </w:r>
    </w:p>
    <w:p w:rsidR="00BE08B3" w:rsidRPr="0096372F" w:rsidRDefault="00BE08B3" w:rsidP="00A35F9D">
      <w:pPr>
        <w:jc w:val="center"/>
        <w:rPr>
          <w:b/>
          <w:sz w:val="28"/>
          <w:szCs w:val="28"/>
          <w:lang w:val="uk-UA"/>
        </w:rPr>
      </w:pPr>
    </w:p>
    <w:p w:rsidR="00A35F9D" w:rsidRDefault="00A35F9D" w:rsidP="00A35F9D">
      <w:pPr>
        <w:ind w:firstLine="709"/>
        <w:jc w:val="both"/>
        <w:rPr>
          <w:sz w:val="28"/>
          <w:szCs w:val="28"/>
          <w:lang w:val="uk-UA"/>
        </w:rPr>
      </w:pPr>
      <w:r w:rsidRPr="0096372F">
        <w:rPr>
          <w:sz w:val="28"/>
          <w:szCs w:val="28"/>
          <w:lang w:val="uk-UA"/>
        </w:rPr>
        <w:t xml:space="preserve">4.1. Професор кафедри (далі – професор), доцент кафедри (далі – доцент) обираються за конкурсом таємним голосуванням на засіданні Вченої ради університету з урахуванням пропозицій трудового колективу  кафедри. </w:t>
      </w:r>
    </w:p>
    <w:p w:rsidR="00A35F9D" w:rsidRDefault="00A35F9D" w:rsidP="00A35F9D">
      <w:pPr>
        <w:ind w:firstLine="709"/>
        <w:jc w:val="both"/>
        <w:rPr>
          <w:sz w:val="28"/>
          <w:szCs w:val="28"/>
          <w:lang w:val="uk-UA" w:eastAsia="uk-UA"/>
        </w:rPr>
      </w:pPr>
      <w:r w:rsidRPr="0096372F">
        <w:rPr>
          <w:sz w:val="28"/>
          <w:szCs w:val="28"/>
          <w:lang w:val="uk-UA"/>
        </w:rPr>
        <w:t xml:space="preserve">Проректори обираються за конкурсом таємним голосуванням на засіданні Вченої ради університету з урахуванням пропозицій органу </w:t>
      </w:r>
      <w:r w:rsidRPr="0096372F">
        <w:rPr>
          <w:sz w:val="28"/>
          <w:szCs w:val="28"/>
          <w:lang w:eastAsia="uk-UA"/>
        </w:rPr>
        <w:t>студентського самоврядування</w:t>
      </w:r>
      <w:r w:rsidRPr="0096372F">
        <w:rPr>
          <w:sz w:val="28"/>
          <w:szCs w:val="28"/>
          <w:lang w:val="uk-UA" w:eastAsia="uk-UA"/>
        </w:rPr>
        <w:t>.</w:t>
      </w:r>
    </w:p>
    <w:p w:rsidR="00A35F9D" w:rsidRDefault="00A35F9D" w:rsidP="00A35F9D">
      <w:pPr>
        <w:ind w:firstLine="709"/>
        <w:jc w:val="both"/>
        <w:rPr>
          <w:sz w:val="28"/>
          <w:szCs w:val="28"/>
          <w:lang w:val="uk-UA" w:eastAsia="uk-UA"/>
        </w:rPr>
      </w:pPr>
      <w:r w:rsidRPr="00DF1EE4">
        <w:rPr>
          <w:color w:val="FF0000"/>
          <w:sz w:val="28"/>
          <w:szCs w:val="28"/>
          <w:lang w:val="uk-UA"/>
        </w:rPr>
        <w:t>Директор бібліотеки обирається за конкурсом таємним голосуванням на засіданні Вченої ради університету з урахуванням пропозицій трудового колективу бібліотеки.</w:t>
      </w:r>
    </w:p>
    <w:p w:rsidR="00A35F9D" w:rsidRDefault="00A35F9D" w:rsidP="00A35F9D">
      <w:pPr>
        <w:ind w:firstLine="709"/>
        <w:jc w:val="both"/>
        <w:rPr>
          <w:sz w:val="28"/>
          <w:szCs w:val="28"/>
          <w:lang w:val="uk-UA"/>
        </w:rPr>
      </w:pPr>
      <w:r w:rsidRPr="0096372F">
        <w:rPr>
          <w:sz w:val="28"/>
          <w:szCs w:val="28"/>
          <w:lang w:val="uk-UA"/>
        </w:rPr>
        <w:t xml:space="preserve">4.2. У конкурсі на заміщення посади проректора, професора можуть брати участь особи, які, як правило, мають вчене звання професора, доцента та/або науковий ступінь доктора наук, або доктора філософії, вищу або першу кваліфікаційну категорію (для професорів клінічних кафедр),  стаж науково-педагогічної роботи не менше як 5 </w:t>
      </w:r>
      <w:r>
        <w:rPr>
          <w:sz w:val="28"/>
          <w:szCs w:val="28"/>
          <w:lang w:val="uk-UA"/>
        </w:rPr>
        <w:t xml:space="preserve">(п’ять) </w:t>
      </w:r>
      <w:r w:rsidRPr="0096372F">
        <w:rPr>
          <w:sz w:val="28"/>
          <w:szCs w:val="28"/>
          <w:lang w:val="uk-UA"/>
        </w:rPr>
        <w:t xml:space="preserve">років у закладах вищої освіти ІІІ-ІV рівня акредитації або закладах післядипломної освіти ІІІ-ІV рівня акредитації з оплатою праці не менше як 0,25 посадового окладу, а також відповідають вимогам п.1.7 цього Положення. </w:t>
      </w:r>
    </w:p>
    <w:p w:rsidR="00A35F9D" w:rsidRDefault="00A35F9D" w:rsidP="00A35F9D">
      <w:pPr>
        <w:ind w:firstLine="709"/>
        <w:jc w:val="both"/>
        <w:rPr>
          <w:sz w:val="28"/>
          <w:szCs w:val="28"/>
          <w:lang w:val="uk-UA"/>
        </w:rPr>
      </w:pPr>
      <w:r w:rsidRPr="0096372F">
        <w:rPr>
          <w:sz w:val="28"/>
          <w:szCs w:val="28"/>
          <w:lang w:val="uk-UA"/>
        </w:rPr>
        <w:t xml:space="preserve">4.3. У конкурсі на заміщення посади доцента кафедри можуть брати участь особи, які, як правило, мають вчене звання доцента за профілем кафедри та/або </w:t>
      </w:r>
      <w:r w:rsidRPr="0096372F">
        <w:rPr>
          <w:sz w:val="28"/>
          <w:szCs w:val="28"/>
          <w:lang w:val="uk-UA"/>
        </w:rPr>
        <w:lastRenderedPageBreak/>
        <w:t>науковий ступінь доктора наук або доктора філософії (кандидата наук), вищу або першу кваліфікаційну категорію (для клінічних кафедр),  стаж науково-педагогічної роботи не менше як 5 років у закладах вищої освіти  ІІІ-І</w:t>
      </w:r>
      <w:r w:rsidRPr="0096372F">
        <w:rPr>
          <w:sz w:val="28"/>
          <w:szCs w:val="28"/>
          <w:lang w:val="en-US"/>
        </w:rPr>
        <w:t>V</w:t>
      </w:r>
      <w:r w:rsidRPr="0096372F">
        <w:rPr>
          <w:sz w:val="28"/>
          <w:szCs w:val="28"/>
          <w:lang w:val="uk-UA"/>
        </w:rPr>
        <w:t xml:space="preserve"> рівня акредитації або закладах післядипломної освіти ІІІ-І</w:t>
      </w:r>
      <w:r w:rsidRPr="0096372F">
        <w:rPr>
          <w:sz w:val="28"/>
          <w:szCs w:val="28"/>
          <w:lang w:val="en-US"/>
        </w:rPr>
        <w:t>V</w:t>
      </w:r>
      <w:r w:rsidRPr="0096372F">
        <w:rPr>
          <w:sz w:val="28"/>
          <w:szCs w:val="28"/>
          <w:lang w:val="uk-UA"/>
        </w:rPr>
        <w:t xml:space="preserve"> рівня акредитації з оплатою праці не менше як 0,25 посадового окладу (ставки заробітної плати), а також відповідають вимогам п.1.7 цього Положення.</w:t>
      </w:r>
    </w:p>
    <w:p w:rsidR="00A35F9D" w:rsidRPr="003C557C" w:rsidRDefault="00A35F9D" w:rsidP="00A35F9D">
      <w:pPr>
        <w:ind w:firstLine="709"/>
        <w:jc w:val="both"/>
        <w:rPr>
          <w:color w:val="FF0000"/>
          <w:sz w:val="28"/>
          <w:szCs w:val="28"/>
          <w:lang w:val="uk-UA"/>
        </w:rPr>
      </w:pPr>
      <w:r w:rsidRPr="003C557C">
        <w:rPr>
          <w:color w:val="FF0000"/>
          <w:sz w:val="28"/>
          <w:szCs w:val="28"/>
          <w:lang w:val="uk-UA"/>
        </w:rPr>
        <w:t>4.4. У конкурсі на заміщення посади директора бібліотеки можуть брати участь особи, які, як правило</w:t>
      </w:r>
      <w:r>
        <w:rPr>
          <w:color w:val="FF0000"/>
          <w:sz w:val="28"/>
          <w:szCs w:val="28"/>
          <w:lang w:val="uk-UA"/>
        </w:rPr>
        <w:t>, мають повну</w:t>
      </w:r>
      <w:r w:rsidRPr="003C557C">
        <w:rPr>
          <w:color w:val="FF0000"/>
          <w:sz w:val="28"/>
          <w:szCs w:val="28"/>
          <w:lang w:val="uk-UA"/>
        </w:rPr>
        <w:t xml:space="preserve"> вищ</w:t>
      </w:r>
      <w:r>
        <w:rPr>
          <w:color w:val="FF0000"/>
          <w:sz w:val="28"/>
          <w:szCs w:val="28"/>
          <w:lang w:val="uk-UA"/>
        </w:rPr>
        <w:t>у</w:t>
      </w:r>
      <w:r w:rsidRPr="003C557C">
        <w:rPr>
          <w:color w:val="FF0000"/>
          <w:sz w:val="28"/>
          <w:szCs w:val="28"/>
          <w:lang w:val="uk-UA"/>
        </w:rPr>
        <w:t xml:space="preserve"> освіт</w:t>
      </w:r>
      <w:r>
        <w:rPr>
          <w:color w:val="FF0000"/>
          <w:sz w:val="28"/>
          <w:szCs w:val="28"/>
          <w:lang w:val="uk-UA"/>
        </w:rPr>
        <w:t>у</w:t>
      </w:r>
      <w:r w:rsidRPr="003C557C">
        <w:rPr>
          <w:color w:val="FF0000"/>
          <w:sz w:val="28"/>
          <w:szCs w:val="28"/>
          <w:lang w:val="uk-UA"/>
        </w:rPr>
        <w:t xml:space="preserve"> гуманітарного спрямування, стаж бібліотечної роботи - не менше 5 (п'яти) років.</w:t>
      </w:r>
    </w:p>
    <w:p w:rsidR="00A35F9D" w:rsidRPr="009942FF" w:rsidRDefault="00A35F9D" w:rsidP="00A35F9D">
      <w:pPr>
        <w:ind w:firstLine="709"/>
        <w:jc w:val="both"/>
        <w:rPr>
          <w:sz w:val="28"/>
          <w:szCs w:val="28"/>
          <w:lang w:val="uk-UA"/>
        </w:rPr>
      </w:pPr>
      <w:r w:rsidRPr="009942FF">
        <w:rPr>
          <w:sz w:val="28"/>
          <w:szCs w:val="28"/>
          <w:lang w:val="uk-UA"/>
        </w:rPr>
        <w:t>4.5. Кандидатури претендентів на заміщення посад професора, доцента попередньо обговорюються на засіданні відповідної кафедри в їх присутності, п</w:t>
      </w:r>
      <w:r w:rsidRPr="009942FF">
        <w:rPr>
          <w:sz w:val="28"/>
          <w:szCs w:val="28"/>
          <w:shd w:val="clear" w:color="auto" w:fill="FFFFFF"/>
        </w:rPr>
        <w:t>редметом обговорення може бути звіт про роботу претендентів за попередній період (незалежно від посади, якщо вони працювали в цьому закладі</w:t>
      </w:r>
      <w:r w:rsidRPr="009942FF">
        <w:rPr>
          <w:sz w:val="28"/>
          <w:szCs w:val="28"/>
          <w:shd w:val="clear" w:color="auto" w:fill="FFFFFF"/>
          <w:lang w:val="uk-UA"/>
        </w:rPr>
        <w:t xml:space="preserve"> освіти</w:t>
      </w:r>
      <w:r w:rsidRPr="009942FF">
        <w:rPr>
          <w:sz w:val="28"/>
          <w:szCs w:val="28"/>
          <w:shd w:val="clear" w:color="auto" w:fill="FFFFFF"/>
        </w:rPr>
        <w:t>)</w:t>
      </w:r>
      <w:r w:rsidRPr="009942FF">
        <w:rPr>
          <w:sz w:val="28"/>
          <w:szCs w:val="28"/>
          <w:shd w:val="clear" w:color="auto" w:fill="FFFFFF"/>
          <w:lang w:val="uk-UA"/>
        </w:rPr>
        <w:t>.</w:t>
      </w:r>
      <w:r w:rsidRPr="009942FF">
        <w:rPr>
          <w:sz w:val="28"/>
          <w:szCs w:val="28"/>
          <w:lang w:val="uk-UA"/>
        </w:rPr>
        <w:t xml:space="preserve"> Для оцінки рівня професійної кваліфікації претендент проводить відкрите заняття. </w:t>
      </w:r>
    </w:p>
    <w:p w:rsidR="00A35F9D" w:rsidRDefault="00A35F9D" w:rsidP="00A35F9D">
      <w:pPr>
        <w:ind w:firstLine="709"/>
        <w:jc w:val="both"/>
        <w:rPr>
          <w:sz w:val="28"/>
          <w:szCs w:val="28"/>
          <w:lang w:val="uk-UA"/>
        </w:rPr>
      </w:pPr>
      <w:r w:rsidRPr="0096372F">
        <w:rPr>
          <w:sz w:val="28"/>
          <w:szCs w:val="28"/>
          <w:lang w:val="uk-UA"/>
        </w:rPr>
        <w:t xml:space="preserve">Кандидатури претендентів на заміщення посад проректора попередньо </w:t>
      </w:r>
      <w:r w:rsidRPr="0096372F">
        <w:rPr>
          <w:sz w:val="28"/>
          <w:szCs w:val="28"/>
          <w:lang w:eastAsia="uk-UA"/>
        </w:rPr>
        <w:t>погодж</w:t>
      </w:r>
      <w:r w:rsidRPr="0096372F">
        <w:rPr>
          <w:sz w:val="28"/>
          <w:szCs w:val="28"/>
          <w:lang w:val="uk-UA" w:eastAsia="uk-UA"/>
        </w:rPr>
        <w:t>уються</w:t>
      </w:r>
      <w:r w:rsidRPr="0096372F">
        <w:rPr>
          <w:sz w:val="28"/>
          <w:szCs w:val="28"/>
          <w:lang w:eastAsia="uk-UA"/>
        </w:rPr>
        <w:t xml:space="preserve"> з органом студентського самоврядування в порядку, передбаченому Положенням про студентське самоврядування закладу вищої освіти</w:t>
      </w:r>
      <w:r w:rsidRPr="0096372F">
        <w:rPr>
          <w:sz w:val="28"/>
          <w:szCs w:val="28"/>
          <w:lang w:val="uk-UA"/>
        </w:rPr>
        <w:t>.</w:t>
      </w:r>
    </w:p>
    <w:p w:rsidR="00A35F9D" w:rsidRPr="009942FF" w:rsidRDefault="00A35F9D" w:rsidP="00A35F9D">
      <w:pPr>
        <w:ind w:firstLine="709"/>
        <w:jc w:val="both"/>
        <w:rPr>
          <w:color w:val="FF0000"/>
          <w:sz w:val="28"/>
          <w:szCs w:val="28"/>
          <w:lang w:val="uk-UA"/>
        </w:rPr>
      </w:pPr>
      <w:r w:rsidRPr="003C557C">
        <w:rPr>
          <w:color w:val="FF0000"/>
          <w:sz w:val="28"/>
          <w:szCs w:val="28"/>
          <w:lang w:val="uk-UA"/>
        </w:rPr>
        <w:t>Кандидатури претендентів на заміщення посади директора бібліотеки попередньо обговорюються на засіданні трудового колективу бібліотеки в їх присутності</w:t>
      </w:r>
      <w:r w:rsidRPr="009942FF">
        <w:rPr>
          <w:sz w:val="28"/>
          <w:szCs w:val="28"/>
          <w:lang w:val="uk-UA"/>
        </w:rPr>
        <w:t xml:space="preserve">, </w:t>
      </w:r>
      <w:r w:rsidRPr="009942FF">
        <w:rPr>
          <w:color w:val="FF0000"/>
          <w:sz w:val="28"/>
          <w:szCs w:val="28"/>
          <w:lang w:val="uk-UA"/>
        </w:rPr>
        <w:t>п</w:t>
      </w:r>
      <w:r w:rsidRPr="009942FF">
        <w:rPr>
          <w:color w:val="FF0000"/>
          <w:sz w:val="28"/>
          <w:szCs w:val="28"/>
          <w:shd w:val="clear" w:color="auto" w:fill="FFFFFF"/>
        </w:rPr>
        <w:t>редметом обговорення може бути звіт про роботу претендентів за попередній період (незалежно від посади, якщо вони працювали в цьому закладі</w:t>
      </w:r>
      <w:r w:rsidRPr="009942FF">
        <w:rPr>
          <w:color w:val="FF0000"/>
          <w:sz w:val="28"/>
          <w:szCs w:val="28"/>
          <w:shd w:val="clear" w:color="auto" w:fill="FFFFFF"/>
          <w:lang w:val="uk-UA"/>
        </w:rPr>
        <w:t xml:space="preserve"> освіти</w:t>
      </w:r>
      <w:r w:rsidRPr="009942FF">
        <w:rPr>
          <w:color w:val="FF0000"/>
          <w:sz w:val="28"/>
          <w:szCs w:val="28"/>
          <w:shd w:val="clear" w:color="auto" w:fill="FFFFFF"/>
        </w:rPr>
        <w:t>)</w:t>
      </w:r>
      <w:r w:rsidRPr="009942FF">
        <w:rPr>
          <w:color w:val="FF0000"/>
          <w:sz w:val="28"/>
          <w:szCs w:val="28"/>
          <w:shd w:val="clear" w:color="auto" w:fill="FFFFFF"/>
          <w:lang w:val="uk-UA"/>
        </w:rPr>
        <w:t xml:space="preserve"> т</w:t>
      </w:r>
      <w:r w:rsidRPr="009942FF">
        <w:rPr>
          <w:color w:val="FF0000"/>
          <w:sz w:val="28"/>
          <w:szCs w:val="28"/>
          <w:shd w:val="clear" w:color="auto" w:fill="FFFFFF"/>
        </w:rPr>
        <w:t>а запропоновані ними програми розвитку</w:t>
      </w:r>
      <w:r w:rsidRPr="009942FF">
        <w:rPr>
          <w:color w:val="FF0000"/>
          <w:sz w:val="28"/>
          <w:szCs w:val="28"/>
          <w:shd w:val="clear" w:color="auto" w:fill="FFFFFF"/>
          <w:lang w:val="uk-UA"/>
        </w:rPr>
        <w:t xml:space="preserve"> </w:t>
      </w:r>
      <w:r>
        <w:rPr>
          <w:color w:val="FF0000"/>
          <w:sz w:val="28"/>
          <w:szCs w:val="28"/>
          <w:shd w:val="clear" w:color="auto" w:fill="FFFFFF"/>
          <w:lang w:val="uk-UA"/>
        </w:rPr>
        <w:t>бібліотеки</w:t>
      </w:r>
      <w:r w:rsidRPr="009942FF">
        <w:rPr>
          <w:color w:val="FF0000"/>
          <w:sz w:val="28"/>
          <w:szCs w:val="28"/>
          <w:shd w:val="clear" w:color="auto" w:fill="FFFFFF"/>
          <w:lang w:val="uk-UA"/>
        </w:rPr>
        <w:t>.</w:t>
      </w:r>
    </w:p>
    <w:p w:rsidR="00A35F9D" w:rsidRPr="0096372F" w:rsidRDefault="00A35F9D" w:rsidP="00A35F9D">
      <w:pPr>
        <w:ind w:firstLine="709"/>
        <w:jc w:val="both"/>
        <w:rPr>
          <w:sz w:val="28"/>
          <w:szCs w:val="28"/>
          <w:lang w:val="uk-UA"/>
        </w:rPr>
      </w:pPr>
      <w:r w:rsidRPr="0096372F">
        <w:rPr>
          <w:sz w:val="28"/>
          <w:szCs w:val="28"/>
          <w:lang w:val="uk-UA"/>
        </w:rPr>
        <w:t>4.</w:t>
      </w:r>
      <w:r>
        <w:rPr>
          <w:sz w:val="28"/>
          <w:szCs w:val="28"/>
          <w:lang w:val="uk-UA"/>
        </w:rPr>
        <w:t>6</w:t>
      </w:r>
      <w:r w:rsidRPr="0096372F">
        <w:rPr>
          <w:sz w:val="28"/>
          <w:szCs w:val="28"/>
          <w:lang w:val="uk-UA"/>
        </w:rPr>
        <w:t xml:space="preserve">. Висновки кафедри </w:t>
      </w:r>
      <w:r w:rsidRPr="00C14DE3">
        <w:rPr>
          <w:color w:val="FF0000"/>
          <w:sz w:val="28"/>
          <w:szCs w:val="28"/>
          <w:lang w:val="uk-UA"/>
        </w:rPr>
        <w:t>та/або трудового колективу бібліотеки</w:t>
      </w:r>
      <w:r>
        <w:rPr>
          <w:sz w:val="28"/>
          <w:szCs w:val="28"/>
          <w:lang w:val="uk-UA"/>
        </w:rPr>
        <w:t xml:space="preserve"> </w:t>
      </w:r>
      <w:r w:rsidRPr="0096372F">
        <w:rPr>
          <w:sz w:val="28"/>
          <w:szCs w:val="28"/>
          <w:lang w:val="uk-UA"/>
        </w:rPr>
        <w:t xml:space="preserve"> про професійні та особисті якості претендентів, а також рекомендації кафедри </w:t>
      </w:r>
      <w:r w:rsidRPr="00C14DE3">
        <w:rPr>
          <w:color w:val="FF0000"/>
          <w:sz w:val="28"/>
          <w:szCs w:val="28"/>
          <w:lang w:val="uk-UA"/>
        </w:rPr>
        <w:t>та/або трудового колективу бібліотеки</w:t>
      </w:r>
      <w:r w:rsidRPr="0096372F">
        <w:rPr>
          <w:sz w:val="28"/>
          <w:szCs w:val="28"/>
          <w:lang w:val="uk-UA"/>
        </w:rPr>
        <w:t xml:space="preserve"> щодо кожної кандидатури претендентів приймаються голосуванням усіх працівників кафедри</w:t>
      </w:r>
      <w:r>
        <w:rPr>
          <w:sz w:val="28"/>
          <w:szCs w:val="28"/>
          <w:lang w:val="uk-UA"/>
        </w:rPr>
        <w:t xml:space="preserve"> </w:t>
      </w:r>
      <w:r w:rsidRPr="00C14DE3">
        <w:rPr>
          <w:color w:val="FF0000"/>
          <w:sz w:val="28"/>
          <w:szCs w:val="28"/>
          <w:lang w:val="uk-UA"/>
        </w:rPr>
        <w:t>або трудового колективу бібліотеки</w:t>
      </w:r>
      <w:r w:rsidRPr="0096372F">
        <w:rPr>
          <w:sz w:val="28"/>
          <w:szCs w:val="28"/>
          <w:lang w:val="uk-UA"/>
        </w:rPr>
        <w:t>.</w:t>
      </w:r>
      <w:r>
        <w:rPr>
          <w:sz w:val="28"/>
          <w:szCs w:val="28"/>
          <w:lang w:val="uk-UA"/>
        </w:rPr>
        <w:t xml:space="preserve"> </w:t>
      </w:r>
    </w:p>
    <w:p w:rsidR="00A35F9D" w:rsidRPr="0096372F" w:rsidRDefault="00A35F9D" w:rsidP="00A35F9D">
      <w:pPr>
        <w:ind w:firstLine="709"/>
        <w:jc w:val="both"/>
        <w:rPr>
          <w:sz w:val="28"/>
          <w:szCs w:val="28"/>
          <w:lang w:val="uk-UA"/>
        </w:rPr>
      </w:pPr>
      <w:r w:rsidRPr="0096372F">
        <w:rPr>
          <w:sz w:val="28"/>
          <w:szCs w:val="28"/>
          <w:lang w:val="uk-UA"/>
        </w:rPr>
        <w:t>Претенденти мають бути ознайомлені з висновками кафедри</w:t>
      </w:r>
      <w:r>
        <w:rPr>
          <w:sz w:val="28"/>
          <w:szCs w:val="28"/>
          <w:lang w:val="uk-UA"/>
        </w:rPr>
        <w:t xml:space="preserve"> </w:t>
      </w:r>
      <w:r w:rsidRPr="00C14DE3">
        <w:rPr>
          <w:color w:val="FF0000"/>
          <w:sz w:val="28"/>
          <w:szCs w:val="28"/>
          <w:lang w:val="uk-UA"/>
        </w:rPr>
        <w:t>або трудового колективу бібліотеки</w:t>
      </w:r>
      <w:r>
        <w:rPr>
          <w:sz w:val="28"/>
          <w:szCs w:val="28"/>
          <w:lang w:val="uk-UA"/>
        </w:rPr>
        <w:t xml:space="preserve"> </w:t>
      </w:r>
      <w:r w:rsidRPr="0096372F">
        <w:rPr>
          <w:sz w:val="28"/>
          <w:szCs w:val="28"/>
          <w:lang w:val="uk-UA"/>
        </w:rPr>
        <w:t xml:space="preserve"> до засідання Вченої ради університету.</w:t>
      </w:r>
    </w:p>
    <w:p w:rsidR="00A35F9D" w:rsidRPr="0096372F" w:rsidRDefault="00A35F9D" w:rsidP="00A35F9D">
      <w:pPr>
        <w:ind w:firstLine="709"/>
        <w:jc w:val="both"/>
        <w:rPr>
          <w:sz w:val="28"/>
          <w:szCs w:val="28"/>
          <w:lang w:val="uk-UA"/>
        </w:rPr>
      </w:pPr>
      <w:r w:rsidRPr="0096372F">
        <w:rPr>
          <w:sz w:val="28"/>
          <w:szCs w:val="28"/>
          <w:lang w:val="uk-UA"/>
        </w:rPr>
        <w:t>Негативний висновок кафедри</w:t>
      </w:r>
      <w:r>
        <w:rPr>
          <w:sz w:val="28"/>
          <w:szCs w:val="28"/>
          <w:lang w:val="uk-UA"/>
        </w:rPr>
        <w:t xml:space="preserve"> </w:t>
      </w:r>
      <w:r w:rsidRPr="00C14DE3">
        <w:rPr>
          <w:color w:val="FF0000"/>
          <w:sz w:val="28"/>
          <w:szCs w:val="28"/>
          <w:lang w:val="uk-UA"/>
        </w:rPr>
        <w:t>або трудового колективу бібліотеки</w:t>
      </w:r>
      <w:r>
        <w:rPr>
          <w:sz w:val="28"/>
          <w:szCs w:val="28"/>
          <w:lang w:val="uk-UA"/>
        </w:rPr>
        <w:t xml:space="preserve"> </w:t>
      </w:r>
      <w:r w:rsidRPr="0096372F">
        <w:rPr>
          <w:sz w:val="28"/>
          <w:szCs w:val="28"/>
          <w:lang w:val="uk-UA"/>
        </w:rPr>
        <w:t xml:space="preserve"> не позбавляє претендента права продовжити участь у конкурсі та розглядати його кандидатуру на засіданні Вченої ради університету.</w:t>
      </w:r>
    </w:p>
    <w:p w:rsidR="00A35F9D" w:rsidRPr="0096372F" w:rsidRDefault="00A35F9D" w:rsidP="00A35F9D">
      <w:pPr>
        <w:ind w:firstLine="709"/>
        <w:jc w:val="both"/>
        <w:rPr>
          <w:sz w:val="28"/>
          <w:szCs w:val="28"/>
          <w:lang w:val="uk-UA"/>
        </w:rPr>
      </w:pPr>
      <w:r w:rsidRPr="0096372F">
        <w:rPr>
          <w:sz w:val="28"/>
          <w:szCs w:val="28"/>
          <w:lang w:val="uk-UA"/>
        </w:rPr>
        <w:t>4.</w:t>
      </w:r>
      <w:r>
        <w:rPr>
          <w:sz w:val="28"/>
          <w:szCs w:val="28"/>
          <w:lang w:val="uk-UA"/>
        </w:rPr>
        <w:t>7</w:t>
      </w:r>
      <w:r w:rsidRPr="0096372F">
        <w:rPr>
          <w:sz w:val="28"/>
          <w:szCs w:val="28"/>
          <w:lang w:val="uk-UA"/>
        </w:rPr>
        <w:t>. Вчений секретар ознайомлює членів Вченої ради університету з конкурсними матеріалами особової справи кожного претендента, з рекомендаціями кафедри</w:t>
      </w:r>
      <w:r>
        <w:rPr>
          <w:sz w:val="28"/>
          <w:szCs w:val="28"/>
          <w:lang w:val="uk-UA"/>
        </w:rPr>
        <w:t>,</w:t>
      </w:r>
      <w:r w:rsidRPr="0096372F">
        <w:rPr>
          <w:sz w:val="28"/>
          <w:szCs w:val="28"/>
          <w:lang w:val="uk-UA"/>
        </w:rPr>
        <w:t xml:space="preserve"> та/або рішенням органу студентського самоврядування</w:t>
      </w:r>
      <w:r>
        <w:rPr>
          <w:sz w:val="28"/>
          <w:szCs w:val="28"/>
          <w:lang w:val="uk-UA"/>
        </w:rPr>
        <w:t xml:space="preserve">, </w:t>
      </w:r>
      <w:r w:rsidRPr="00C14DE3">
        <w:rPr>
          <w:color w:val="FF0000"/>
          <w:sz w:val="28"/>
          <w:szCs w:val="28"/>
          <w:lang w:val="uk-UA"/>
        </w:rPr>
        <w:t>та/або рішенням трудового колективу бібліотеки</w:t>
      </w:r>
      <w:r>
        <w:rPr>
          <w:sz w:val="28"/>
          <w:szCs w:val="28"/>
          <w:lang w:val="uk-UA"/>
        </w:rPr>
        <w:t xml:space="preserve"> </w:t>
      </w:r>
      <w:r w:rsidRPr="0096372F">
        <w:rPr>
          <w:sz w:val="28"/>
          <w:szCs w:val="28"/>
          <w:lang w:val="uk-UA"/>
        </w:rPr>
        <w:t>на засіданні Вченої ради університету перед таємним голосуванням. Обговорення кандидатури кожного претендента проводиться у його присутності (як виняток, обговорення може проводитися за відсутності претендента, але за обов</w:t>
      </w:r>
      <w:r w:rsidRPr="0096372F">
        <w:rPr>
          <w:sz w:val="28"/>
          <w:szCs w:val="28"/>
        </w:rPr>
        <w:t>’</w:t>
      </w:r>
      <w:r w:rsidRPr="0096372F">
        <w:rPr>
          <w:sz w:val="28"/>
          <w:szCs w:val="28"/>
          <w:lang w:val="uk-UA"/>
        </w:rPr>
        <w:t>язкової наявності його письмової заяви).</w:t>
      </w:r>
    </w:p>
    <w:p w:rsidR="00A35F9D" w:rsidRPr="0096372F" w:rsidRDefault="00A35F9D" w:rsidP="00A35F9D">
      <w:pPr>
        <w:ind w:firstLine="709"/>
        <w:jc w:val="both"/>
        <w:rPr>
          <w:sz w:val="28"/>
          <w:szCs w:val="28"/>
          <w:lang w:val="uk-UA"/>
        </w:rPr>
      </w:pPr>
      <w:r w:rsidRPr="0096372F">
        <w:rPr>
          <w:sz w:val="28"/>
          <w:szCs w:val="28"/>
          <w:lang w:val="uk-UA"/>
        </w:rPr>
        <w:lastRenderedPageBreak/>
        <w:t>4.</w:t>
      </w:r>
      <w:r>
        <w:rPr>
          <w:sz w:val="28"/>
          <w:szCs w:val="28"/>
          <w:lang w:val="uk-UA"/>
        </w:rPr>
        <w:t>8</w:t>
      </w:r>
      <w:r w:rsidRPr="0096372F">
        <w:rPr>
          <w:sz w:val="28"/>
          <w:szCs w:val="28"/>
          <w:lang w:val="uk-UA"/>
        </w:rPr>
        <w:t>. Рішення Вченої ради університету про обрання проректора,   професора, доцента</w:t>
      </w:r>
      <w:r>
        <w:rPr>
          <w:sz w:val="28"/>
          <w:szCs w:val="28"/>
          <w:lang w:val="uk-UA"/>
        </w:rPr>
        <w:t xml:space="preserve">, </w:t>
      </w:r>
      <w:r w:rsidRPr="00C14DE3">
        <w:rPr>
          <w:color w:val="FF0000"/>
          <w:sz w:val="28"/>
          <w:szCs w:val="28"/>
          <w:lang w:val="uk-UA"/>
        </w:rPr>
        <w:t>директора бібліотеки</w:t>
      </w:r>
      <w:r w:rsidRPr="0096372F">
        <w:rPr>
          <w:sz w:val="28"/>
          <w:szCs w:val="28"/>
          <w:lang w:val="uk-UA"/>
        </w:rPr>
        <w:t xml:space="preserve"> вважається дійсним, якщо в голосуванні брало участь не менше 2/3 членів вченої ради університету. Обраним вважають претендента, який набрав найбільшу кількість голосів за умови, що вона становить більше 50% голосів присутніх  на засіданні вченої ради університету.</w:t>
      </w:r>
    </w:p>
    <w:p w:rsidR="00A35F9D" w:rsidRPr="0096372F" w:rsidRDefault="00A35F9D" w:rsidP="00A35F9D">
      <w:pPr>
        <w:ind w:firstLine="709"/>
        <w:jc w:val="both"/>
        <w:rPr>
          <w:sz w:val="28"/>
          <w:szCs w:val="28"/>
          <w:lang w:val="uk-UA"/>
        </w:rPr>
      </w:pPr>
      <w:r w:rsidRPr="0096372F">
        <w:rPr>
          <w:sz w:val="28"/>
          <w:szCs w:val="28"/>
          <w:lang w:val="uk-UA"/>
        </w:rPr>
        <w:t>4.</w:t>
      </w:r>
      <w:r>
        <w:rPr>
          <w:sz w:val="28"/>
          <w:szCs w:val="28"/>
          <w:lang w:val="uk-UA"/>
        </w:rPr>
        <w:t>9</w:t>
      </w:r>
      <w:r w:rsidRPr="0096372F">
        <w:rPr>
          <w:sz w:val="28"/>
          <w:szCs w:val="28"/>
          <w:lang w:val="uk-UA"/>
        </w:rPr>
        <w:t>. Для підрахунку голосів перед таємним голосуванням обирається лічильна комісія із членів Вченої ради університету в кількості не менше трьох осіб. Протокол лічильної комісії затверджує Вчена рада університету відкритим голосуванням.</w:t>
      </w:r>
    </w:p>
    <w:p w:rsidR="00A35F9D" w:rsidRPr="0096372F" w:rsidRDefault="00A35F9D" w:rsidP="00A35F9D">
      <w:pPr>
        <w:ind w:firstLine="709"/>
        <w:jc w:val="both"/>
        <w:rPr>
          <w:sz w:val="28"/>
          <w:szCs w:val="28"/>
          <w:lang w:val="uk-UA"/>
        </w:rPr>
      </w:pPr>
      <w:r w:rsidRPr="0096372F">
        <w:rPr>
          <w:sz w:val="28"/>
          <w:szCs w:val="28"/>
          <w:lang w:val="uk-UA"/>
        </w:rPr>
        <w:t>Якщо під час  проведення конкурсу, в якому брали участь два і більше претендентів на посаду, голоси членів вченої ради розділилися порівну, проводиться повторне голосування на тому ж засіданні Вченої ради університету. При повторенні такого самого результату голосування конкурс вважається таким, що не відбувся, та оголошується повторно.</w:t>
      </w:r>
    </w:p>
    <w:p w:rsidR="00A35F9D" w:rsidRPr="0096372F" w:rsidRDefault="00A35F9D" w:rsidP="00A35F9D">
      <w:pPr>
        <w:ind w:firstLine="709"/>
        <w:jc w:val="both"/>
        <w:rPr>
          <w:sz w:val="28"/>
          <w:szCs w:val="28"/>
          <w:lang w:val="uk-UA"/>
        </w:rPr>
      </w:pPr>
      <w:r w:rsidRPr="0096372F">
        <w:rPr>
          <w:sz w:val="28"/>
          <w:szCs w:val="28"/>
          <w:lang w:val="uk-UA"/>
        </w:rPr>
        <w:t>Якщо під час проведення конкурсу на відповідну посаду не було подано жодної заяви або жоден із претендентів не набрав 50 % голосів присутніх членів Вченої ради університету, конкурс уважається таким, що не відбувся,  та оголошується повторно.</w:t>
      </w:r>
    </w:p>
    <w:p w:rsidR="00A35F9D" w:rsidRPr="0096372F" w:rsidRDefault="00A35F9D" w:rsidP="00A35F9D">
      <w:pPr>
        <w:ind w:firstLine="709"/>
        <w:jc w:val="both"/>
        <w:rPr>
          <w:sz w:val="28"/>
          <w:szCs w:val="28"/>
          <w:lang w:val="uk-UA"/>
        </w:rPr>
      </w:pPr>
      <w:r w:rsidRPr="0096372F">
        <w:rPr>
          <w:sz w:val="28"/>
          <w:szCs w:val="28"/>
          <w:lang w:val="uk-UA"/>
        </w:rPr>
        <w:t>4.</w:t>
      </w:r>
      <w:r>
        <w:rPr>
          <w:sz w:val="28"/>
          <w:szCs w:val="28"/>
          <w:lang w:val="uk-UA"/>
        </w:rPr>
        <w:t>10</w:t>
      </w:r>
      <w:r w:rsidRPr="0096372F">
        <w:rPr>
          <w:sz w:val="28"/>
          <w:szCs w:val="28"/>
          <w:lang w:val="uk-UA"/>
        </w:rPr>
        <w:t>. Позитивне рішення Вченої ради університету про обрання проректора, професора, доцента</w:t>
      </w:r>
      <w:r>
        <w:rPr>
          <w:sz w:val="28"/>
          <w:szCs w:val="28"/>
          <w:lang w:val="uk-UA"/>
        </w:rPr>
        <w:t xml:space="preserve">, </w:t>
      </w:r>
      <w:r w:rsidRPr="003C557C">
        <w:rPr>
          <w:color w:val="FF0000"/>
          <w:sz w:val="28"/>
          <w:szCs w:val="28"/>
          <w:lang w:val="uk-UA"/>
        </w:rPr>
        <w:t>директора бібліотеки</w:t>
      </w:r>
      <w:r w:rsidRPr="0096372F">
        <w:rPr>
          <w:sz w:val="28"/>
          <w:szCs w:val="28"/>
          <w:lang w:val="uk-UA"/>
        </w:rPr>
        <w:t xml:space="preserve"> є підставою для укладання строкового трудового договору (контракту) і видання наказу ректора про прийняття претендентів на відповідну посаду. </w:t>
      </w:r>
    </w:p>
    <w:p w:rsidR="00A35F9D" w:rsidRPr="00DF1EE4" w:rsidRDefault="00A35F9D" w:rsidP="00A35F9D">
      <w:pPr>
        <w:jc w:val="both"/>
        <w:rPr>
          <w:i/>
          <w:color w:val="FF0000"/>
          <w:spacing w:val="-8"/>
          <w:sz w:val="28"/>
          <w:szCs w:val="28"/>
        </w:rPr>
      </w:pPr>
      <w:r>
        <w:rPr>
          <w:i/>
          <w:color w:val="FF0000"/>
          <w:spacing w:val="-8"/>
          <w:sz w:val="28"/>
          <w:szCs w:val="28"/>
          <w:lang w:val="uk-UA"/>
        </w:rPr>
        <w:t>розділ</w:t>
      </w:r>
      <w:r w:rsidRPr="00DF1EE4">
        <w:rPr>
          <w:i/>
          <w:color w:val="FF0000"/>
          <w:spacing w:val="-8"/>
          <w:sz w:val="28"/>
          <w:szCs w:val="28"/>
          <w:lang w:val="uk-UA"/>
        </w:rPr>
        <w:t xml:space="preserve"> 4</w:t>
      </w:r>
      <w:r>
        <w:rPr>
          <w:i/>
          <w:color w:val="FF0000"/>
          <w:spacing w:val="-8"/>
          <w:sz w:val="28"/>
          <w:szCs w:val="28"/>
          <w:lang w:val="uk-UA"/>
        </w:rPr>
        <w:t xml:space="preserve"> </w:t>
      </w:r>
      <w:r w:rsidRPr="00DF1EE4">
        <w:rPr>
          <w:i/>
          <w:color w:val="FF0000"/>
          <w:spacing w:val="-8"/>
          <w:sz w:val="28"/>
          <w:szCs w:val="28"/>
          <w:lang w:val="uk-UA"/>
        </w:rPr>
        <w:t xml:space="preserve">- із змінами, внесеними згідно з наказом від </w:t>
      </w:r>
      <w:r w:rsidR="00397E78">
        <w:rPr>
          <w:i/>
          <w:color w:val="FF0000"/>
          <w:sz w:val="28"/>
          <w:szCs w:val="28"/>
          <w:lang w:val="uk-UA"/>
        </w:rPr>
        <w:t>_______ № ______</w:t>
      </w:r>
      <w:r w:rsidRPr="00DF1EE4">
        <w:rPr>
          <w:i/>
          <w:color w:val="FF0000"/>
          <w:spacing w:val="-8"/>
          <w:sz w:val="28"/>
          <w:szCs w:val="28"/>
          <w:lang w:val="uk-UA"/>
        </w:rPr>
        <w:t xml:space="preserve">. </w:t>
      </w:r>
    </w:p>
    <w:p w:rsidR="00A35F9D" w:rsidRPr="003C557C" w:rsidRDefault="00A35F9D" w:rsidP="00A35F9D">
      <w:pPr>
        <w:ind w:firstLine="709"/>
        <w:jc w:val="center"/>
        <w:rPr>
          <w:b/>
          <w:sz w:val="28"/>
          <w:szCs w:val="28"/>
        </w:rPr>
      </w:pPr>
    </w:p>
    <w:p w:rsidR="00BE08B3" w:rsidRDefault="00A35F9D" w:rsidP="00A35F9D">
      <w:pPr>
        <w:ind w:firstLine="709"/>
        <w:jc w:val="center"/>
        <w:rPr>
          <w:b/>
          <w:sz w:val="28"/>
          <w:szCs w:val="28"/>
          <w:lang w:val="uk-UA"/>
        </w:rPr>
      </w:pPr>
      <w:r w:rsidRPr="0096372F">
        <w:rPr>
          <w:b/>
          <w:sz w:val="28"/>
          <w:szCs w:val="28"/>
          <w:lang w:val="uk-UA"/>
        </w:rPr>
        <w:t xml:space="preserve">5. ОБРАННЯ АСИСТЕНТА,  </w:t>
      </w:r>
    </w:p>
    <w:p w:rsidR="00BE08B3" w:rsidRDefault="00A35F9D" w:rsidP="00A35F9D">
      <w:pPr>
        <w:ind w:firstLine="709"/>
        <w:jc w:val="center"/>
        <w:rPr>
          <w:b/>
          <w:sz w:val="28"/>
          <w:szCs w:val="28"/>
          <w:lang w:val="uk-UA"/>
        </w:rPr>
      </w:pPr>
      <w:r w:rsidRPr="0096372F">
        <w:rPr>
          <w:b/>
          <w:sz w:val="28"/>
          <w:szCs w:val="28"/>
          <w:lang w:val="uk-UA"/>
        </w:rPr>
        <w:t xml:space="preserve">СТАРШОГО ВИКЛАДАЧА, </w:t>
      </w:r>
    </w:p>
    <w:p w:rsidR="00A35F9D" w:rsidRPr="0096372F" w:rsidRDefault="00A35F9D" w:rsidP="00A35F9D">
      <w:pPr>
        <w:ind w:firstLine="709"/>
        <w:jc w:val="center"/>
        <w:rPr>
          <w:b/>
          <w:sz w:val="28"/>
          <w:szCs w:val="28"/>
          <w:lang w:val="uk-UA"/>
        </w:rPr>
      </w:pPr>
      <w:r w:rsidRPr="0096372F">
        <w:rPr>
          <w:b/>
          <w:sz w:val="28"/>
          <w:szCs w:val="28"/>
          <w:lang w:val="uk-UA"/>
        </w:rPr>
        <w:t xml:space="preserve">ВИКЛАДАЧА </w:t>
      </w:r>
    </w:p>
    <w:p w:rsidR="00A35F9D" w:rsidRPr="0096372F" w:rsidRDefault="00A35F9D" w:rsidP="00A35F9D">
      <w:pPr>
        <w:ind w:firstLine="709"/>
        <w:jc w:val="both"/>
        <w:rPr>
          <w:sz w:val="28"/>
          <w:szCs w:val="28"/>
          <w:lang w:val="uk-UA"/>
        </w:rPr>
      </w:pPr>
      <w:r w:rsidRPr="0096372F">
        <w:rPr>
          <w:sz w:val="28"/>
          <w:szCs w:val="28"/>
          <w:lang w:val="uk-UA"/>
        </w:rPr>
        <w:t>5.1. Старший викладач, викладач, асистент обираються таємним голосуванням на засіданні Вченої ради факультету.</w:t>
      </w:r>
    </w:p>
    <w:p w:rsidR="00A35F9D" w:rsidRPr="0096372F" w:rsidRDefault="00A35F9D" w:rsidP="00A35F9D">
      <w:pPr>
        <w:ind w:firstLine="709"/>
        <w:jc w:val="both"/>
        <w:rPr>
          <w:sz w:val="28"/>
          <w:szCs w:val="28"/>
          <w:lang w:val="uk-UA"/>
        </w:rPr>
      </w:pPr>
      <w:r w:rsidRPr="0096372F">
        <w:rPr>
          <w:sz w:val="28"/>
          <w:szCs w:val="28"/>
          <w:lang w:val="uk-UA"/>
        </w:rPr>
        <w:t>5.2. У конкурсі на заміщення посади старшого викладача можуть брати участь особи, які, як правило, мають науковий ступінь доктора філософії (кандидата наук) чи доктора наук і стаж науково-педагогічної роботи не менше як 3 роки у закладах вищої освіти ІІІ-І</w:t>
      </w:r>
      <w:r w:rsidRPr="0096372F">
        <w:rPr>
          <w:sz w:val="28"/>
          <w:szCs w:val="28"/>
          <w:lang w:val="en-US"/>
        </w:rPr>
        <w:t>V</w:t>
      </w:r>
      <w:r w:rsidRPr="0096372F">
        <w:rPr>
          <w:sz w:val="28"/>
          <w:szCs w:val="28"/>
          <w:lang w:val="uk-UA"/>
        </w:rPr>
        <w:t xml:space="preserve"> рівня акредитації або закладах післядипломної освіти ІІІ-І</w:t>
      </w:r>
      <w:r w:rsidRPr="0096372F">
        <w:rPr>
          <w:sz w:val="28"/>
          <w:szCs w:val="28"/>
          <w:lang w:val="en-US"/>
        </w:rPr>
        <w:t>V</w:t>
      </w:r>
      <w:r w:rsidRPr="0096372F">
        <w:rPr>
          <w:sz w:val="28"/>
          <w:szCs w:val="28"/>
          <w:lang w:val="uk-UA"/>
        </w:rPr>
        <w:t xml:space="preserve"> рівня акредитації з оплатою праці не менше як 0,25 посадового окладу, а також відповідають вимогам п.1.7 цього Положення.</w:t>
      </w:r>
    </w:p>
    <w:p w:rsidR="00A35F9D" w:rsidRPr="0096372F" w:rsidRDefault="00A35F9D" w:rsidP="00A35F9D">
      <w:pPr>
        <w:ind w:firstLine="709"/>
        <w:jc w:val="both"/>
        <w:rPr>
          <w:sz w:val="28"/>
          <w:szCs w:val="28"/>
          <w:lang w:val="uk-UA"/>
        </w:rPr>
      </w:pPr>
      <w:r w:rsidRPr="0096372F">
        <w:rPr>
          <w:sz w:val="28"/>
          <w:szCs w:val="28"/>
          <w:lang w:val="uk-UA"/>
        </w:rPr>
        <w:t>5.3. У конкурсі на заміщення посади викладача можуть брати участь особи, які, як правило, мають науковий ступінь доктора філософії (кандидата наук), або закінчили докторантуру, аспірантуру чи магістратуру, або мають повну вищу освіту, схильність до науково-педагогічної роботи, а також відповідають вимогам п.1.7 цього Положення.</w:t>
      </w:r>
    </w:p>
    <w:p w:rsidR="00A35F9D" w:rsidRPr="0096372F" w:rsidRDefault="00A35F9D" w:rsidP="00A35F9D">
      <w:pPr>
        <w:ind w:firstLine="709"/>
        <w:jc w:val="both"/>
        <w:rPr>
          <w:sz w:val="28"/>
          <w:szCs w:val="28"/>
          <w:lang w:val="uk-UA"/>
        </w:rPr>
      </w:pPr>
      <w:r w:rsidRPr="0096372F">
        <w:rPr>
          <w:sz w:val="28"/>
          <w:szCs w:val="28"/>
          <w:lang w:val="uk-UA"/>
        </w:rPr>
        <w:lastRenderedPageBreak/>
        <w:t>5.4. У конкурсі на заміщення посади асистента можуть брати участь особи, які, як правило, мають науковий ступінь доктора філософії (кандидата наук), або закінчили докторантуру, аспірантуру чи магістратуру, або мають повну вищу освіту,  другу кваліфікаційну категорію або сертифікат лікаря-спеціаліста (для клінічних кафедр), здібності до науково-педагогічної роботи, а також відповідають вимогам п.1.7 цього Положення.</w:t>
      </w:r>
    </w:p>
    <w:p w:rsidR="00A35F9D" w:rsidRPr="0096372F" w:rsidRDefault="00A35F9D" w:rsidP="00A35F9D">
      <w:pPr>
        <w:ind w:firstLine="709"/>
        <w:jc w:val="both"/>
        <w:rPr>
          <w:sz w:val="28"/>
          <w:szCs w:val="28"/>
          <w:lang w:val="uk-UA"/>
        </w:rPr>
      </w:pPr>
      <w:r w:rsidRPr="0096372F">
        <w:rPr>
          <w:sz w:val="28"/>
          <w:szCs w:val="28"/>
          <w:lang w:val="uk-UA"/>
        </w:rPr>
        <w:t>5.5. Кандидатури претендентів на заміщення посади старшого викладача, викладача та асистента попередньо обговорюються на засіданні відповідної кафедри в їх присутності.</w:t>
      </w:r>
    </w:p>
    <w:p w:rsidR="00A35F9D" w:rsidRPr="0096372F" w:rsidRDefault="00A35F9D" w:rsidP="00A35F9D">
      <w:pPr>
        <w:ind w:firstLine="709"/>
        <w:jc w:val="both"/>
        <w:rPr>
          <w:sz w:val="28"/>
          <w:szCs w:val="28"/>
          <w:lang w:val="uk-UA"/>
        </w:rPr>
      </w:pPr>
      <w:r w:rsidRPr="0096372F">
        <w:rPr>
          <w:sz w:val="28"/>
          <w:szCs w:val="28"/>
          <w:lang w:val="uk-UA"/>
        </w:rPr>
        <w:t xml:space="preserve">Для оцінки рівня професійної кваліфікації претенденти проводять відкрите заняття. </w:t>
      </w:r>
    </w:p>
    <w:p w:rsidR="00A35F9D" w:rsidRPr="0096372F" w:rsidRDefault="00A35F9D" w:rsidP="00A35F9D">
      <w:pPr>
        <w:ind w:firstLine="709"/>
        <w:jc w:val="both"/>
        <w:rPr>
          <w:sz w:val="28"/>
          <w:szCs w:val="28"/>
          <w:lang w:val="uk-UA"/>
        </w:rPr>
      </w:pPr>
      <w:r w:rsidRPr="0096372F">
        <w:rPr>
          <w:sz w:val="28"/>
          <w:szCs w:val="28"/>
          <w:lang w:val="uk-UA"/>
        </w:rPr>
        <w:t>Кафедра надає висновки про професійні та особисті якості претендентів з відповідними рекомендаціями, які ухвалює голосуванням  працівників кафедри.</w:t>
      </w:r>
    </w:p>
    <w:p w:rsidR="00A35F9D" w:rsidRPr="0096372F" w:rsidRDefault="00A35F9D" w:rsidP="00A35F9D">
      <w:pPr>
        <w:ind w:firstLine="709"/>
        <w:jc w:val="both"/>
        <w:rPr>
          <w:sz w:val="28"/>
          <w:szCs w:val="28"/>
          <w:lang w:val="uk-UA"/>
        </w:rPr>
      </w:pPr>
      <w:r w:rsidRPr="0096372F">
        <w:rPr>
          <w:sz w:val="28"/>
          <w:szCs w:val="28"/>
          <w:lang w:val="uk-UA"/>
        </w:rPr>
        <w:t>Претенденти мають бути ознайомлені з висновками кафедри до засідання Вченої ради факультету.</w:t>
      </w:r>
    </w:p>
    <w:p w:rsidR="00A35F9D" w:rsidRPr="0096372F" w:rsidRDefault="00A35F9D" w:rsidP="00A35F9D">
      <w:pPr>
        <w:ind w:firstLine="709"/>
        <w:jc w:val="both"/>
        <w:rPr>
          <w:sz w:val="28"/>
          <w:szCs w:val="28"/>
          <w:lang w:val="uk-UA"/>
        </w:rPr>
      </w:pPr>
      <w:r w:rsidRPr="0096372F">
        <w:rPr>
          <w:sz w:val="28"/>
          <w:szCs w:val="28"/>
          <w:lang w:val="uk-UA"/>
        </w:rPr>
        <w:t>Негативний висновок кафедри не позбавляє претендента права продовжити участь у конкурсі та розглядати його кандидатуру на засіданні Вченої ради факультету.</w:t>
      </w:r>
    </w:p>
    <w:p w:rsidR="00A35F9D" w:rsidRPr="0096372F" w:rsidRDefault="00A35F9D" w:rsidP="00A35F9D">
      <w:pPr>
        <w:ind w:firstLine="709"/>
        <w:jc w:val="both"/>
        <w:rPr>
          <w:sz w:val="28"/>
          <w:szCs w:val="28"/>
          <w:lang w:val="uk-UA"/>
        </w:rPr>
      </w:pPr>
      <w:r w:rsidRPr="0096372F">
        <w:rPr>
          <w:sz w:val="28"/>
          <w:szCs w:val="28"/>
          <w:lang w:val="uk-UA"/>
        </w:rPr>
        <w:t>5.6. Голова вченої ради факультету, або його заступник ознайомлює членів Вченої ради факультету з конкурсними матеріалами  кожного претендента і з висновками кафедри на засіданні вченої ради факультету перед таємним голосуванням. Обговорення кандидатури кожного претендента проводиться у його присутності (як виняток, обговорення може проводитися за відсутності претендента, але за обов</w:t>
      </w:r>
      <w:r w:rsidRPr="0096372F">
        <w:rPr>
          <w:sz w:val="28"/>
          <w:szCs w:val="28"/>
        </w:rPr>
        <w:t>’</w:t>
      </w:r>
      <w:r w:rsidRPr="0096372F">
        <w:rPr>
          <w:sz w:val="28"/>
          <w:szCs w:val="28"/>
          <w:lang w:val="uk-UA"/>
        </w:rPr>
        <w:t>язкової наявності його письмової заяви).</w:t>
      </w:r>
    </w:p>
    <w:p w:rsidR="00A35F9D" w:rsidRPr="0096372F" w:rsidRDefault="00A35F9D" w:rsidP="00A35F9D">
      <w:pPr>
        <w:ind w:firstLine="709"/>
        <w:jc w:val="both"/>
        <w:rPr>
          <w:sz w:val="28"/>
          <w:szCs w:val="28"/>
          <w:lang w:val="uk-UA"/>
        </w:rPr>
      </w:pPr>
      <w:r w:rsidRPr="0096372F">
        <w:rPr>
          <w:sz w:val="28"/>
          <w:szCs w:val="28"/>
          <w:lang w:val="uk-UA"/>
        </w:rPr>
        <w:t>5.7. Рішення вченої ради факультету про заміщення вказаних вище посад вважається дійсним, якщо в голосуванні брало участь не менше 2/3 членів вченої ради факультету. Обраним вважають претендента, який набрав найбільшу кількість голосів за умови, що вона становить більше 50% голосів присутніх  на засіданні Вченої ради факультету.</w:t>
      </w:r>
    </w:p>
    <w:p w:rsidR="00A35F9D" w:rsidRPr="0096372F" w:rsidRDefault="00A35F9D" w:rsidP="00A35F9D">
      <w:pPr>
        <w:ind w:firstLine="709"/>
        <w:jc w:val="both"/>
        <w:rPr>
          <w:sz w:val="28"/>
          <w:szCs w:val="28"/>
          <w:lang w:val="uk-UA"/>
        </w:rPr>
      </w:pPr>
      <w:r w:rsidRPr="0096372F">
        <w:rPr>
          <w:sz w:val="28"/>
          <w:szCs w:val="28"/>
          <w:lang w:val="uk-UA"/>
        </w:rPr>
        <w:t>Прізвища всіх претендентів на заміщення відповідної посади вносяться до єдиного бюлетеня для таємного голосування. Кожен член Вченої ради має право голосувати лише за одну кандидатуру. При всіх інших варіантах голосування бюлетені вважаються недійсними.</w:t>
      </w:r>
    </w:p>
    <w:p w:rsidR="00A35F9D" w:rsidRPr="0096372F" w:rsidRDefault="00A35F9D" w:rsidP="00A35F9D">
      <w:pPr>
        <w:ind w:firstLine="709"/>
        <w:jc w:val="both"/>
        <w:rPr>
          <w:sz w:val="28"/>
          <w:szCs w:val="28"/>
          <w:lang w:val="uk-UA"/>
        </w:rPr>
      </w:pPr>
      <w:r w:rsidRPr="0096372F">
        <w:rPr>
          <w:sz w:val="28"/>
          <w:szCs w:val="28"/>
          <w:lang w:val="uk-UA"/>
        </w:rPr>
        <w:t>Для підрахунку голосів перед таємним голосуванням обирається лічильна комісія із членів Вченої ради факультету  кількістю не менше трьох осіб. Протокол лічильної комісії затверджує Вчена рада факультету  відкритим голосуванням.</w:t>
      </w:r>
    </w:p>
    <w:p w:rsidR="00A35F9D" w:rsidRPr="0096372F" w:rsidRDefault="00A35F9D" w:rsidP="00A35F9D">
      <w:pPr>
        <w:ind w:firstLine="709"/>
        <w:jc w:val="both"/>
        <w:rPr>
          <w:sz w:val="28"/>
          <w:szCs w:val="28"/>
          <w:lang w:val="uk-UA"/>
        </w:rPr>
      </w:pPr>
      <w:r w:rsidRPr="0096372F">
        <w:rPr>
          <w:sz w:val="28"/>
          <w:szCs w:val="28"/>
          <w:lang w:val="uk-UA"/>
        </w:rPr>
        <w:t xml:space="preserve">5.8. Позитивне рішення Вченої ради факультету є підставою для укладання строкового трудового договору (контракту), термін якого встановлюється за погодженням сторін від 1 до 5 років, і видання наказу ректора про прийняття претендентів на роботу, на відповідну посаду. </w:t>
      </w:r>
    </w:p>
    <w:p w:rsidR="00A35F9D" w:rsidRPr="0096372F" w:rsidRDefault="00A35F9D" w:rsidP="00A35F9D">
      <w:pPr>
        <w:ind w:firstLine="709"/>
        <w:jc w:val="both"/>
        <w:rPr>
          <w:sz w:val="28"/>
          <w:szCs w:val="28"/>
          <w:lang w:val="uk-UA"/>
        </w:rPr>
      </w:pPr>
      <w:r w:rsidRPr="0096372F">
        <w:rPr>
          <w:sz w:val="28"/>
          <w:szCs w:val="28"/>
          <w:lang w:val="uk-UA"/>
        </w:rPr>
        <w:lastRenderedPageBreak/>
        <w:t>Термін строкового трудового договору (контракту) з науково-педагогічним працівником, який працював на кафедрі до конкурсу, встановлюється з урахуванням якості виконання індивідуального плану роботи співробітника за звітний період. Остаточне рішення приймає ректор університету.</w:t>
      </w:r>
    </w:p>
    <w:p w:rsidR="00A35F9D" w:rsidRPr="0096372F" w:rsidRDefault="00A35F9D" w:rsidP="00A35F9D">
      <w:pPr>
        <w:ind w:firstLine="709"/>
        <w:jc w:val="both"/>
        <w:rPr>
          <w:sz w:val="28"/>
          <w:szCs w:val="28"/>
          <w:lang w:val="uk-UA"/>
        </w:rPr>
      </w:pPr>
      <w:r w:rsidRPr="0096372F">
        <w:rPr>
          <w:sz w:val="28"/>
          <w:szCs w:val="28"/>
          <w:lang w:val="uk-UA"/>
        </w:rPr>
        <w:t>5.9. Ректор університету може порушити питання перед Вченою радою факультету про скасування виборів старшого викладача, викладача та асистента, якщо не дотримано вимог цього Положення, і про проведення нового конкурсу.</w:t>
      </w:r>
    </w:p>
    <w:p w:rsidR="00A35F9D" w:rsidRPr="0096372F" w:rsidRDefault="00A35F9D" w:rsidP="00A35F9D">
      <w:pPr>
        <w:jc w:val="both"/>
        <w:rPr>
          <w:sz w:val="28"/>
          <w:szCs w:val="28"/>
          <w:lang w:val="uk-UA"/>
        </w:rPr>
      </w:pPr>
    </w:p>
    <w:p w:rsidR="00A35F9D" w:rsidRPr="0096372F" w:rsidRDefault="00A35F9D" w:rsidP="00A35F9D">
      <w:pPr>
        <w:jc w:val="both"/>
        <w:rPr>
          <w:sz w:val="28"/>
          <w:szCs w:val="28"/>
          <w:lang w:val="uk-UA"/>
        </w:rPr>
      </w:pPr>
    </w:p>
    <w:p w:rsidR="00A35F9D" w:rsidRPr="0096372F" w:rsidRDefault="00A35F9D" w:rsidP="00A35F9D">
      <w:pPr>
        <w:jc w:val="both"/>
        <w:rPr>
          <w:sz w:val="28"/>
          <w:szCs w:val="28"/>
          <w:lang w:val="uk-UA"/>
        </w:rPr>
      </w:pPr>
    </w:p>
    <w:p w:rsidR="00A35F9D" w:rsidRPr="0096372F" w:rsidRDefault="00A35F9D" w:rsidP="00A35F9D">
      <w:pPr>
        <w:jc w:val="both"/>
        <w:rPr>
          <w:b/>
          <w:sz w:val="28"/>
          <w:szCs w:val="28"/>
          <w:lang w:val="uk-UA"/>
        </w:rPr>
      </w:pPr>
      <w:r w:rsidRPr="0096372F">
        <w:rPr>
          <w:b/>
          <w:sz w:val="28"/>
          <w:szCs w:val="28"/>
          <w:lang w:val="uk-UA"/>
        </w:rPr>
        <w:t>ВІЗИ:</w:t>
      </w:r>
    </w:p>
    <w:p w:rsidR="00A35F9D" w:rsidRPr="0096372F" w:rsidRDefault="00A35F9D" w:rsidP="00A35F9D">
      <w:pPr>
        <w:jc w:val="both"/>
        <w:rPr>
          <w:b/>
          <w:sz w:val="28"/>
          <w:szCs w:val="28"/>
          <w:lang w:val="uk-UA"/>
        </w:rPr>
      </w:pPr>
    </w:p>
    <w:p w:rsidR="00A35F9D" w:rsidRPr="0096372F" w:rsidRDefault="00A35F9D" w:rsidP="00A35F9D">
      <w:pPr>
        <w:spacing w:line="360" w:lineRule="auto"/>
        <w:jc w:val="both"/>
        <w:rPr>
          <w:sz w:val="28"/>
          <w:szCs w:val="28"/>
          <w:lang w:val="uk-UA"/>
        </w:rPr>
      </w:pPr>
      <w:r w:rsidRPr="0096372F">
        <w:rPr>
          <w:sz w:val="28"/>
          <w:szCs w:val="28"/>
          <w:lang w:val="uk-UA"/>
        </w:rPr>
        <w:t xml:space="preserve">Проректор з науково-педагогічної роботи </w:t>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00397E78">
        <w:rPr>
          <w:sz w:val="28"/>
          <w:szCs w:val="28"/>
          <w:lang w:val="uk-UA"/>
        </w:rPr>
        <w:t xml:space="preserve">Ігор </w:t>
      </w:r>
      <w:r w:rsidRPr="0096372F">
        <w:rPr>
          <w:sz w:val="28"/>
          <w:szCs w:val="28"/>
          <w:lang w:val="uk-UA"/>
        </w:rPr>
        <w:t xml:space="preserve"> Геруш</w:t>
      </w:r>
    </w:p>
    <w:p w:rsidR="00A35F9D" w:rsidRPr="0096372F" w:rsidRDefault="00A35F9D" w:rsidP="00A35F9D">
      <w:pPr>
        <w:spacing w:line="360" w:lineRule="auto"/>
        <w:jc w:val="both"/>
        <w:rPr>
          <w:sz w:val="20"/>
          <w:szCs w:val="20"/>
          <w:lang w:val="uk-UA"/>
        </w:rPr>
      </w:pPr>
    </w:p>
    <w:p w:rsidR="00A35F9D" w:rsidRPr="0096372F" w:rsidRDefault="00A35F9D" w:rsidP="00A35F9D">
      <w:pPr>
        <w:spacing w:line="360" w:lineRule="auto"/>
        <w:jc w:val="both"/>
        <w:rPr>
          <w:sz w:val="28"/>
          <w:szCs w:val="28"/>
          <w:lang w:val="uk-UA"/>
        </w:rPr>
      </w:pPr>
      <w:r w:rsidRPr="0096372F">
        <w:rPr>
          <w:sz w:val="28"/>
          <w:szCs w:val="28"/>
          <w:lang w:val="uk-UA"/>
        </w:rPr>
        <w:t xml:space="preserve">Проректор з наукової роботи </w:t>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Pr>
          <w:sz w:val="28"/>
          <w:szCs w:val="28"/>
          <w:lang w:val="uk-UA"/>
        </w:rPr>
        <w:tab/>
      </w:r>
      <w:r w:rsidR="00397E78">
        <w:rPr>
          <w:sz w:val="28"/>
          <w:szCs w:val="28"/>
          <w:lang w:val="uk-UA"/>
        </w:rPr>
        <w:t xml:space="preserve">Олександр </w:t>
      </w:r>
      <w:r w:rsidRPr="0096372F">
        <w:rPr>
          <w:sz w:val="28"/>
          <w:szCs w:val="28"/>
          <w:lang w:val="uk-UA"/>
        </w:rPr>
        <w:t xml:space="preserve"> Іващук</w:t>
      </w:r>
    </w:p>
    <w:p w:rsidR="00A35F9D" w:rsidRPr="0096372F" w:rsidRDefault="00A35F9D" w:rsidP="00A35F9D">
      <w:pPr>
        <w:spacing w:line="360" w:lineRule="auto"/>
        <w:jc w:val="both"/>
        <w:rPr>
          <w:sz w:val="20"/>
          <w:szCs w:val="20"/>
          <w:lang w:val="uk-UA"/>
        </w:rPr>
      </w:pPr>
    </w:p>
    <w:p w:rsidR="00A35F9D" w:rsidRPr="0096372F" w:rsidRDefault="00A35F9D" w:rsidP="00A35F9D">
      <w:pPr>
        <w:spacing w:line="360" w:lineRule="auto"/>
        <w:jc w:val="both"/>
        <w:rPr>
          <w:sz w:val="28"/>
          <w:szCs w:val="28"/>
          <w:lang w:val="uk-UA"/>
        </w:rPr>
      </w:pPr>
      <w:r w:rsidRPr="0096372F">
        <w:rPr>
          <w:sz w:val="28"/>
          <w:szCs w:val="28"/>
          <w:lang w:val="uk-UA"/>
        </w:rPr>
        <w:t>Прор</w:t>
      </w:r>
      <w:r w:rsidR="00397E78">
        <w:rPr>
          <w:sz w:val="28"/>
          <w:szCs w:val="28"/>
          <w:lang w:val="uk-UA"/>
        </w:rPr>
        <w:t>ектор з лікувальної роботи</w:t>
      </w:r>
      <w:r w:rsidR="00397E78">
        <w:rPr>
          <w:sz w:val="28"/>
          <w:szCs w:val="28"/>
          <w:lang w:val="uk-UA"/>
        </w:rPr>
        <w:tab/>
      </w:r>
      <w:r w:rsidR="00397E78">
        <w:rPr>
          <w:sz w:val="28"/>
          <w:szCs w:val="28"/>
          <w:lang w:val="uk-UA"/>
        </w:rPr>
        <w:tab/>
      </w:r>
      <w:r w:rsidR="00397E78">
        <w:rPr>
          <w:sz w:val="28"/>
          <w:szCs w:val="28"/>
          <w:lang w:val="uk-UA"/>
        </w:rPr>
        <w:tab/>
      </w:r>
      <w:r w:rsidR="00397E78">
        <w:rPr>
          <w:sz w:val="28"/>
          <w:szCs w:val="28"/>
          <w:lang w:val="uk-UA"/>
        </w:rPr>
        <w:tab/>
      </w:r>
      <w:r w:rsidR="00397E78">
        <w:rPr>
          <w:sz w:val="28"/>
          <w:szCs w:val="28"/>
          <w:lang w:val="uk-UA"/>
        </w:rPr>
        <w:tab/>
        <w:t xml:space="preserve">    Андріан</w:t>
      </w:r>
      <w:r w:rsidRPr="0096372F">
        <w:rPr>
          <w:sz w:val="28"/>
          <w:szCs w:val="28"/>
          <w:lang w:val="uk-UA"/>
        </w:rPr>
        <w:t xml:space="preserve"> Іфтодій</w:t>
      </w:r>
    </w:p>
    <w:p w:rsidR="00A35F9D" w:rsidRPr="0096372F" w:rsidRDefault="00A35F9D" w:rsidP="00A35F9D">
      <w:pPr>
        <w:spacing w:line="360" w:lineRule="auto"/>
        <w:jc w:val="both"/>
        <w:rPr>
          <w:sz w:val="20"/>
          <w:szCs w:val="20"/>
          <w:lang w:val="uk-UA"/>
        </w:rPr>
      </w:pPr>
    </w:p>
    <w:p w:rsidR="00A35F9D" w:rsidRPr="0096372F" w:rsidRDefault="00A35F9D" w:rsidP="00A35F9D">
      <w:pPr>
        <w:spacing w:line="360" w:lineRule="auto"/>
        <w:jc w:val="both"/>
        <w:rPr>
          <w:sz w:val="28"/>
          <w:szCs w:val="28"/>
          <w:lang w:val="uk-UA"/>
        </w:rPr>
      </w:pPr>
      <w:r w:rsidRPr="0096372F">
        <w:rPr>
          <w:sz w:val="28"/>
          <w:szCs w:val="28"/>
          <w:lang w:val="uk-UA"/>
        </w:rPr>
        <w:t>Начальник відділу кадрів</w:t>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t xml:space="preserve">                 </w:t>
      </w:r>
      <w:r w:rsidR="00397E78">
        <w:rPr>
          <w:sz w:val="28"/>
          <w:szCs w:val="28"/>
          <w:lang w:val="uk-UA"/>
        </w:rPr>
        <w:t xml:space="preserve">Тетяна </w:t>
      </w:r>
      <w:r w:rsidRPr="0096372F">
        <w:rPr>
          <w:sz w:val="28"/>
          <w:szCs w:val="28"/>
          <w:lang w:val="uk-UA"/>
        </w:rPr>
        <w:t xml:space="preserve">Леонтій </w:t>
      </w:r>
    </w:p>
    <w:p w:rsidR="00A35F9D" w:rsidRPr="0096372F" w:rsidRDefault="00A35F9D" w:rsidP="00A35F9D">
      <w:pPr>
        <w:spacing w:line="360" w:lineRule="auto"/>
        <w:jc w:val="both"/>
        <w:rPr>
          <w:sz w:val="16"/>
          <w:szCs w:val="16"/>
          <w:lang w:val="uk-UA"/>
        </w:rPr>
      </w:pPr>
    </w:p>
    <w:p w:rsidR="00A35F9D" w:rsidRPr="0096372F" w:rsidRDefault="00A35F9D" w:rsidP="00A35F9D">
      <w:pPr>
        <w:spacing w:line="360" w:lineRule="auto"/>
        <w:jc w:val="both"/>
        <w:rPr>
          <w:sz w:val="28"/>
          <w:szCs w:val="28"/>
          <w:lang w:val="uk-UA"/>
        </w:rPr>
      </w:pPr>
      <w:r w:rsidRPr="0096372F">
        <w:rPr>
          <w:sz w:val="28"/>
          <w:szCs w:val="28"/>
          <w:lang w:val="uk-UA"/>
        </w:rPr>
        <w:t xml:space="preserve">Учений секретар   </w:t>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00397E78">
        <w:rPr>
          <w:sz w:val="28"/>
          <w:szCs w:val="28"/>
          <w:lang w:val="uk-UA"/>
        </w:rPr>
        <w:t xml:space="preserve">       Іван </w:t>
      </w:r>
      <w:r w:rsidRPr="0096372F">
        <w:rPr>
          <w:sz w:val="28"/>
          <w:szCs w:val="28"/>
          <w:lang w:val="uk-UA"/>
        </w:rPr>
        <w:t xml:space="preserve"> Павлуник</w:t>
      </w:r>
    </w:p>
    <w:p w:rsidR="00A35F9D" w:rsidRPr="0096372F" w:rsidRDefault="00A35F9D" w:rsidP="00A35F9D">
      <w:pPr>
        <w:spacing w:line="360" w:lineRule="auto"/>
        <w:jc w:val="both"/>
        <w:rPr>
          <w:sz w:val="20"/>
          <w:szCs w:val="20"/>
          <w:lang w:val="uk-UA"/>
        </w:rPr>
      </w:pPr>
    </w:p>
    <w:p w:rsidR="00A94E05" w:rsidRPr="00A35F9D" w:rsidRDefault="00A35F9D" w:rsidP="00A35F9D">
      <w:pPr>
        <w:spacing w:line="360" w:lineRule="auto"/>
        <w:jc w:val="both"/>
        <w:rPr>
          <w:lang w:val="uk-UA"/>
        </w:rPr>
      </w:pPr>
      <w:r>
        <w:rPr>
          <w:sz w:val="28"/>
          <w:szCs w:val="28"/>
          <w:lang w:val="uk-UA"/>
        </w:rPr>
        <w:t>Провідний ю</w:t>
      </w:r>
      <w:r w:rsidRPr="0096372F">
        <w:rPr>
          <w:sz w:val="28"/>
          <w:szCs w:val="28"/>
          <w:lang w:val="uk-UA"/>
        </w:rPr>
        <w:t>рисконсульт</w:t>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r>
      <w:r w:rsidRPr="0096372F">
        <w:rPr>
          <w:sz w:val="28"/>
          <w:szCs w:val="28"/>
          <w:lang w:val="uk-UA"/>
        </w:rPr>
        <w:tab/>
        <w:t xml:space="preserve"> </w:t>
      </w:r>
      <w:r w:rsidRPr="0096372F">
        <w:rPr>
          <w:sz w:val="28"/>
          <w:szCs w:val="28"/>
          <w:lang w:val="uk-UA"/>
        </w:rPr>
        <w:tab/>
        <w:t xml:space="preserve">  </w:t>
      </w:r>
      <w:r w:rsidR="00397E78">
        <w:rPr>
          <w:sz w:val="28"/>
          <w:szCs w:val="28"/>
          <w:lang w:val="uk-UA"/>
        </w:rPr>
        <w:t xml:space="preserve">Мирослав </w:t>
      </w:r>
      <w:r w:rsidRPr="0096372F">
        <w:rPr>
          <w:sz w:val="28"/>
          <w:szCs w:val="28"/>
          <w:lang w:val="uk-UA"/>
        </w:rPr>
        <w:t>Самойло</w:t>
      </w:r>
    </w:p>
    <w:sectPr w:rsidR="00A94E05" w:rsidRPr="00A35F9D">
      <w:footerReference w:type="even" r:id="rId7"/>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0B" w:rsidRDefault="00BC600B">
      <w:r>
        <w:separator/>
      </w:r>
    </w:p>
  </w:endnote>
  <w:endnote w:type="continuationSeparator" w:id="0">
    <w:p w:rsidR="00BC600B" w:rsidRDefault="00BC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78" w:rsidRDefault="00D3654F" w:rsidP="005360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7B78" w:rsidRDefault="00BC60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78" w:rsidRDefault="00BC600B" w:rsidP="00536065">
    <w:pPr>
      <w:pStyle w:val="a3"/>
      <w:framePr w:wrap="around" w:vAnchor="text" w:hAnchor="margin" w:xAlign="center" w:y="1"/>
      <w:rPr>
        <w:rStyle w:val="a5"/>
      </w:rPr>
    </w:pPr>
  </w:p>
  <w:p w:rsidR="00327B78" w:rsidRDefault="00BC60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0B" w:rsidRDefault="00BC600B">
      <w:r>
        <w:separator/>
      </w:r>
    </w:p>
  </w:footnote>
  <w:footnote w:type="continuationSeparator" w:id="0">
    <w:p w:rsidR="00BC600B" w:rsidRDefault="00BC6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A98"/>
    <w:multiLevelType w:val="hybridMultilevel"/>
    <w:tmpl w:val="444699CA"/>
    <w:lvl w:ilvl="0" w:tplc="C17EB398">
      <w:start w:val="1"/>
      <w:numFmt w:val="decimal"/>
      <w:lvlText w:val="%1."/>
      <w:lvlJc w:val="left"/>
      <w:pPr>
        <w:ind w:left="1271" w:hanging="360"/>
      </w:pPr>
      <w:rPr>
        <w:rFonts w:hint="default"/>
        <w:b/>
        <w:sz w:val="24"/>
      </w:rPr>
    </w:lvl>
    <w:lvl w:ilvl="1" w:tplc="04220019" w:tentative="1">
      <w:start w:val="1"/>
      <w:numFmt w:val="lowerLetter"/>
      <w:lvlText w:val="%2."/>
      <w:lvlJc w:val="left"/>
      <w:pPr>
        <w:ind w:left="1991" w:hanging="360"/>
      </w:pPr>
    </w:lvl>
    <w:lvl w:ilvl="2" w:tplc="0422001B" w:tentative="1">
      <w:start w:val="1"/>
      <w:numFmt w:val="lowerRoman"/>
      <w:lvlText w:val="%3."/>
      <w:lvlJc w:val="right"/>
      <w:pPr>
        <w:ind w:left="2711" w:hanging="180"/>
      </w:pPr>
    </w:lvl>
    <w:lvl w:ilvl="3" w:tplc="0422000F" w:tentative="1">
      <w:start w:val="1"/>
      <w:numFmt w:val="decimal"/>
      <w:lvlText w:val="%4."/>
      <w:lvlJc w:val="left"/>
      <w:pPr>
        <w:ind w:left="3431" w:hanging="360"/>
      </w:pPr>
    </w:lvl>
    <w:lvl w:ilvl="4" w:tplc="04220019" w:tentative="1">
      <w:start w:val="1"/>
      <w:numFmt w:val="lowerLetter"/>
      <w:lvlText w:val="%5."/>
      <w:lvlJc w:val="left"/>
      <w:pPr>
        <w:ind w:left="4151" w:hanging="360"/>
      </w:pPr>
    </w:lvl>
    <w:lvl w:ilvl="5" w:tplc="0422001B" w:tentative="1">
      <w:start w:val="1"/>
      <w:numFmt w:val="lowerRoman"/>
      <w:lvlText w:val="%6."/>
      <w:lvlJc w:val="right"/>
      <w:pPr>
        <w:ind w:left="4871" w:hanging="180"/>
      </w:pPr>
    </w:lvl>
    <w:lvl w:ilvl="6" w:tplc="0422000F" w:tentative="1">
      <w:start w:val="1"/>
      <w:numFmt w:val="decimal"/>
      <w:lvlText w:val="%7."/>
      <w:lvlJc w:val="left"/>
      <w:pPr>
        <w:ind w:left="5591" w:hanging="360"/>
      </w:pPr>
    </w:lvl>
    <w:lvl w:ilvl="7" w:tplc="04220019" w:tentative="1">
      <w:start w:val="1"/>
      <w:numFmt w:val="lowerLetter"/>
      <w:lvlText w:val="%8."/>
      <w:lvlJc w:val="left"/>
      <w:pPr>
        <w:ind w:left="6311" w:hanging="360"/>
      </w:pPr>
    </w:lvl>
    <w:lvl w:ilvl="8" w:tplc="0422001B" w:tentative="1">
      <w:start w:val="1"/>
      <w:numFmt w:val="lowerRoman"/>
      <w:lvlText w:val="%9."/>
      <w:lvlJc w:val="right"/>
      <w:pPr>
        <w:ind w:left="7031" w:hanging="180"/>
      </w:pPr>
    </w:lvl>
  </w:abstractNum>
  <w:abstractNum w:abstractNumId="1">
    <w:nsid w:val="0E8535CB"/>
    <w:multiLevelType w:val="multilevel"/>
    <w:tmpl w:val="999C7134"/>
    <w:lvl w:ilvl="0">
      <w:start w:val="1"/>
      <w:numFmt w:val="decimal"/>
      <w:lvlText w:val="%1."/>
      <w:lvlJc w:val="left"/>
      <w:pPr>
        <w:ind w:left="72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9D"/>
    <w:rsid w:val="00087CEC"/>
    <w:rsid w:val="001C6604"/>
    <w:rsid w:val="00397E78"/>
    <w:rsid w:val="00786440"/>
    <w:rsid w:val="009E6BB5"/>
    <w:rsid w:val="00A35F9D"/>
    <w:rsid w:val="00A94E05"/>
    <w:rsid w:val="00BC600B"/>
    <w:rsid w:val="00BE08B3"/>
    <w:rsid w:val="00D3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E374-C630-49AD-BC97-F06CCD2D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9D"/>
    <w:pPr>
      <w:spacing w:after="0" w:line="240" w:lineRule="auto"/>
    </w:pPr>
    <w:rPr>
      <w:rFonts w:eastAsia="Times New Roman"/>
      <w:sz w:val="24"/>
      <w:szCs w:val="24"/>
      <w:lang w:val="ru-RU" w:eastAsia="ru-RU"/>
    </w:rPr>
  </w:style>
  <w:style w:type="paragraph" w:styleId="3">
    <w:name w:val="heading 3"/>
    <w:basedOn w:val="a"/>
    <w:next w:val="a"/>
    <w:link w:val="30"/>
    <w:qFormat/>
    <w:rsid w:val="00A35F9D"/>
    <w:pPr>
      <w:keepNext/>
      <w:jc w:val="center"/>
      <w:outlineLvl w:val="2"/>
    </w:pPr>
    <w:rPr>
      <w:b/>
      <w:color w:val="000000"/>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5F9D"/>
    <w:rPr>
      <w:rFonts w:eastAsia="Times New Roman"/>
      <w:b/>
      <w:color w:val="000000"/>
      <w:szCs w:val="24"/>
      <w:lang w:val="x-none" w:eastAsia="ru-RU"/>
    </w:rPr>
  </w:style>
  <w:style w:type="paragraph" w:styleId="a3">
    <w:name w:val="footer"/>
    <w:basedOn w:val="a"/>
    <w:link w:val="a4"/>
    <w:rsid w:val="00A35F9D"/>
    <w:pPr>
      <w:tabs>
        <w:tab w:val="center" w:pos="4677"/>
        <w:tab w:val="right" w:pos="9355"/>
      </w:tabs>
    </w:pPr>
  </w:style>
  <w:style w:type="character" w:customStyle="1" w:styleId="a4">
    <w:name w:val="Нижний колонтитул Знак"/>
    <w:basedOn w:val="a0"/>
    <w:link w:val="a3"/>
    <w:rsid w:val="00A35F9D"/>
    <w:rPr>
      <w:rFonts w:eastAsia="Times New Roman"/>
      <w:sz w:val="24"/>
      <w:szCs w:val="24"/>
      <w:lang w:val="ru-RU" w:eastAsia="ru-RU"/>
    </w:rPr>
  </w:style>
  <w:style w:type="character" w:styleId="a5">
    <w:name w:val="page number"/>
    <w:basedOn w:val="a0"/>
    <w:rsid w:val="00A35F9D"/>
  </w:style>
  <w:style w:type="paragraph" w:styleId="a6">
    <w:name w:val="Normal (Web)"/>
    <w:basedOn w:val="a"/>
    <w:rsid w:val="00A35F9D"/>
    <w:pPr>
      <w:spacing w:before="100" w:beforeAutospacing="1" w:after="100" w:afterAutospacing="1"/>
    </w:pPr>
  </w:style>
  <w:style w:type="character" w:styleId="a7">
    <w:name w:val="Strong"/>
    <w:qFormat/>
    <w:rsid w:val="00A35F9D"/>
    <w:rPr>
      <w:b/>
      <w:bCs/>
    </w:rPr>
  </w:style>
  <w:style w:type="paragraph" w:customStyle="1" w:styleId="rvps2">
    <w:name w:val="rvps2"/>
    <w:basedOn w:val="a"/>
    <w:rsid w:val="00A35F9D"/>
    <w:pPr>
      <w:spacing w:before="100" w:beforeAutospacing="1" w:after="100" w:afterAutospacing="1"/>
    </w:pPr>
  </w:style>
  <w:style w:type="character" w:styleId="a8">
    <w:name w:val="Hyperlink"/>
    <w:uiPriority w:val="99"/>
    <w:unhideWhenUsed/>
    <w:rsid w:val="00A35F9D"/>
    <w:rPr>
      <w:color w:val="0000FF"/>
      <w:u w:val="single"/>
    </w:rPr>
  </w:style>
  <w:style w:type="paragraph" w:styleId="a9">
    <w:name w:val="List Paragraph"/>
    <w:basedOn w:val="a"/>
    <w:uiPriority w:val="34"/>
    <w:qFormat/>
    <w:rsid w:val="00BE0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18075</Words>
  <Characters>10304</Characters>
  <Application>Microsoft Office Word</Application>
  <DocSecurity>0</DocSecurity>
  <Lines>85</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Volodymyr Khodorovskyi</cp:lastModifiedBy>
  <cp:revision>2</cp:revision>
  <dcterms:created xsi:type="dcterms:W3CDTF">2021-03-24T10:44:00Z</dcterms:created>
  <dcterms:modified xsi:type="dcterms:W3CDTF">2021-03-24T10:44:00Z</dcterms:modified>
</cp:coreProperties>
</file>