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C5" w:rsidRDefault="00B064E1" w:rsidP="006E58C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 w:rsidRPr="00B064E1">
        <w:rPr>
          <w:rFonts w:ascii="Times New Roman" w:hAnsi="Times New Roman" w:cs="Times New Roman"/>
          <w:b/>
          <w:sz w:val="26"/>
          <w:szCs w:val="26"/>
          <w:lang w:val="en-US"/>
        </w:rPr>
        <w:t>TRANSFER TO BSMU</w:t>
      </w:r>
      <w:r w:rsidR="006E58C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E58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FROM ANOTHER </w:t>
      </w:r>
    </w:p>
    <w:p w:rsidR="00B064E1" w:rsidRPr="00B064E1" w:rsidRDefault="006E58C5" w:rsidP="00B064E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UKRAINIAN UNIVERSITY</w:t>
      </w:r>
      <w:r w:rsidR="00B064E1" w:rsidRPr="00B064E1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="00B064E1">
        <w:rPr>
          <w:rFonts w:ascii="Times New Roman" w:hAnsi="Times New Roman" w:cs="Times New Roman"/>
          <w:b/>
          <w:sz w:val="26"/>
          <w:szCs w:val="26"/>
          <w:lang w:val="en-US"/>
        </w:rPr>
        <w:t>STEP-</w:t>
      </w:r>
      <w:r w:rsidR="00B064E1" w:rsidRPr="00B064E1">
        <w:rPr>
          <w:rFonts w:ascii="Times New Roman" w:hAnsi="Times New Roman" w:cs="Times New Roman"/>
          <w:b/>
          <w:sz w:val="26"/>
          <w:szCs w:val="26"/>
          <w:lang w:val="en-US"/>
        </w:rPr>
        <w:t>BY</w:t>
      </w:r>
      <w:r w:rsidR="00B064E1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r w:rsidR="00B064E1" w:rsidRPr="00B064E1">
        <w:rPr>
          <w:rFonts w:ascii="Times New Roman" w:hAnsi="Times New Roman" w:cs="Times New Roman"/>
          <w:b/>
          <w:sz w:val="26"/>
          <w:szCs w:val="26"/>
          <w:lang w:val="en-US"/>
        </w:rPr>
        <w:t>STEP PROCEDURE</w:t>
      </w:r>
    </w:p>
    <w:p w:rsidR="00052E82" w:rsidRDefault="00254BA6" w:rsidP="00254BA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In order to start the procedure of transfer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>Bukov</w:t>
      </w:r>
      <w:r>
        <w:rPr>
          <w:rFonts w:ascii="Times New Roman" w:hAnsi="Times New Roman" w:cs="Times New Roman"/>
          <w:sz w:val="26"/>
          <w:szCs w:val="26"/>
          <w:lang w:val="en-US"/>
        </w:rPr>
        <w:t>inian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State Medical University (BSMU)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064E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continuation of </w:t>
      </w:r>
      <w:r w:rsidR="00B064E1">
        <w:rPr>
          <w:rFonts w:ascii="Times New Roman" w:hAnsi="Times New Roman" w:cs="Times New Roman"/>
          <w:sz w:val="26"/>
          <w:szCs w:val="26"/>
          <w:lang w:val="en-US"/>
        </w:rPr>
        <w:t xml:space="preserve">your 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>studies, you must f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irst receive a written approval/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permission for transfer from the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head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of your higher education institution and send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scanned copy to the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 xml:space="preserve">e-mail 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address of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the D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epartment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of I</w:t>
      </w:r>
      <w:r w:rsidR="00270BA3" w:rsidRPr="00254BA6">
        <w:rPr>
          <w:rFonts w:ascii="Times New Roman" w:hAnsi="Times New Roman" w:cs="Times New Roman"/>
          <w:sz w:val="26"/>
          <w:szCs w:val="26"/>
          <w:lang w:val="en-US"/>
        </w:rPr>
        <w:t>nternational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 xml:space="preserve"> Relations</w:t>
      </w:r>
      <w:r w:rsidR="00270BA3"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>(</w:t>
      </w:r>
      <w:hyperlink r:id="rId6" w:history="1">
        <w:r w:rsidR="00270BA3" w:rsidRPr="00AC192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inter@bsmu.edu.ua</w:t>
        </w:r>
      </w:hyperlink>
      <w:r w:rsidR="00270BA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B064E1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obtain the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approval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permission from the head of our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>niversity (i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n case of the availability of study places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at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a particular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faculty and </w:t>
      </w:r>
      <w:r w:rsidR="00270BA3">
        <w:rPr>
          <w:rFonts w:ascii="Times New Roman" w:hAnsi="Times New Roman" w:cs="Times New Roman"/>
          <w:sz w:val="26"/>
          <w:szCs w:val="26"/>
          <w:lang w:val="en-US"/>
        </w:rPr>
        <w:t>year</w:t>
      </w:r>
      <w:r w:rsidRPr="00254BA6">
        <w:rPr>
          <w:rFonts w:ascii="Times New Roman" w:hAnsi="Times New Roman" w:cs="Times New Roman"/>
          <w:sz w:val="26"/>
          <w:szCs w:val="26"/>
          <w:lang w:val="en-US"/>
        </w:rPr>
        <w:t xml:space="preserve"> of study).</w:t>
      </w:r>
      <w:r w:rsidR="00D777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1D47AF" w:rsidRDefault="00144E59" w:rsidP="00305CC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mail must contain the following information: </w:t>
      </w:r>
    </w:p>
    <w:p w:rsidR="001D47AF" w:rsidRDefault="00144E59" w:rsidP="001D47A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full</w:t>
      </w:r>
      <w:r w:rsidRPr="00144E5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 as indicated in your passport document</w:t>
      </w:r>
      <w:r w:rsidR="001D47A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D47AF" w:rsidRDefault="00144E59" w:rsidP="001D47A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country of origin</w:t>
      </w:r>
      <w:r w:rsidR="001D47A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D47AF" w:rsidRPr="001D47AF" w:rsidRDefault="00C57897" w:rsidP="001D47A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year</w:t>
      </w:r>
      <w:r w:rsidR="00144E59">
        <w:rPr>
          <w:rFonts w:ascii="Times New Roman" w:hAnsi="Times New Roman" w:cs="Times New Roman"/>
          <w:sz w:val="26"/>
          <w:szCs w:val="26"/>
          <w:lang w:val="en-US"/>
        </w:rPr>
        <w:t xml:space="preserve"> of birth</w:t>
      </w:r>
      <w:r w:rsidR="001D47A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D47AF" w:rsidRDefault="00144E59" w:rsidP="001D47A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specialty</w:t>
      </w:r>
      <w:r w:rsidR="001D47A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D47AF" w:rsidRPr="00144E59" w:rsidRDefault="00144E59" w:rsidP="007D659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year</w:t>
      </w:r>
      <w:proofErr w:type="gramEnd"/>
      <w:r w:rsidRPr="00144E59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semester</w:t>
      </w:r>
      <w:r w:rsidRPr="00144E59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144E5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study, which you have completed at your higher education institution</w:t>
      </w:r>
      <w:r w:rsidR="001D47A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D4EC3" w:rsidRPr="00413D5C" w:rsidRDefault="00413D5C" w:rsidP="007D6596">
      <w:pPr>
        <w:spacing w:after="0" w:line="276" w:lineRule="auto"/>
        <w:ind w:left="720"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13D5C">
        <w:rPr>
          <w:rFonts w:ascii="Times New Roman" w:hAnsi="Times New Roman" w:cs="Times New Roman"/>
          <w:sz w:val="26"/>
          <w:szCs w:val="26"/>
          <w:lang w:val="en-US"/>
        </w:rPr>
        <w:t>It is necessary to attach</w:t>
      </w:r>
      <w:r w:rsidR="00C578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57897" w:rsidRPr="00413D5C">
        <w:rPr>
          <w:rFonts w:ascii="Times New Roman" w:hAnsi="Times New Roman" w:cs="Times New Roman"/>
          <w:sz w:val="26"/>
          <w:szCs w:val="26"/>
          <w:lang w:val="en-US"/>
        </w:rPr>
        <w:t>to the letter of approval</w:t>
      </w:r>
      <w:r w:rsidR="00C57897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C57897" w:rsidRPr="00413D5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13D5C">
        <w:rPr>
          <w:rFonts w:ascii="Times New Roman" w:hAnsi="Times New Roman" w:cs="Times New Roman"/>
          <w:sz w:val="26"/>
          <w:szCs w:val="26"/>
          <w:lang w:val="en-US"/>
        </w:rPr>
        <w:t xml:space="preserve">scanned copies of the </w:t>
      </w:r>
      <w:r w:rsidRPr="00C57897">
        <w:rPr>
          <w:rFonts w:ascii="Times New Roman" w:hAnsi="Times New Roman" w:cs="Times New Roman"/>
          <w:b/>
          <w:sz w:val="26"/>
          <w:szCs w:val="26"/>
          <w:lang w:val="en-US"/>
        </w:rPr>
        <w:t>individual study plan</w:t>
      </w:r>
      <w:r w:rsidRPr="00413D5C">
        <w:rPr>
          <w:rFonts w:ascii="Times New Roman" w:hAnsi="Times New Roman" w:cs="Times New Roman"/>
          <w:sz w:val="26"/>
          <w:szCs w:val="26"/>
          <w:lang w:val="en-US"/>
        </w:rPr>
        <w:t xml:space="preserve"> or </w:t>
      </w:r>
      <w:r w:rsidRPr="00C57897">
        <w:rPr>
          <w:rFonts w:ascii="Times New Roman" w:hAnsi="Times New Roman" w:cs="Times New Roman"/>
          <w:b/>
          <w:sz w:val="26"/>
          <w:szCs w:val="26"/>
          <w:lang w:val="en-US"/>
        </w:rPr>
        <w:t>credit book</w:t>
      </w:r>
      <w:r w:rsidRPr="00413D5C">
        <w:rPr>
          <w:rFonts w:ascii="Times New Roman" w:hAnsi="Times New Roman" w:cs="Times New Roman"/>
          <w:sz w:val="26"/>
          <w:szCs w:val="26"/>
          <w:lang w:val="en-US"/>
        </w:rPr>
        <w:t xml:space="preserve"> or </w:t>
      </w:r>
      <w:r w:rsidRPr="00C57897">
        <w:rPr>
          <w:rFonts w:ascii="Times New Roman" w:hAnsi="Times New Roman" w:cs="Times New Roman"/>
          <w:b/>
          <w:sz w:val="26"/>
          <w:szCs w:val="26"/>
          <w:lang w:val="en-US"/>
        </w:rPr>
        <w:t>academic transcript with grades</w:t>
      </w:r>
      <w:r w:rsidRPr="00413D5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C57897">
        <w:rPr>
          <w:rFonts w:ascii="Times New Roman" w:hAnsi="Times New Roman" w:cs="Times New Roman"/>
          <w:b/>
          <w:sz w:val="26"/>
          <w:szCs w:val="26"/>
          <w:lang w:val="en-US"/>
        </w:rPr>
        <w:t>a temporary residence permit for staying in Ukraine with a validity period of not less than 2 months, a certificate of registration of the place of residence and a Certificate of recognition (</w:t>
      </w:r>
      <w:proofErr w:type="spellStart"/>
      <w:r w:rsidRPr="00C57897">
        <w:rPr>
          <w:rFonts w:ascii="Times New Roman" w:hAnsi="Times New Roman" w:cs="Times New Roman"/>
          <w:b/>
          <w:sz w:val="26"/>
          <w:szCs w:val="26"/>
          <w:lang w:val="en-US"/>
        </w:rPr>
        <w:t>nostrification</w:t>
      </w:r>
      <w:proofErr w:type="spellEnd"/>
      <w:r w:rsidRPr="00C57897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13D5C">
        <w:rPr>
          <w:rFonts w:ascii="Times New Roman" w:hAnsi="Times New Roman" w:cs="Times New Roman"/>
          <w:sz w:val="26"/>
          <w:szCs w:val="26"/>
          <w:lang w:val="en-US"/>
        </w:rPr>
        <w:t>of foreign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education</w:t>
      </w:r>
      <w:r w:rsidRPr="00413D5C">
        <w:rPr>
          <w:rFonts w:ascii="Times New Roman" w:hAnsi="Times New Roman" w:cs="Times New Roman"/>
          <w:sz w:val="26"/>
          <w:szCs w:val="26"/>
          <w:lang w:val="en-US"/>
        </w:rPr>
        <w:t xml:space="preserve"> document in Ukraine, issued by the Ministry of Education and </w:t>
      </w:r>
      <w:r w:rsidR="00C57897">
        <w:rPr>
          <w:rFonts w:ascii="Times New Roman" w:hAnsi="Times New Roman" w:cs="Times New Roman"/>
          <w:sz w:val="26"/>
          <w:szCs w:val="26"/>
          <w:lang w:val="en-US"/>
        </w:rPr>
        <w:t>Science</w:t>
      </w:r>
      <w:r w:rsidRPr="00413D5C">
        <w:rPr>
          <w:rFonts w:ascii="Times New Roman" w:hAnsi="Times New Roman" w:cs="Times New Roman"/>
          <w:sz w:val="26"/>
          <w:szCs w:val="26"/>
          <w:lang w:val="en-US"/>
        </w:rPr>
        <w:t xml:space="preserve"> of Ukraine.</w:t>
      </w:r>
    </w:p>
    <w:p w:rsidR="00DF794B" w:rsidRPr="009114D8" w:rsidRDefault="009114D8" w:rsidP="009114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114D8">
        <w:rPr>
          <w:rFonts w:ascii="Times New Roman" w:hAnsi="Times New Roman" w:cs="Times New Roman"/>
          <w:sz w:val="26"/>
          <w:szCs w:val="26"/>
          <w:lang w:val="en-US"/>
        </w:rPr>
        <w:t xml:space="preserve">In case of </w:t>
      </w:r>
      <w:r w:rsidR="007113FB">
        <w:rPr>
          <w:rFonts w:ascii="Times New Roman" w:hAnsi="Times New Roman" w:cs="Times New Roman"/>
          <w:sz w:val="26"/>
          <w:szCs w:val="26"/>
          <w:lang w:val="en-US"/>
        </w:rPr>
        <w:t>getting</w:t>
      </w:r>
      <w:r w:rsidRPr="009114D8">
        <w:rPr>
          <w:rFonts w:ascii="Times New Roman" w:hAnsi="Times New Roman" w:cs="Times New Roman"/>
          <w:sz w:val="26"/>
          <w:szCs w:val="26"/>
          <w:lang w:val="en-US"/>
        </w:rPr>
        <w:t xml:space="preserve"> a positive </w:t>
      </w:r>
      <w:r w:rsidR="007113FB">
        <w:rPr>
          <w:rFonts w:ascii="Times New Roman" w:hAnsi="Times New Roman" w:cs="Times New Roman"/>
          <w:sz w:val="26"/>
          <w:szCs w:val="26"/>
          <w:lang w:val="en-US"/>
        </w:rPr>
        <w:t>response for your transfer request</w:t>
      </w:r>
      <w:r w:rsidRPr="009114D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113FB">
        <w:rPr>
          <w:rFonts w:ascii="Times New Roman" w:hAnsi="Times New Roman" w:cs="Times New Roman"/>
          <w:sz w:val="26"/>
          <w:szCs w:val="26"/>
          <w:lang w:val="en-US"/>
        </w:rPr>
        <w:t xml:space="preserve">you must </w:t>
      </w:r>
      <w:r w:rsidR="007113FB" w:rsidRPr="009114D8">
        <w:rPr>
          <w:rFonts w:ascii="Times New Roman" w:hAnsi="Times New Roman" w:cs="Times New Roman"/>
          <w:sz w:val="26"/>
          <w:szCs w:val="26"/>
          <w:lang w:val="en-US"/>
        </w:rPr>
        <w:t xml:space="preserve">come to BSMU </w:t>
      </w:r>
      <w:r w:rsidRPr="009114D8">
        <w:rPr>
          <w:rFonts w:ascii="Times New Roman" w:hAnsi="Times New Roman" w:cs="Times New Roman"/>
          <w:sz w:val="26"/>
          <w:szCs w:val="26"/>
          <w:lang w:val="en-US"/>
        </w:rPr>
        <w:t xml:space="preserve">within 5 days from the date of </w:t>
      </w:r>
      <w:r w:rsidR="007113FB">
        <w:rPr>
          <w:rFonts w:ascii="Times New Roman" w:hAnsi="Times New Roman" w:cs="Times New Roman"/>
          <w:sz w:val="26"/>
          <w:szCs w:val="26"/>
          <w:lang w:val="en-US"/>
        </w:rPr>
        <w:t>expulsion at</w:t>
      </w:r>
      <w:r w:rsidRPr="009114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7897">
        <w:rPr>
          <w:rFonts w:ascii="Times New Roman" w:hAnsi="Times New Roman" w:cs="Times New Roman"/>
          <w:sz w:val="26"/>
          <w:szCs w:val="26"/>
          <w:lang w:val="en-US"/>
        </w:rPr>
        <w:t xml:space="preserve">the address: </w:t>
      </w:r>
      <w:proofErr w:type="spellStart"/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>Teatralna</w:t>
      </w:r>
      <w:proofErr w:type="spellEnd"/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Square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2, 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>Dean’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s 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>ffice of the re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>spective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faculty (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>edical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Faculty No. 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3, 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edical 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Faculty No. 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4, </w:t>
      </w:r>
      <w:r w:rsidR="007113FB" w:rsidRPr="001F7897">
        <w:rPr>
          <w:rFonts w:ascii="Times New Roman" w:hAnsi="Times New Roman" w:cs="Times New Roman"/>
          <w:b/>
          <w:sz w:val="26"/>
          <w:szCs w:val="26"/>
          <w:lang w:val="en-US"/>
        </w:rPr>
        <w:t>Faculty of Dentistry,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gramStart"/>
      <w:r w:rsidR="001F7897" w:rsidRPr="001F7897">
        <w:rPr>
          <w:rFonts w:ascii="Times New Roman" w:hAnsi="Times New Roman" w:cs="Times New Roman"/>
          <w:b/>
          <w:sz w:val="26"/>
          <w:szCs w:val="26"/>
          <w:lang w:val="en-US"/>
        </w:rPr>
        <w:t>Faculty</w:t>
      </w:r>
      <w:proofErr w:type="gramEnd"/>
      <w:r w:rsidR="001F7897" w:rsidRPr="001F78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Pharmacy</w:t>
      </w:r>
      <w:r w:rsidRPr="001F7897">
        <w:rPr>
          <w:rFonts w:ascii="Times New Roman" w:hAnsi="Times New Roman" w:cs="Times New Roman"/>
          <w:b/>
          <w:sz w:val="26"/>
          <w:szCs w:val="26"/>
          <w:lang w:val="en-US"/>
        </w:rPr>
        <w:t>), Chernivtsi, Ukraine</w:t>
      </w:r>
      <w:r w:rsidRPr="009114D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2464B" w:rsidRDefault="00FB31B2" w:rsidP="00FB31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FB31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 arrival you must submit the original hardcopies of the following documents to the Dean’s Office of the respective faculty:</w:t>
      </w:r>
    </w:p>
    <w:p w:rsidR="00F2464B" w:rsidRDefault="00C807FA" w:rsidP="000236F1">
      <w:pPr>
        <w:pStyle w:val="a3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passport</w:t>
      </w:r>
      <w:r w:rsidR="00F2464B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2464B" w:rsidRDefault="00C807FA" w:rsidP="000236F1">
      <w:pPr>
        <w:pStyle w:val="a3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07FA">
        <w:rPr>
          <w:rFonts w:ascii="Times New Roman" w:hAnsi="Times New Roman" w:cs="Times New Roman"/>
          <w:bCs/>
          <w:sz w:val="26"/>
          <w:szCs w:val="26"/>
          <w:lang w:val="en-US"/>
        </w:rPr>
        <w:t>a notarized translation of the passport</w:t>
      </w:r>
      <w:r w:rsidR="00F2464B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2464B" w:rsidRDefault="00C807FA" w:rsidP="000236F1">
      <w:pPr>
        <w:pStyle w:val="a3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07FA">
        <w:rPr>
          <w:rFonts w:ascii="Times New Roman" w:hAnsi="Times New Roman" w:cs="Times New Roman"/>
          <w:sz w:val="26"/>
          <w:szCs w:val="26"/>
          <w:lang w:val="en-US"/>
        </w:rPr>
        <w:t>a valid temporary residence permit and a certificate of registration of the place of residence</w:t>
      </w:r>
      <w:r w:rsidR="00A55923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55923" w:rsidRDefault="00C807FA" w:rsidP="000236F1">
      <w:pPr>
        <w:pStyle w:val="a3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academic transcript (transcript of records)</w:t>
      </w:r>
      <w:r w:rsidR="00A55923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55923" w:rsidRDefault="00C807FA" w:rsidP="000236F1">
      <w:pPr>
        <w:pStyle w:val="a3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education</w:t>
      </w:r>
      <w:r w:rsidRPr="000C05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document</w:t>
      </w:r>
      <w:r w:rsidRPr="000C0508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0C0508">
        <w:rPr>
          <w:rFonts w:ascii="Times New Roman" w:hAnsi="Times New Roman" w:cs="Times New Roman"/>
          <w:sz w:val="26"/>
          <w:szCs w:val="26"/>
          <w:lang w:val="en-US"/>
        </w:rPr>
        <w:t>Certificate</w:t>
      </w:r>
      <w:r w:rsidR="000C0508" w:rsidRPr="000C05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0508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C0508" w:rsidRPr="000C05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0508">
        <w:rPr>
          <w:rFonts w:ascii="Times New Roman" w:hAnsi="Times New Roman" w:cs="Times New Roman"/>
          <w:sz w:val="26"/>
          <w:szCs w:val="26"/>
          <w:lang w:val="en-US"/>
        </w:rPr>
        <w:t>Secondary</w:t>
      </w:r>
      <w:r w:rsidR="000C0508" w:rsidRPr="000C05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0508">
        <w:rPr>
          <w:rFonts w:ascii="Times New Roman" w:hAnsi="Times New Roman" w:cs="Times New Roman"/>
          <w:sz w:val="26"/>
          <w:szCs w:val="26"/>
          <w:lang w:val="en-US"/>
        </w:rPr>
        <w:t>Education</w:t>
      </w:r>
      <w:r w:rsidR="000C0508" w:rsidRPr="000C050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A55923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55923" w:rsidRPr="00A21346" w:rsidRDefault="000C0508" w:rsidP="000236F1">
      <w:pPr>
        <w:pStyle w:val="a3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0508">
        <w:rPr>
          <w:rFonts w:ascii="Times New Roman" w:hAnsi="Times New Roman" w:cs="Times New Roman"/>
          <w:sz w:val="26"/>
          <w:szCs w:val="26"/>
          <w:lang w:val="en-US"/>
        </w:rPr>
        <w:t>Certificate of recognition (</w:t>
      </w:r>
      <w:proofErr w:type="spellStart"/>
      <w:r w:rsidRPr="000C0508">
        <w:rPr>
          <w:rFonts w:ascii="Times New Roman" w:hAnsi="Times New Roman" w:cs="Times New Roman"/>
          <w:sz w:val="26"/>
          <w:szCs w:val="26"/>
          <w:lang w:val="en-US"/>
        </w:rPr>
        <w:t>nostrification</w:t>
      </w:r>
      <w:proofErr w:type="spellEnd"/>
      <w:r w:rsidRPr="000C0508">
        <w:rPr>
          <w:rFonts w:ascii="Times New Roman" w:hAnsi="Times New Roman" w:cs="Times New Roman"/>
          <w:sz w:val="26"/>
          <w:szCs w:val="26"/>
          <w:lang w:val="en-US"/>
        </w:rPr>
        <w:t>) of foreign education document in Ukraine</w:t>
      </w:r>
      <w:r w:rsidR="0084215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21346" w:rsidRPr="00A21346" w:rsidRDefault="00A21346" w:rsidP="00A21346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sz w:val="26"/>
          <w:szCs w:val="26"/>
          <w:lang w:val="uk-UA"/>
        </w:rPr>
      </w:pPr>
      <w:r w:rsidRPr="00A21346">
        <w:rPr>
          <w:rFonts w:ascii="Times New Roman" w:hAnsi="Times New Roman" w:cs="Times New Roman"/>
          <w:sz w:val="26"/>
          <w:szCs w:val="26"/>
          <w:lang w:val="en"/>
        </w:rPr>
        <w:t>health insurance for emergency medical care and for COVID-19 coronavirus disease</w:t>
      </w:r>
      <w:r w:rsidR="000C0508" w:rsidRPr="00A21346">
        <w:rPr>
          <w:rFonts w:ascii="Times New Roman" w:hAnsi="Times New Roman" w:cs="Times New Roman"/>
          <w:sz w:val="26"/>
          <w:szCs w:val="26"/>
          <w:lang w:val="en"/>
        </w:rPr>
        <w:t xml:space="preserve"> (if available)</w:t>
      </w:r>
      <w:r w:rsidRPr="00A21346">
        <w:rPr>
          <w:rFonts w:ascii="Times New Roman" w:hAnsi="Times New Roman" w:cs="Times New Roman"/>
          <w:sz w:val="26"/>
          <w:szCs w:val="26"/>
          <w:lang w:val="en"/>
        </w:rPr>
        <w:t>;</w:t>
      </w:r>
    </w:p>
    <w:p w:rsidR="00A21346" w:rsidRPr="00A21346" w:rsidRDefault="000C0508" w:rsidP="00A21346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sz w:val="26"/>
          <w:szCs w:val="26"/>
          <w:lang w:val="uk-UA"/>
        </w:rPr>
      </w:pPr>
      <w:r w:rsidRPr="00A21346">
        <w:rPr>
          <w:rFonts w:ascii="Times New Roman" w:hAnsi="Times New Roman" w:cs="Times New Roman"/>
          <w:sz w:val="26"/>
          <w:szCs w:val="26"/>
          <w:lang w:val="en-US"/>
        </w:rPr>
        <w:t>the liability insurance for reimbursement of</w:t>
      </w:r>
      <w:r w:rsidR="00A21346" w:rsidRPr="00A21346">
        <w:rPr>
          <w:rFonts w:ascii="Times New Roman" w:hAnsi="Times New Roman" w:cs="Times New Roman"/>
          <w:sz w:val="26"/>
          <w:szCs w:val="26"/>
          <w:lang w:val="en-US"/>
        </w:rPr>
        <w:t xml:space="preserve"> the expenses</w:t>
      </w:r>
      <w:r w:rsidRPr="00A21346">
        <w:rPr>
          <w:rFonts w:ascii="Times New Roman" w:hAnsi="Times New Roman" w:cs="Times New Roman"/>
          <w:sz w:val="26"/>
          <w:szCs w:val="26"/>
          <w:lang w:val="en-US"/>
        </w:rPr>
        <w:t xml:space="preserve"> associated with </w:t>
      </w:r>
      <w:r w:rsidR="00A21346" w:rsidRPr="00A21346">
        <w:rPr>
          <w:rFonts w:ascii="Times New Roman" w:hAnsi="Times New Roman" w:cs="Times New Roman"/>
          <w:sz w:val="26"/>
          <w:szCs w:val="26"/>
          <w:lang w:val="en-US"/>
        </w:rPr>
        <w:t xml:space="preserve">the forced </w:t>
      </w:r>
      <w:r w:rsidRPr="00A21346">
        <w:rPr>
          <w:rFonts w:ascii="Times New Roman" w:hAnsi="Times New Roman" w:cs="Times New Roman"/>
          <w:sz w:val="26"/>
          <w:szCs w:val="26"/>
          <w:lang w:val="en-US"/>
        </w:rPr>
        <w:t xml:space="preserve">expulsion </w:t>
      </w:r>
      <w:r w:rsidR="00A21346" w:rsidRPr="00A21346">
        <w:rPr>
          <w:rFonts w:ascii="Times New Roman" w:hAnsi="Times New Roman" w:cs="Times New Roman"/>
          <w:sz w:val="26"/>
          <w:szCs w:val="26"/>
          <w:lang w:val="en-US"/>
        </w:rPr>
        <w:t>from</w:t>
      </w:r>
      <w:r w:rsidRPr="00A21346">
        <w:rPr>
          <w:rFonts w:ascii="Times New Roman" w:hAnsi="Times New Roman" w:cs="Times New Roman"/>
          <w:sz w:val="26"/>
          <w:szCs w:val="26"/>
          <w:lang w:val="en-US"/>
        </w:rPr>
        <w:t xml:space="preserve"> Ukraine;</w:t>
      </w:r>
      <w:r w:rsidRPr="00A213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2464B" w:rsidRPr="00CA1B0A" w:rsidRDefault="00507A19" w:rsidP="000236F1">
      <w:pPr>
        <w:pStyle w:val="a3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 </w:t>
      </w:r>
      <w:r>
        <w:rPr>
          <w:rFonts w:ascii="Times New Roman" w:hAnsi="Times New Roman" w:cs="Times New Roman"/>
          <w:sz w:val="26"/>
          <w:szCs w:val="26"/>
          <w:lang w:val="en-US"/>
        </w:rPr>
        <w:t>photos having size</w:t>
      </w:r>
      <w:r w:rsidR="00A55923">
        <w:rPr>
          <w:rFonts w:ascii="Times New Roman" w:hAnsi="Times New Roman" w:cs="Times New Roman"/>
          <w:sz w:val="26"/>
          <w:szCs w:val="26"/>
          <w:lang w:val="uk-UA"/>
        </w:rPr>
        <w:t xml:space="preserve"> 3х4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cm</w:t>
      </w:r>
      <w:r w:rsidR="00A5592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A1B0A" w:rsidRPr="00F2464B" w:rsidRDefault="001C1BFA" w:rsidP="002958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After checking the original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hardcopies of the </w:t>
      </w:r>
      <w:r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documents, </w:t>
      </w:r>
      <w:r w:rsidR="00584F9F"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within 5 days </w:t>
      </w:r>
      <w:r>
        <w:rPr>
          <w:rFonts w:ascii="Times New Roman" w:hAnsi="Times New Roman" w:cs="Times New Roman"/>
          <w:sz w:val="26"/>
          <w:szCs w:val="26"/>
          <w:lang w:val="en-US"/>
        </w:rPr>
        <w:t>the D</w:t>
      </w:r>
      <w:r w:rsidRPr="001C1BFA">
        <w:rPr>
          <w:rFonts w:ascii="Times New Roman" w:hAnsi="Times New Roman" w:cs="Times New Roman"/>
          <w:sz w:val="26"/>
          <w:szCs w:val="26"/>
          <w:lang w:val="en-US"/>
        </w:rPr>
        <w:t>ean</w:t>
      </w:r>
      <w:r>
        <w:rPr>
          <w:rFonts w:ascii="Times New Roman" w:hAnsi="Times New Roman" w:cs="Times New Roman"/>
          <w:sz w:val="26"/>
          <w:szCs w:val="26"/>
          <w:lang w:val="en-US"/>
        </w:rPr>
        <w:t>’s O</w:t>
      </w:r>
      <w:r w:rsidRPr="001C1BFA">
        <w:rPr>
          <w:rFonts w:ascii="Times New Roman" w:hAnsi="Times New Roman" w:cs="Times New Roman"/>
          <w:sz w:val="26"/>
          <w:szCs w:val="26"/>
          <w:lang w:val="en-US"/>
        </w:rPr>
        <w:t>ffice of the re</w:t>
      </w:r>
      <w:r>
        <w:rPr>
          <w:rFonts w:ascii="Times New Roman" w:hAnsi="Times New Roman" w:cs="Times New Roman"/>
          <w:sz w:val="26"/>
          <w:szCs w:val="26"/>
          <w:lang w:val="en-US"/>
        </w:rPr>
        <w:t>spective</w:t>
      </w:r>
      <w:r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 faculty will issue an order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enrollment for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obtaining </w:t>
      </w:r>
      <w:r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medical education at BSMU and </w:t>
      </w:r>
      <w:r w:rsidR="00295845">
        <w:rPr>
          <w:rFonts w:ascii="Times New Roman" w:hAnsi="Times New Roman" w:cs="Times New Roman"/>
          <w:sz w:val="26"/>
          <w:szCs w:val="26"/>
          <w:lang w:val="en-US"/>
        </w:rPr>
        <w:t xml:space="preserve">the contracts on education and </w:t>
      </w:r>
      <w:r w:rsidR="00295845" w:rsidRPr="00295845">
        <w:rPr>
          <w:rFonts w:ascii="Times New Roman" w:hAnsi="Times New Roman" w:cs="Times New Roman"/>
          <w:sz w:val="26"/>
          <w:szCs w:val="26"/>
          <w:lang w:val="en-US"/>
        </w:rPr>
        <w:t>on providing paid educational services</w:t>
      </w:r>
      <w:r w:rsidR="002958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95845"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in a </w:t>
      </w:r>
      <w:r w:rsidR="00584F9F">
        <w:rPr>
          <w:rFonts w:ascii="Times New Roman" w:hAnsi="Times New Roman" w:cs="Times New Roman"/>
          <w:sz w:val="26"/>
          <w:szCs w:val="26"/>
          <w:lang w:val="en-US"/>
        </w:rPr>
        <w:t>particular</w:t>
      </w:r>
      <w:r w:rsidR="00295845" w:rsidRPr="001C1BFA">
        <w:rPr>
          <w:rFonts w:ascii="Times New Roman" w:hAnsi="Times New Roman" w:cs="Times New Roman"/>
          <w:sz w:val="26"/>
          <w:szCs w:val="26"/>
          <w:lang w:val="en-US"/>
        </w:rPr>
        <w:t xml:space="preserve"> specialty</w:t>
      </w:r>
      <w:r w:rsidR="00295845">
        <w:rPr>
          <w:rFonts w:ascii="Times New Roman" w:hAnsi="Times New Roman" w:cs="Times New Roman"/>
          <w:sz w:val="26"/>
          <w:szCs w:val="26"/>
          <w:lang w:val="en-US"/>
        </w:rPr>
        <w:t xml:space="preserve"> will be concluded.</w:t>
      </w:r>
    </w:p>
    <w:sectPr w:rsidR="00CA1B0A" w:rsidRPr="00F2464B" w:rsidSect="00E151E1">
      <w:pgSz w:w="11906" w:h="16838"/>
      <w:pgMar w:top="1134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122DE"/>
    <w:multiLevelType w:val="hybridMultilevel"/>
    <w:tmpl w:val="30AA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418F"/>
    <w:multiLevelType w:val="hybridMultilevel"/>
    <w:tmpl w:val="FED61B8A"/>
    <w:lvl w:ilvl="0" w:tplc="897E07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AF1CE1"/>
    <w:multiLevelType w:val="hybridMultilevel"/>
    <w:tmpl w:val="D4F44A34"/>
    <w:lvl w:ilvl="0" w:tplc="15D4DDC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9F"/>
    <w:rsid w:val="000236F1"/>
    <w:rsid w:val="00052E82"/>
    <w:rsid w:val="000C0508"/>
    <w:rsid w:val="001256E5"/>
    <w:rsid w:val="00144E59"/>
    <w:rsid w:val="001606B8"/>
    <w:rsid w:val="001C1BFA"/>
    <w:rsid w:val="001D47AF"/>
    <w:rsid w:val="001E514F"/>
    <w:rsid w:val="001F7897"/>
    <w:rsid w:val="0025123C"/>
    <w:rsid w:val="00254BA6"/>
    <w:rsid w:val="00270BA3"/>
    <w:rsid w:val="002814B4"/>
    <w:rsid w:val="00295845"/>
    <w:rsid w:val="00301004"/>
    <w:rsid w:val="00305CCA"/>
    <w:rsid w:val="00375C52"/>
    <w:rsid w:val="003C4BB6"/>
    <w:rsid w:val="00413D5C"/>
    <w:rsid w:val="00450A93"/>
    <w:rsid w:val="004C3698"/>
    <w:rsid w:val="004D4EC3"/>
    <w:rsid w:val="00506338"/>
    <w:rsid w:val="00507A19"/>
    <w:rsid w:val="00584F9F"/>
    <w:rsid w:val="005A2365"/>
    <w:rsid w:val="00632396"/>
    <w:rsid w:val="006E58C5"/>
    <w:rsid w:val="007113FB"/>
    <w:rsid w:val="007407AD"/>
    <w:rsid w:val="00742D37"/>
    <w:rsid w:val="007838FC"/>
    <w:rsid w:val="007D6596"/>
    <w:rsid w:val="007E70B2"/>
    <w:rsid w:val="00842156"/>
    <w:rsid w:val="0084495A"/>
    <w:rsid w:val="00844ABF"/>
    <w:rsid w:val="009114D8"/>
    <w:rsid w:val="009C0275"/>
    <w:rsid w:val="009C3016"/>
    <w:rsid w:val="009D77DD"/>
    <w:rsid w:val="00A060FC"/>
    <w:rsid w:val="00A21346"/>
    <w:rsid w:val="00A55923"/>
    <w:rsid w:val="00AA75D5"/>
    <w:rsid w:val="00B064E1"/>
    <w:rsid w:val="00B32BE2"/>
    <w:rsid w:val="00B84CAA"/>
    <w:rsid w:val="00C44EEC"/>
    <w:rsid w:val="00C57897"/>
    <w:rsid w:val="00C66921"/>
    <w:rsid w:val="00C807FA"/>
    <w:rsid w:val="00C94881"/>
    <w:rsid w:val="00CA1B0A"/>
    <w:rsid w:val="00CB3F17"/>
    <w:rsid w:val="00D52A44"/>
    <w:rsid w:val="00D579E7"/>
    <w:rsid w:val="00D77714"/>
    <w:rsid w:val="00DF794B"/>
    <w:rsid w:val="00E151E1"/>
    <w:rsid w:val="00F2182E"/>
    <w:rsid w:val="00F2464B"/>
    <w:rsid w:val="00F76E72"/>
    <w:rsid w:val="00FA156E"/>
    <w:rsid w:val="00FB31B2"/>
    <w:rsid w:val="00FD477C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7F284-C81C-43B9-A95A-2EAEAA45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E8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@bsm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2410-9518-49E9-B0AB-5758FE1E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2023-01-10T10:49:00Z</dcterms:created>
  <dcterms:modified xsi:type="dcterms:W3CDTF">2023-01-10T10:49:00Z</dcterms:modified>
</cp:coreProperties>
</file>