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AA8" w:rsidRDefault="00B52764" w:rsidP="00F54091">
      <w:pPr>
        <w:ind w:left="3540" w:firstLine="708"/>
        <w:jc w:val="center"/>
        <w:rPr>
          <w:iCs/>
          <w:sz w:val="28"/>
          <w:szCs w:val="28"/>
        </w:rPr>
      </w:pPr>
      <w:r>
        <w:rPr>
          <w:iCs/>
          <w:sz w:val="28"/>
          <w:szCs w:val="28"/>
        </w:rPr>
        <w:tab/>
      </w:r>
      <w:r w:rsidR="00F54091">
        <w:rPr>
          <w:iCs/>
          <w:sz w:val="28"/>
          <w:szCs w:val="28"/>
        </w:rPr>
        <w:t xml:space="preserve">додаток до наказу </w:t>
      </w:r>
    </w:p>
    <w:p w:rsidR="00F54091" w:rsidRPr="00DC0FD8" w:rsidRDefault="00F54091" w:rsidP="00F54091">
      <w:pPr>
        <w:jc w:val="right"/>
        <w:rPr>
          <w:iCs/>
          <w:caps/>
          <w:sz w:val="28"/>
          <w:szCs w:val="28"/>
        </w:rPr>
      </w:pPr>
      <w:r>
        <w:rPr>
          <w:iCs/>
          <w:sz w:val="28"/>
          <w:szCs w:val="28"/>
        </w:rPr>
        <w:t>від______________</w:t>
      </w:r>
      <w:r w:rsidR="0015542E">
        <w:rPr>
          <w:iCs/>
          <w:sz w:val="28"/>
          <w:szCs w:val="28"/>
        </w:rPr>
        <w:t>№_______</w:t>
      </w:r>
    </w:p>
    <w:p w:rsidR="005F5AA8" w:rsidRDefault="005F5AA8" w:rsidP="005F5AA8">
      <w:pPr>
        <w:jc w:val="center"/>
        <w:rPr>
          <w:iCs/>
          <w:caps/>
          <w:sz w:val="28"/>
          <w:szCs w:val="28"/>
        </w:rPr>
      </w:pPr>
    </w:p>
    <w:p w:rsidR="005F5AA8" w:rsidRDefault="005F5AA8" w:rsidP="005F5AA8">
      <w:pPr>
        <w:ind w:left="5103"/>
        <w:rPr>
          <w:b w:val="0"/>
          <w:iCs/>
          <w:caps/>
          <w:sz w:val="28"/>
          <w:szCs w:val="28"/>
        </w:rPr>
      </w:pPr>
    </w:p>
    <w:p w:rsidR="00F54091" w:rsidRPr="00DC0FD8" w:rsidRDefault="00797D70" w:rsidP="00F54091">
      <w:pPr>
        <w:widowControl/>
        <w:autoSpaceDE/>
        <w:autoSpaceDN/>
        <w:adjustRightInd/>
        <w:spacing w:line="259" w:lineRule="auto"/>
        <w:ind w:left="4956"/>
        <w:rPr>
          <w:b w:val="0"/>
          <w:iCs/>
          <w:sz w:val="28"/>
          <w:szCs w:val="28"/>
        </w:rPr>
      </w:pPr>
      <w:r>
        <w:rPr>
          <w:b w:val="0"/>
          <w:iCs/>
          <w:sz w:val="28"/>
          <w:szCs w:val="28"/>
        </w:rPr>
        <w:t>Затвердже</w:t>
      </w:r>
      <w:r w:rsidR="00977241">
        <w:rPr>
          <w:b w:val="0"/>
          <w:iCs/>
          <w:sz w:val="28"/>
          <w:szCs w:val="28"/>
        </w:rPr>
        <w:t xml:space="preserve">но рішенням </w:t>
      </w:r>
      <w:r w:rsidR="00F54091" w:rsidRPr="00DC0FD8">
        <w:rPr>
          <w:b w:val="0"/>
          <w:iCs/>
          <w:sz w:val="28"/>
          <w:szCs w:val="28"/>
        </w:rPr>
        <w:t>Вченої ради</w:t>
      </w:r>
    </w:p>
    <w:p w:rsidR="00F54091" w:rsidRPr="00DC0FD8" w:rsidRDefault="00F54091" w:rsidP="00F54091">
      <w:pPr>
        <w:ind w:left="4956"/>
        <w:rPr>
          <w:b w:val="0"/>
          <w:iCs/>
          <w:sz w:val="28"/>
          <w:szCs w:val="28"/>
        </w:rPr>
      </w:pPr>
      <w:r>
        <w:rPr>
          <w:b w:val="0"/>
          <w:iCs/>
          <w:sz w:val="28"/>
          <w:szCs w:val="28"/>
        </w:rPr>
        <w:t>Буковинського державного медичного університету</w:t>
      </w:r>
    </w:p>
    <w:p w:rsidR="00F54091" w:rsidRDefault="00F54091" w:rsidP="00F54091">
      <w:pPr>
        <w:ind w:left="4956"/>
        <w:rPr>
          <w:b w:val="0"/>
          <w:iCs/>
          <w:sz w:val="28"/>
          <w:szCs w:val="28"/>
        </w:rPr>
      </w:pPr>
      <w:r w:rsidRPr="00DC0FD8">
        <w:rPr>
          <w:b w:val="0"/>
          <w:iCs/>
          <w:sz w:val="28"/>
          <w:szCs w:val="28"/>
        </w:rPr>
        <w:t xml:space="preserve">Протокол </w:t>
      </w:r>
      <w:r w:rsidR="00D9186B">
        <w:rPr>
          <w:b w:val="0"/>
          <w:iCs/>
          <w:sz w:val="28"/>
          <w:szCs w:val="28"/>
        </w:rPr>
        <w:t xml:space="preserve"> </w:t>
      </w:r>
      <w:r w:rsidRPr="00DC0FD8">
        <w:rPr>
          <w:b w:val="0"/>
          <w:iCs/>
          <w:sz w:val="28"/>
          <w:szCs w:val="28"/>
        </w:rPr>
        <w:t>№ </w:t>
      </w:r>
      <w:r>
        <w:rPr>
          <w:b w:val="0"/>
          <w:iCs/>
          <w:sz w:val="28"/>
          <w:szCs w:val="28"/>
        </w:rPr>
        <w:t xml:space="preserve">           </w:t>
      </w:r>
      <w:r w:rsidRPr="00DC0FD8">
        <w:rPr>
          <w:b w:val="0"/>
          <w:iCs/>
          <w:sz w:val="28"/>
          <w:szCs w:val="28"/>
        </w:rPr>
        <w:t xml:space="preserve">від </w:t>
      </w:r>
      <w:r w:rsidR="00797D70">
        <w:rPr>
          <w:b w:val="0"/>
          <w:iCs/>
          <w:sz w:val="28"/>
          <w:szCs w:val="28"/>
        </w:rPr>
        <w:t xml:space="preserve">          2025</w:t>
      </w:r>
      <w:r>
        <w:rPr>
          <w:b w:val="0"/>
          <w:iCs/>
          <w:sz w:val="28"/>
          <w:szCs w:val="28"/>
        </w:rPr>
        <w:t xml:space="preserve"> р.</w:t>
      </w:r>
    </w:p>
    <w:p w:rsidR="00797D70" w:rsidRDefault="00797D70" w:rsidP="00F54091">
      <w:pPr>
        <w:ind w:left="4956"/>
        <w:rPr>
          <w:b w:val="0"/>
          <w:iCs/>
          <w:sz w:val="28"/>
          <w:szCs w:val="28"/>
        </w:rPr>
      </w:pPr>
    </w:p>
    <w:p w:rsidR="00797D70" w:rsidRDefault="00F54091" w:rsidP="00F54091">
      <w:pPr>
        <w:ind w:left="4956"/>
        <w:rPr>
          <w:b w:val="0"/>
          <w:iCs/>
          <w:sz w:val="28"/>
          <w:szCs w:val="28"/>
        </w:rPr>
      </w:pPr>
      <w:r>
        <w:rPr>
          <w:b w:val="0"/>
          <w:iCs/>
          <w:sz w:val="28"/>
          <w:szCs w:val="28"/>
        </w:rPr>
        <w:t xml:space="preserve">Голова </w:t>
      </w:r>
      <w:r w:rsidR="00D71A77">
        <w:rPr>
          <w:b w:val="0"/>
          <w:iCs/>
          <w:sz w:val="28"/>
          <w:szCs w:val="28"/>
        </w:rPr>
        <w:t xml:space="preserve"> </w:t>
      </w:r>
      <w:r>
        <w:rPr>
          <w:b w:val="0"/>
          <w:iCs/>
          <w:sz w:val="28"/>
          <w:szCs w:val="28"/>
        </w:rPr>
        <w:t xml:space="preserve">Вченої </w:t>
      </w:r>
      <w:r w:rsidR="00D71A77">
        <w:rPr>
          <w:b w:val="0"/>
          <w:iCs/>
          <w:sz w:val="28"/>
          <w:szCs w:val="28"/>
        </w:rPr>
        <w:t xml:space="preserve"> </w:t>
      </w:r>
      <w:r w:rsidR="00797D70">
        <w:rPr>
          <w:b w:val="0"/>
          <w:iCs/>
          <w:sz w:val="28"/>
          <w:szCs w:val="28"/>
        </w:rPr>
        <w:t>ради, ректор</w:t>
      </w:r>
    </w:p>
    <w:p w:rsidR="00F54091" w:rsidRDefault="00F54091" w:rsidP="00F54091">
      <w:pPr>
        <w:tabs>
          <w:tab w:val="left" w:pos="6645"/>
        </w:tabs>
        <w:ind w:left="4956"/>
        <w:rPr>
          <w:b w:val="0"/>
          <w:iCs/>
          <w:sz w:val="28"/>
          <w:szCs w:val="28"/>
        </w:rPr>
      </w:pPr>
    </w:p>
    <w:p w:rsidR="00F54091" w:rsidRDefault="00F54091" w:rsidP="00F54091">
      <w:pPr>
        <w:tabs>
          <w:tab w:val="left" w:pos="6645"/>
        </w:tabs>
        <w:ind w:left="4956"/>
        <w:rPr>
          <w:b w:val="0"/>
          <w:iCs/>
          <w:sz w:val="28"/>
          <w:szCs w:val="28"/>
        </w:rPr>
      </w:pPr>
      <w:r>
        <w:rPr>
          <w:b w:val="0"/>
          <w:iCs/>
          <w:sz w:val="28"/>
          <w:szCs w:val="28"/>
        </w:rPr>
        <w:t>проф.</w:t>
      </w:r>
      <w:r>
        <w:rPr>
          <w:b w:val="0"/>
          <w:iCs/>
          <w:sz w:val="28"/>
          <w:szCs w:val="28"/>
        </w:rPr>
        <w:tab/>
        <w:t xml:space="preserve">         </w:t>
      </w:r>
      <w:r w:rsidR="00D9186B">
        <w:rPr>
          <w:b w:val="0"/>
          <w:iCs/>
          <w:sz w:val="28"/>
          <w:szCs w:val="28"/>
        </w:rPr>
        <w:t>Ігор ГЕРУШ</w:t>
      </w:r>
    </w:p>
    <w:p w:rsidR="008C6C46" w:rsidRDefault="008C6C46" w:rsidP="008C6C46">
      <w:pPr>
        <w:rPr>
          <w:b w:val="0"/>
          <w:iCs/>
          <w:caps/>
          <w:sz w:val="28"/>
          <w:szCs w:val="28"/>
        </w:rPr>
      </w:pPr>
    </w:p>
    <w:p w:rsidR="005F5AA8" w:rsidRDefault="005F5AA8" w:rsidP="005F5AA8">
      <w:pPr>
        <w:jc w:val="center"/>
        <w:rPr>
          <w:iCs/>
          <w:caps/>
          <w:sz w:val="28"/>
          <w:szCs w:val="28"/>
        </w:rPr>
      </w:pPr>
    </w:p>
    <w:p w:rsidR="003D75FD" w:rsidRDefault="003D75FD" w:rsidP="005F5AA8">
      <w:pPr>
        <w:jc w:val="center"/>
        <w:rPr>
          <w:iCs/>
          <w:caps/>
          <w:sz w:val="28"/>
          <w:szCs w:val="28"/>
        </w:rPr>
      </w:pPr>
    </w:p>
    <w:p w:rsidR="003001DA" w:rsidRDefault="003001DA" w:rsidP="005F5AA8">
      <w:pPr>
        <w:jc w:val="center"/>
        <w:rPr>
          <w:iCs/>
          <w:caps/>
          <w:sz w:val="28"/>
          <w:szCs w:val="28"/>
        </w:rPr>
      </w:pPr>
    </w:p>
    <w:p w:rsidR="003001DA" w:rsidRDefault="003001DA" w:rsidP="005F5AA8">
      <w:pPr>
        <w:jc w:val="center"/>
        <w:rPr>
          <w:iCs/>
          <w:caps/>
          <w:sz w:val="28"/>
          <w:szCs w:val="28"/>
        </w:rPr>
      </w:pPr>
    </w:p>
    <w:p w:rsidR="003D75FD" w:rsidRDefault="003D75FD" w:rsidP="005F5AA8">
      <w:pPr>
        <w:jc w:val="center"/>
        <w:rPr>
          <w:iCs/>
          <w:caps/>
          <w:sz w:val="28"/>
          <w:szCs w:val="28"/>
        </w:rPr>
      </w:pPr>
    </w:p>
    <w:p w:rsidR="005F5AA8" w:rsidRDefault="005F5AA8" w:rsidP="005F5AA8">
      <w:pPr>
        <w:jc w:val="center"/>
        <w:rPr>
          <w:iCs/>
          <w:caps/>
          <w:sz w:val="28"/>
          <w:szCs w:val="28"/>
        </w:rPr>
      </w:pPr>
    </w:p>
    <w:p w:rsidR="005F5AA8" w:rsidRPr="003001DA" w:rsidRDefault="004860E2" w:rsidP="003001DA">
      <w:pPr>
        <w:spacing w:line="360" w:lineRule="auto"/>
        <w:jc w:val="center"/>
        <w:rPr>
          <w:iCs/>
          <w:caps/>
          <w:sz w:val="28"/>
          <w:szCs w:val="28"/>
        </w:rPr>
      </w:pPr>
      <w:r w:rsidRPr="00D00040">
        <w:rPr>
          <w:iCs/>
          <w:sz w:val="28"/>
          <w:szCs w:val="28"/>
        </w:rPr>
        <w:t>ПОЛОЖЕННЯ</w:t>
      </w:r>
      <w:r w:rsidR="003001DA">
        <w:rPr>
          <w:iCs/>
          <w:caps/>
          <w:sz w:val="28"/>
          <w:szCs w:val="28"/>
        </w:rPr>
        <w:t xml:space="preserve"> </w:t>
      </w:r>
      <w:r w:rsidRPr="00D00040">
        <w:rPr>
          <w:iCs/>
          <w:sz w:val="28"/>
          <w:szCs w:val="28"/>
        </w:rPr>
        <w:t xml:space="preserve">ПРО </w:t>
      </w:r>
      <w:r>
        <w:rPr>
          <w:iCs/>
          <w:sz w:val="28"/>
          <w:szCs w:val="28"/>
        </w:rPr>
        <w:t>В</w:t>
      </w:r>
      <w:r w:rsidRPr="00D00040">
        <w:rPr>
          <w:iCs/>
          <w:sz w:val="28"/>
          <w:szCs w:val="28"/>
        </w:rPr>
        <w:t xml:space="preserve">ЧЕНУ РАДУ </w:t>
      </w:r>
    </w:p>
    <w:p w:rsidR="005F5AA8" w:rsidRDefault="004860E2" w:rsidP="003001DA">
      <w:pPr>
        <w:spacing w:line="360" w:lineRule="auto"/>
        <w:jc w:val="center"/>
        <w:rPr>
          <w:iCs/>
          <w:sz w:val="28"/>
          <w:szCs w:val="28"/>
        </w:rPr>
      </w:pPr>
      <w:r>
        <w:rPr>
          <w:iCs/>
          <w:sz w:val="28"/>
          <w:szCs w:val="28"/>
        </w:rPr>
        <w:t>БУКОВИНСЬКОГО ДЕРЖАВНОГО</w:t>
      </w:r>
      <w:r w:rsidRPr="00D00040">
        <w:rPr>
          <w:iCs/>
          <w:sz w:val="28"/>
          <w:szCs w:val="28"/>
        </w:rPr>
        <w:t xml:space="preserve"> </w:t>
      </w:r>
      <w:r>
        <w:rPr>
          <w:iCs/>
          <w:sz w:val="28"/>
          <w:szCs w:val="28"/>
        </w:rPr>
        <w:t>МЕДИЧНОГО</w:t>
      </w:r>
      <w:r w:rsidRPr="00D00040">
        <w:rPr>
          <w:iCs/>
          <w:sz w:val="28"/>
          <w:szCs w:val="28"/>
        </w:rPr>
        <w:t xml:space="preserve"> УНІВЕРСИТЕТУ</w:t>
      </w:r>
    </w:p>
    <w:p w:rsidR="005F5AA8" w:rsidRDefault="005F5AA8" w:rsidP="005F5AA8">
      <w:pPr>
        <w:widowControl/>
        <w:autoSpaceDE/>
        <w:autoSpaceDN/>
        <w:adjustRightInd/>
        <w:jc w:val="center"/>
        <w:rPr>
          <w:bCs w:val="0"/>
          <w:caps/>
          <w:sz w:val="28"/>
          <w:szCs w:val="28"/>
          <w:lang w:eastAsia="ru-RU"/>
        </w:rPr>
      </w:pPr>
    </w:p>
    <w:p w:rsidR="00706E3C" w:rsidRDefault="00706E3C" w:rsidP="005F5AA8">
      <w:pPr>
        <w:widowControl/>
        <w:autoSpaceDE/>
        <w:autoSpaceDN/>
        <w:adjustRightInd/>
        <w:jc w:val="center"/>
        <w:rPr>
          <w:bCs w:val="0"/>
          <w:caps/>
          <w:sz w:val="28"/>
          <w:szCs w:val="28"/>
          <w:lang w:eastAsia="ru-RU"/>
        </w:rPr>
      </w:pPr>
    </w:p>
    <w:p w:rsidR="003D75FD" w:rsidRDefault="003D75FD" w:rsidP="005F5AA8">
      <w:pPr>
        <w:widowControl/>
        <w:autoSpaceDE/>
        <w:autoSpaceDN/>
        <w:adjustRightInd/>
        <w:jc w:val="center"/>
        <w:rPr>
          <w:bCs w:val="0"/>
          <w:caps/>
          <w:sz w:val="28"/>
          <w:szCs w:val="28"/>
          <w:lang w:eastAsia="ru-RU"/>
        </w:rPr>
      </w:pPr>
    </w:p>
    <w:p w:rsidR="003D75FD" w:rsidRDefault="005F5AA8" w:rsidP="008C6C46">
      <w:pPr>
        <w:widowControl/>
        <w:autoSpaceDE/>
        <w:autoSpaceDN/>
        <w:adjustRightInd/>
        <w:jc w:val="center"/>
        <w:rPr>
          <w:bCs w:val="0"/>
          <w:caps/>
          <w:sz w:val="28"/>
          <w:szCs w:val="28"/>
          <w:lang w:eastAsia="ru-RU"/>
        </w:rPr>
      </w:pPr>
      <w:r w:rsidRPr="00D00040">
        <w:rPr>
          <w:bCs w:val="0"/>
          <w:caps/>
          <w:sz w:val="28"/>
          <w:szCs w:val="28"/>
          <w:lang w:eastAsia="ru-RU"/>
        </w:rPr>
        <w:t>1. Загальні положення</w:t>
      </w:r>
    </w:p>
    <w:p w:rsidR="003001DA" w:rsidRPr="008C6C46" w:rsidRDefault="003001DA" w:rsidP="008C6C46">
      <w:pPr>
        <w:widowControl/>
        <w:autoSpaceDE/>
        <w:autoSpaceDN/>
        <w:adjustRightInd/>
        <w:jc w:val="center"/>
        <w:rPr>
          <w:bCs w:val="0"/>
          <w:caps/>
          <w:sz w:val="28"/>
          <w:szCs w:val="28"/>
          <w:lang w:eastAsia="ru-RU"/>
        </w:rPr>
      </w:pPr>
    </w:p>
    <w:p w:rsidR="00CB6BC4" w:rsidRDefault="005F5AA8" w:rsidP="00706E3C">
      <w:pPr>
        <w:spacing w:line="276" w:lineRule="auto"/>
        <w:ind w:firstLine="708"/>
        <w:jc w:val="both"/>
        <w:rPr>
          <w:b w:val="0"/>
          <w:iCs/>
          <w:sz w:val="28"/>
          <w:szCs w:val="28"/>
        </w:rPr>
      </w:pPr>
      <w:r w:rsidRPr="00785757">
        <w:rPr>
          <w:b w:val="0"/>
          <w:iCs/>
          <w:sz w:val="28"/>
          <w:szCs w:val="28"/>
        </w:rPr>
        <w:t xml:space="preserve">1.1. Положення про </w:t>
      </w:r>
      <w:r>
        <w:rPr>
          <w:b w:val="0"/>
          <w:iCs/>
          <w:sz w:val="28"/>
          <w:szCs w:val="28"/>
        </w:rPr>
        <w:t>В</w:t>
      </w:r>
      <w:r w:rsidRPr="00785757">
        <w:rPr>
          <w:b w:val="0"/>
          <w:iCs/>
          <w:sz w:val="28"/>
          <w:szCs w:val="28"/>
        </w:rPr>
        <w:t xml:space="preserve">чену раду (далі – Положення) </w:t>
      </w:r>
      <w:r>
        <w:rPr>
          <w:b w:val="0"/>
          <w:iCs/>
          <w:sz w:val="28"/>
          <w:szCs w:val="28"/>
        </w:rPr>
        <w:t>Буковинського державного медичного</w:t>
      </w:r>
      <w:r w:rsidRPr="00785757">
        <w:rPr>
          <w:b w:val="0"/>
          <w:iCs/>
          <w:sz w:val="28"/>
          <w:szCs w:val="28"/>
        </w:rPr>
        <w:t xml:space="preserve"> університету (далі – </w:t>
      </w:r>
      <w:r>
        <w:rPr>
          <w:b w:val="0"/>
          <w:iCs/>
          <w:sz w:val="28"/>
          <w:szCs w:val="28"/>
        </w:rPr>
        <w:t>БДМУ</w:t>
      </w:r>
      <w:r w:rsidRPr="00785757">
        <w:rPr>
          <w:b w:val="0"/>
          <w:iCs/>
          <w:sz w:val="28"/>
          <w:szCs w:val="28"/>
        </w:rPr>
        <w:t xml:space="preserve">) </w:t>
      </w:r>
      <w:r w:rsidR="00934698">
        <w:rPr>
          <w:b w:val="0"/>
          <w:iCs/>
          <w:sz w:val="28"/>
          <w:szCs w:val="28"/>
        </w:rPr>
        <w:t xml:space="preserve"> </w:t>
      </w:r>
      <w:r w:rsidRPr="00785757">
        <w:rPr>
          <w:b w:val="0"/>
          <w:iCs/>
          <w:sz w:val="28"/>
          <w:szCs w:val="28"/>
        </w:rPr>
        <w:t xml:space="preserve">розроблено відповідно до </w:t>
      </w:r>
      <w:r w:rsidR="00D9792C">
        <w:rPr>
          <w:b w:val="0"/>
          <w:iCs/>
          <w:sz w:val="28"/>
          <w:szCs w:val="28"/>
        </w:rPr>
        <w:t>З</w:t>
      </w:r>
      <w:r w:rsidRPr="00785757">
        <w:rPr>
          <w:b w:val="0"/>
          <w:iCs/>
          <w:sz w:val="28"/>
          <w:szCs w:val="28"/>
        </w:rPr>
        <w:t>аконів України</w:t>
      </w:r>
      <w:r>
        <w:rPr>
          <w:b w:val="0"/>
          <w:iCs/>
          <w:sz w:val="28"/>
          <w:szCs w:val="28"/>
        </w:rPr>
        <w:t>:</w:t>
      </w:r>
      <w:r w:rsidRPr="00785757">
        <w:rPr>
          <w:b w:val="0"/>
          <w:iCs/>
          <w:sz w:val="28"/>
          <w:szCs w:val="28"/>
        </w:rPr>
        <w:t xml:space="preserve"> «Про освіту», </w:t>
      </w:r>
      <w:r w:rsidRPr="00785757">
        <w:rPr>
          <w:b w:val="0"/>
          <w:sz w:val="28"/>
          <w:szCs w:val="28"/>
        </w:rPr>
        <w:t>«Про вищу освіту»</w:t>
      </w:r>
      <w:r w:rsidRPr="00785757">
        <w:rPr>
          <w:b w:val="0"/>
          <w:sz w:val="28"/>
          <w:szCs w:val="28"/>
          <w:lang w:bidi="en-US"/>
        </w:rPr>
        <w:t>,</w:t>
      </w:r>
      <w:r w:rsidR="00543922" w:rsidRPr="00543922">
        <w:rPr>
          <w:b w:val="0"/>
          <w:sz w:val="28"/>
          <w:szCs w:val="28"/>
        </w:rPr>
        <w:t xml:space="preserve"> </w:t>
      </w:r>
      <w:r w:rsidR="00543922" w:rsidRPr="00785757">
        <w:rPr>
          <w:b w:val="0"/>
          <w:sz w:val="28"/>
          <w:szCs w:val="28"/>
        </w:rPr>
        <w:t xml:space="preserve">«Про </w:t>
      </w:r>
      <w:r w:rsidR="00543922">
        <w:rPr>
          <w:b w:val="0"/>
          <w:sz w:val="28"/>
          <w:szCs w:val="28"/>
        </w:rPr>
        <w:t xml:space="preserve">фахову </w:t>
      </w:r>
      <w:proofErr w:type="spellStart"/>
      <w:r w:rsidR="00543922">
        <w:rPr>
          <w:b w:val="0"/>
          <w:sz w:val="28"/>
          <w:szCs w:val="28"/>
        </w:rPr>
        <w:t>перед</w:t>
      </w:r>
      <w:r w:rsidR="00543922" w:rsidRPr="00785757">
        <w:rPr>
          <w:b w:val="0"/>
          <w:sz w:val="28"/>
          <w:szCs w:val="28"/>
        </w:rPr>
        <w:t>вищу</w:t>
      </w:r>
      <w:proofErr w:type="spellEnd"/>
      <w:r w:rsidR="00543922" w:rsidRPr="00785757">
        <w:rPr>
          <w:b w:val="0"/>
          <w:sz w:val="28"/>
          <w:szCs w:val="28"/>
        </w:rPr>
        <w:t xml:space="preserve"> освіту»</w:t>
      </w:r>
      <w:r w:rsidR="00543922">
        <w:rPr>
          <w:b w:val="0"/>
          <w:sz w:val="28"/>
          <w:szCs w:val="28"/>
        </w:rPr>
        <w:t>,</w:t>
      </w:r>
      <w:r w:rsidRPr="00785757">
        <w:rPr>
          <w:b w:val="0"/>
          <w:sz w:val="28"/>
          <w:szCs w:val="28"/>
          <w:lang w:bidi="en-US"/>
        </w:rPr>
        <w:t xml:space="preserve"> </w:t>
      </w:r>
      <w:r w:rsidRPr="0078613C">
        <w:rPr>
          <w:b w:val="0"/>
          <w:sz w:val="28"/>
          <w:szCs w:val="28"/>
          <w:lang w:bidi="en-US"/>
        </w:rPr>
        <w:t>«</w:t>
      </w:r>
      <w:r w:rsidRPr="0078613C">
        <w:rPr>
          <w:b w:val="0"/>
          <w:sz w:val="28"/>
          <w:szCs w:val="28"/>
        </w:rPr>
        <w:t>Про наукову і науково-технічну діяльність»,</w:t>
      </w:r>
      <w:r>
        <w:rPr>
          <w:sz w:val="28"/>
          <w:szCs w:val="28"/>
        </w:rPr>
        <w:t xml:space="preserve"> </w:t>
      </w:r>
      <w:r>
        <w:rPr>
          <w:b w:val="0"/>
          <w:sz w:val="28"/>
          <w:szCs w:val="28"/>
          <w:lang w:bidi="en-US"/>
        </w:rPr>
        <w:t xml:space="preserve"> </w:t>
      </w:r>
      <w:r w:rsidRPr="00785757">
        <w:rPr>
          <w:b w:val="0"/>
          <w:iCs/>
          <w:sz w:val="28"/>
          <w:szCs w:val="28"/>
        </w:rPr>
        <w:t xml:space="preserve">наказів </w:t>
      </w:r>
      <w:r w:rsidR="009003CC">
        <w:rPr>
          <w:b w:val="0"/>
          <w:iCs/>
          <w:sz w:val="28"/>
          <w:szCs w:val="28"/>
        </w:rPr>
        <w:t xml:space="preserve"> </w:t>
      </w:r>
      <w:r w:rsidR="003467C4">
        <w:rPr>
          <w:b w:val="0"/>
          <w:bCs w:val="0"/>
          <w:sz w:val="28"/>
          <w:szCs w:val="28"/>
        </w:rPr>
        <w:t>Міністерства охорони здоров</w:t>
      </w:r>
      <w:r w:rsidR="003467C4" w:rsidRPr="00BD421F">
        <w:rPr>
          <w:b w:val="0"/>
          <w:bCs w:val="0"/>
          <w:sz w:val="28"/>
          <w:szCs w:val="28"/>
        </w:rPr>
        <w:t>’</w:t>
      </w:r>
      <w:r w:rsidR="003467C4">
        <w:rPr>
          <w:b w:val="0"/>
          <w:bCs w:val="0"/>
          <w:sz w:val="28"/>
          <w:szCs w:val="28"/>
        </w:rPr>
        <w:t xml:space="preserve">я України, </w:t>
      </w:r>
      <w:r w:rsidR="003467C4" w:rsidRPr="00D00040">
        <w:rPr>
          <w:b w:val="0"/>
          <w:bCs w:val="0"/>
          <w:sz w:val="28"/>
          <w:szCs w:val="28"/>
        </w:rPr>
        <w:t>Міністерства освіти і науки України</w:t>
      </w:r>
      <w:r w:rsidRPr="00785757">
        <w:rPr>
          <w:b w:val="0"/>
          <w:iCs/>
          <w:sz w:val="28"/>
          <w:szCs w:val="28"/>
        </w:rPr>
        <w:t xml:space="preserve">, </w:t>
      </w:r>
      <w:r w:rsidRPr="00E36485">
        <w:rPr>
          <w:b w:val="0"/>
          <w:iCs/>
          <w:sz w:val="28"/>
          <w:szCs w:val="28"/>
        </w:rPr>
        <w:t xml:space="preserve">Статуту </w:t>
      </w:r>
      <w:r>
        <w:rPr>
          <w:b w:val="0"/>
          <w:iCs/>
          <w:sz w:val="28"/>
          <w:szCs w:val="28"/>
        </w:rPr>
        <w:t xml:space="preserve">Буковинського державного </w:t>
      </w:r>
      <w:r w:rsidRPr="00E36485">
        <w:rPr>
          <w:b w:val="0"/>
          <w:iCs/>
          <w:sz w:val="28"/>
          <w:szCs w:val="28"/>
        </w:rPr>
        <w:t>медичного університету</w:t>
      </w:r>
      <w:r w:rsidRPr="003C051A">
        <w:rPr>
          <w:b w:val="0"/>
          <w:iCs/>
          <w:sz w:val="28"/>
          <w:szCs w:val="28"/>
        </w:rPr>
        <w:t>, з метою забезпечення принципу</w:t>
      </w:r>
      <w:r w:rsidR="00CB6BC4">
        <w:rPr>
          <w:b w:val="0"/>
          <w:iCs/>
          <w:sz w:val="28"/>
          <w:szCs w:val="28"/>
        </w:rPr>
        <w:t xml:space="preserve"> автономії закладу вищої освіти</w:t>
      </w:r>
      <w:r w:rsidRPr="003C051A">
        <w:rPr>
          <w:b w:val="0"/>
          <w:iCs/>
          <w:sz w:val="28"/>
          <w:szCs w:val="28"/>
        </w:rPr>
        <w:t xml:space="preserve"> </w:t>
      </w:r>
      <w:r w:rsidRPr="00785757">
        <w:rPr>
          <w:rStyle w:val="ad"/>
          <w:sz w:val="28"/>
          <w:szCs w:val="28"/>
          <w:shd w:val="clear" w:color="auto" w:fill="FFFFFF"/>
        </w:rPr>
        <w:t>і</w:t>
      </w:r>
      <w:r w:rsidRPr="00785757">
        <w:rPr>
          <w:b w:val="0"/>
          <w:iCs/>
          <w:sz w:val="28"/>
          <w:szCs w:val="28"/>
        </w:rPr>
        <w:t xml:space="preserve"> </w:t>
      </w:r>
      <w:r>
        <w:rPr>
          <w:b w:val="0"/>
          <w:iCs/>
          <w:sz w:val="28"/>
          <w:szCs w:val="28"/>
        </w:rPr>
        <w:t xml:space="preserve">дотримання </w:t>
      </w:r>
      <w:r w:rsidRPr="00785757">
        <w:rPr>
          <w:b w:val="0"/>
          <w:iCs/>
          <w:sz w:val="28"/>
          <w:szCs w:val="28"/>
        </w:rPr>
        <w:t>регламенту загальн</w:t>
      </w:r>
      <w:r>
        <w:rPr>
          <w:b w:val="0"/>
          <w:iCs/>
          <w:sz w:val="28"/>
          <w:szCs w:val="28"/>
        </w:rPr>
        <w:t>их</w:t>
      </w:r>
      <w:r w:rsidRPr="00785757">
        <w:rPr>
          <w:b w:val="0"/>
          <w:iCs/>
          <w:sz w:val="28"/>
          <w:szCs w:val="28"/>
        </w:rPr>
        <w:t xml:space="preserve"> управлінськ</w:t>
      </w:r>
      <w:r>
        <w:rPr>
          <w:b w:val="0"/>
          <w:iCs/>
          <w:sz w:val="28"/>
          <w:szCs w:val="28"/>
        </w:rPr>
        <w:t>их</w:t>
      </w:r>
      <w:r w:rsidRPr="00785757">
        <w:rPr>
          <w:b w:val="0"/>
          <w:iCs/>
          <w:sz w:val="28"/>
          <w:szCs w:val="28"/>
        </w:rPr>
        <w:t xml:space="preserve"> </w:t>
      </w:r>
      <w:r>
        <w:rPr>
          <w:b w:val="0"/>
          <w:iCs/>
          <w:sz w:val="28"/>
          <w:szCs w:val="28"/>
        </w:rPr>
        <w:t>та</w:t>
      </w:r>
      <w:r w:rsidRPr="00785757">
        <w:rPr>
          <w:b w:val="0"/>
          <w:iCs/>
          <w:sz w:val="28"/>
          <w:szCs w:val="28"/>
        </w:rPr>
        <w:t xml:space="preserve"> економіко-правов</w:t>
      </w:r>
      <w:r>
        <w:rPr>
          <w:b w:val="0"/>
          <w:iCs/>
          <w:sz w:val="28"/>
          <w:szCs w:val="28"/>
        </w:rPr>
        <w:t>их</w:t>
      </w:r>
      <w:r w:rsidRPr="00785757">
        <w:rPr>
          <w:b w:val="0"/>
          <w:iCs/>
          <w:sz w:val="28"/>
          <w:szCs w:val="28"/>
        </w:rPr>
        <w:t xml:space="preserve"> засад функціонування Вченої ради</w:t>
      </w:r>
      <w:r>
        <w:rPr>
          <w:b w:val="0"/>
          <w:iCs/>
          <w:sz w:val="28"/>
          <w:szCs w:val="28"/>
        </w:rPr>
        <w:t xml:space="preserve"> БДМУ</w:t>
      </w:r>
      <w:r w:rsidRPr="00785757">
        <w:rPr>
          <w:b w:val="0"/>
          <w:iCs/>
          <w:sz w:val="28"/>
          <w:szCs w:val="28"/>
        </w:rPr>
        <w:t>.</w:t>
      </w:r>
    </w:p>
    <w:p w:rsidR="003D75FD" w:rsidRDefault="005F5AA8" w:rsidP="00706E3C">
      <w:pPr>
        <w:spacing w:line="276" w:lineRule="auto"/>
        <w:ind w:firstLine="708"/>
        <w:jc w:val="both"/>
        <w:rPr>
          <w:b w:val="0"/>
          <w:iCs/>
          <w:sz w:val="28"/>
          <w:szCs w:val="28"/>
          <w:highlight w:val="yellow"/>
        </w:rPr>
      </w:pPr>
      <w:r w:rsidRPr="00785757">
        <w:rPr>
          <w:b w:val="0"/>
          <w:iCs/>
          <w:sz w:val="28"/>
          <w:szCs w:val="28"/>
        </w:rPr>
        <w:t xml:space="preserve">1.2. </w:t>
      </w:r>
      <w:r w:rsidRPr="00785757">
        <w:rPr>
          <w:b w:val="0"/>
          <w:color w:val="000000"/>
          <w:sz w:val="28"/>
          <w:szCs w:val="28"/>
          <w:bdr w:val="none" w:sz="0" w:space="0" w:color="auto" w:frame="1"/>
        </w:rPr>
        <w:t xml:space="preserve">Вчена рада </w:t>
      </w:r>
      <w:r>
        <w:rPr>
          <w:b w:val="0"/>
          <w:iCs/>
          <w:sz w:val="28"/>
          <w:szCs w:val="28"/>
        </w:rPr>
        <w:t>БДМУ</w:t>
      </w:r>
      <w:r w:rsidRPr="00785757">
        <w:rPr>
          <w:b w:val="0"/>
          <w:iCs/>
          <w:sz w:val="28"/>
          <w:szCs w:val="28"/>
        </w:rPr>
        <w:t xml:space="preserve"> </w:t>
      </w:r>
      <w:r w:rsidRPr="00785757">
        <w:rPr>
          <w:b w:val="0"/>
          <w:color w:val="000000"/>
          <w:sz w:val="28"/>
          <w:szCs w:val="28"/>
          <w:bdr w:val="none" w:sz="0" w:space="0" w:color="auto" w:frame="1"/>
        </w:rPr>
        <w:t>є колегіальним органом управління</w:t>
      </w:r>
      <w:r w:rsidRPr="00C951B0">
        <w:rPr>
          <w:b w:val="0"/>
          <w:color w:val="000000"/>
          <w:sz w:val="28"/>
          <w:szCs w:val="28"/>
          <w:bdr w:val="none" w:sz="0" w:space="0" w:color="auto" w:frame="1"/>
        </w:rPr>
        <w:t xml:space="preserve"> </w:t>
      </w:r>
      <w:r w:rsidR="00D9792C">
        <w:rPr>
          <w:b w:val="0"/>
          <w:color w:val="000000"/>
          <w:sz w:val="28"/>
          <w:szCs w:val="28"/>
          <w:bdr w:val="none" w:sz="0" w:space="0" w:color="auto" w:frame="1"/>
        </w:rPr>
        <w:t>БДМУ</w:t>
      </w:r>
      <w:r w:rsidRPr="00C951B0">
        <w:rPr>
          <w:b w:val="0"/>
          <w:color w:val="000000"/>
          <w:sz w:val="28"/>
          <w:szCs w:val="28"/>
          <w:bdr w:val="none" w:sz="0" w:space="0" w:color="auto" w:frame="1"/>
        </w:rPr>
        <w:t xml:space="preserve">, </w:t>
      </w:r>
      <w:r>
        <w:rPr>
          <w:b w:val="0"/>
          <w:color w:val="000000"/>
          <w:sz w:val="28"/>
          <w:szCs w:val="28"/>
          <w:bdr w:val="none" w:sz="0" w:space="0" w:color="auto" w:frame="1"/>
        </w:rPr>
        <w:t>що</w:t>
      </w:r>
      <w:r w:rsidRPr="00C951B0">
        <w:rPr>
          <w:b w:val="0"/>
          <w:color w:val="000000"/>
          <w:sz w:val="28"/>
          <w:szCs w:val="28"/>
          <w:bdr w:val="none" w:sz="0" w:space="0" w:color="auto" w:frame="1"/>
        </w:rPr>
        <w:t xml:space="preserve"> утворюється </w:t>
      </w:r>
      <w:r w:rsidR="00543922">
        <w:rPr>
          <w:b w:val="0"/>
          <w:color w:val="000000"/>
          <w:sz w:val="28"/>
          <w:szCs w:val="28"/>
          <w:bdr w:val="none" w:sz="0" w:space="0" w:color="auto" w:frame="1"/>
        </w:rPr>
        <w:t>строк</w:t>
      </w:r>
      <w:r>
        <w:rPr>
          <w:b w:val="0"/>
          <w:color w:val="000000"/>
          <w:sz w:val="28"/>
          <w:szCs w:val="28"/>
          <w:bdr w:val="none" w:sz="0" w:space="0" w:color="auto" w:frame="1"/>
        </w:rPr>
        <w:t>ом</w:t>
      </w:r>
      <w:r w:rsidRPr="00C951B0">
        <w:rPr>
          <w:b w:val="0"/>
          <w:color w:val="000000"/>
          <w:sz w:val="28"/>
          <w:szCs w:val="28"/>
          <w:bdr w:val="none" w:sz="0" w:space="0" w:color="auto" w:frame="1"/>
        </w:rPr>
        <w:t xml:space="preserve"> на п’ять років, склад якого затверджується наказом ректора </w:t>
      </w:r>
      <w:r w:rsidR="00934698">
        <w:rPr>
          <w:b w:val="0"/>
          <w:color w:val="000000"/>
          <w:sz w:val="28"/>
          <w:szCs w:val="28"/>
          <w:bdr w:val="none" w:sz="0" w:space="0" w:color="auto" w:frame="1"/>
        </w:rPr>
        <w:t>закладу вищої освіти</w:t>
      </w:r>
      <w:r w:rsidR="00543922">
        <w:rPr>
          <w:b w:val="0"/>
          <w:color w:val="000000"/>
          <w:sz w:val="28"/>
          <w:szCs w:val="28"/>
          <w:bdr w:val="none" w:sz="0" w:space="0" w:color="auto" w:frame="1"/>
        </w:rPr>
        <w:t xml:space="preserve"> протягом</w:t>
      </w:r>
      <w:r w:rsidRPr="00C951B0">
        <w:rPr>
          <w:b w:val="0"/>
          <w:color w:val="000000"/>
          <w:sz w:val="28"/>
          <w:szCs w:val="28"/>
          <w:bdr w:val="none" w:sz="0" w:space="0" w:color="auto" w:frame="1"/>
        </w:rPr>
        <w:t xml:space="preserve"> п’яти робочих днів з дня закінчення повноважень попереднього складу </w:t>
      </w:r>
      <w:r>
        <w:rPr>
          <w:b w:val="0"/>
          <w:color w:val="000000"/>
          <w:sz w:val="28"/>
          <w:szCs w:val="28"/>
          <w:bdr w:val="none" w:sz="0" w:space="0" w:color="auto" w:frame="1"/>
        </w:rPr>
        <w:t>В</w:t>
      </w:r>
      <w:r w:rsidRPr="00C951B0">
        <w:rPr>
          <w:b w:val="0"/>
          <w:color w:val="000000"/>
          <w:sz w:val="28"/>
          <w:szCs w:val="28"/>
          <w:bdr w:val="none" w:sz="0" w:space="0" w:color="auto" w:frame="1"/>
        </w:rPr>
        <w:t>ченої ради.</w:t>
      </w:r>
    </w:p>
    <w:p w:rsidR="00706E3C" w:rsidRPr="00706E3C" w:rsidRDefault="00706E3C" w:rsidP="00706E3C">
      <w:pPr>
        <w:spacing w:line="276" w:lineRule="auto"/>
        <w:ind w:firstLine="708"/>
        <w:jc w:val="both"/>
        <w:rPr>
          <w:b w:val="0"/>
          <w:iCs/>
          <w:sz w:val="28"/>
          <w:szCs w:val="28"/>
          <w:highlight w:val="yellow"/>
        </w:rPr>
      </w:pPr>
    </w:p>
    <w:p w:rsidR="003001DA" w:rsidRDefault="003001DA" w:rsidP="00706E3C">
      <w:pPr>
        <w:widowControl/>
        <w:autoSpaceDE/>
        <w:autoSpaceDN/>
        <w:adjustRightInd/>
        <w:spacing w:line="276" w:lineRule="auto"/>
        <w:ind w:firstLine="708"/>
        <w:jc w:val="center"/>
        <w:rPr>
          <w:bCs w:val="0"/>
          <w:caps/>
          <w:sz w:val="28"/>
          <w:szCs w:val="28"/>
          <w:lang w:eastAsia="ru-RU"/>
        </w:rPr>
      </w:pPr>
    </w:p>
    <w:p w:rsidR="00967A7F" w:rsidRDefault="005F5AA8" w:rsidP="00706E3C">
      <w:pPr>
        <w:widowControl/>
        <w:autoSpaceDE/>
        <w:autoSpaceDN/>
        <w:adjustRightInd/>
        <w:spacing w:line="276" w:lineRule="auto"/>
        <w:ind w:firstLine="708"/>
        <w:jc w:val="center"/>
        <w:rPr>
          <w:bCs w:val="0"/>
          <w:caps/>
          <w:sz w:val="28"/>
          <w:szCs w:val="28"/>
          <w:lang w:eastAsia="ru-RU"/>
        </w:rPr>
      </w:pPr>
      <w:r w:rsidRPr="00D00040">
        <w:rPr>
          <w:bCs w:val="0"/>
          <w:caps/>
          <w:sz w:val="28"/>
          <w:szCs w:val="28"/>
          <w:lang w:eastAsia="ru-RU"/>
        </w:rPr>
        <w:lastRenderedPageBreak/>
        <w:t xml:space="preserve">2. </w:t>
      </w:r>
      <w:r>
        <w:rPr>
          <w:bCs w:val="0"/>
          <w:caps/>
          <w:sz w:val="28"/>
          <w:szCs w:val="28"/>
          <w:lang w:eastAsia="ru-RU"/>
        </w:rPr>
        <w:t xml:space="preserve">ОСНОВНІ ЗАВДАННЯ ТА </w:t>
      </w:r>
      <w:r w:rsidRPr="00D00040">
        <w:rPr>
          <w:bCs w:val="0"/>
          <w:caps/>
          <w:sz w:val="28"/>
          <w:szCs w:val="28"/>
          <w:lang w:eastAsia="ru-RU"/>
        </w:rPr>
        <w:t>Функції Вченої ради</w:t>
      </w:r>
      <w:r w:rsidR="00C571F8">
        <w:rPr>
          <w:bCs w:val="0"/>
          <w:caps/>
          <w:sz w:val="28"/>
          <w:szCs w:val="28"/>
          <w:lang w:eastAsia="ru-RU"/>
        </w:rPr>
        <w:t xml:space="preserve"> </w:t>
      </w:r>
      <w:r w:rsidR="003467C4">
        <w:rPr>
          <w:bCs w:val="0"/>
          <w:caps/>
          <w:sz w:val="28"/>
          <w:szCs w:val="28"/>
          <w:lang w:eastAsia="ru-RU"/>
        </w:rPr>
        <w:t>БДМУ</w:t>
      </w:r>
    </w:p>
    <w:p w:rsidR="003D75FD" w:rsidRPr="008C6C46" w:rsidRDefault="003D75FD" w:rsidP="00706E3C">
      <w:pPr>
        <w:widowControl/>
        <w:autoSpaceDE/>
        <w:autoSpaceDN/>
        <w:adjustRightInd/>
        <w:spacing w:line="276" w:lineRule="auto"/>
        <w:ind w:firstLine="708"/>
        <w:jc w:val="center"/>
        <w:rPr>
          <w:bCs w:val="0"/>
          <w:caps/>
          <w:sz w:val="28"/>
          <w:szCs w:val="28"/>
          <w:lang w:eastAsia="ru-RU"/>
        </w:rPr>
      </w:pPr>
    </w:p>
    <w:p w:rsidR="008A061E" w:rsidRPr="00D632AC" w:rsidRDefault="00D632AC" w:rsidP="00706E3C">
      <w:pPr>
        <w:spacing w:line="276" w:lineRule="auto"/>
        <w:ind w:firstLine="708"/>
        <w:jc w:val="both"/>
        <w:rPr>
          <w:b w:val="0"/>
          <w:sz w:val="28"/>
          <w:szCs w:val="28"/>
        </w:rPr>
      </w:pPr>
      <w:r>
        <w:rPr>
          <w:b w:val="0"/>
          <w:sz w:val="28"/>
          <w:szCs w:val="28"/>
        </w:rPr>
        <w:t xml:space="preserve">2.1. </w:t>
      </w:r>
      <w:r w:rsidR="007935F2" w:rsidRPr="00D632AC">
        <w:rPr>
          <w:b w:val="0"/>
          <w:sz w:val="28"/>
          <w:szCs w:val="28"/>
        </w:rPr>
        <w:t>В</w:t>
      </w:r>
      <w:r w:rsidR="008A061E" w:rsidRPr="00D632AC">
        <w:rPr>
          <w:b w:val="0"/>
          <w:sz w:val="28"/>
          <w:szCs w:val="28"/>
        </w:rPr>
        <w:t xml:space="preserve">изначає стратегію і перспективні напрями розвитку освітньої, наукової та інноваційної діяльності </w:t>
      </w:r>
      <w:r w:rsidR="00D9792C" w:rsidRPr="00D632AC">
        <w:rPr>
          <w:b w:val="0"/>
          <w:color w:val="000000"/>
          <w:sz w:val="28"/>
          <w:szCs w:val="28"/>
          <w:bdr w:val="none" w:sz="0" w:space="0" w:color="auto" w:frame="1"/>
        </w:rPr>
        <w:t>БДМУ</w:t>
      </w:r>
      <w:r w:rsidR="00967A7F">
        <w:rPr>
          <w:b w:val="0"/>
          <w:sz w:val="28"/>
          <w:szCs w:val="28"/>
        </w:rPr>
        <w:t>.</w:t>
      </w:r>
    </w:p>
    <w:p w:rsidR="008A061E" w:rsidRPr="00D632AC" w:rsidRDefault="00D632AC" w:rsidP="00706E3C">
      <w:pPr>
        <w:spacing w:line="276" w:lineRule="auto"/>
        <w:ind w:firstLine="708"/>
        <w:jc w:val="both"/>
        <w:rPr>
          <w:b w:val="0"/>
          <w:sz w:val="28"/>
          <w:szCs w:val="28"/>
        </w:rPr>
      </w:pPr>
      <w:r>
        <w:rPr>
          <w:b w:val="0"/>
          <w:sz w:val="28"/>
          <w:szCs w:val="28"/>
        </w:rPr>
        <w:t xml:space="preserve">2.2. </w:t>
      </w:r>
      <w:r w:rsidR="007935F2" w:rsidRPr="00D632AC">
        <w:rPr>
          <w:b w:val="0"/>
          <w:sz w:val="28"/>
          <w:szCs w:val="28"/>
        </w:rPr>
        <w:t>Р</w:t>
      </w:r>
      <w:r w:rsidR="008A061E" w:rsidRPr="00D632AC">
        <w:rPr>
          <w:b w:val="0"/>
          <w:sz w:val="28"/>
          <w:szCs w:val="28"/>
        </w:rPr>
        <w:t xml:space="preserve">озробляє і подає вищому колегіальному органу громадського самоврядування </w:t>
      </w:r>
      <w:proofErr w:type="spellStart"/>
      <w:r w:rsidR="008A061E" w:rsidRPr="00D632AC">
        <w:rPr>
          <w:b w:val="0"/>
          <w:sz w:val="28"/>
          <w:szCs w:val="28"/>
        </w:rPr>
        <w:t>про</w:t>
      </w:r>
      <w:r w:rsidR="00936D3C" w:rsidRPr="00D632AC">
        <w:rPr>
          <w:b w:val="0"/>
          <w:sz w:val="28"/>
          <w:szCs w:val="28"/>
        </w:rPr>
        <w:t>є</w:t>
      </w:r>
      <w:r w:rsidR="00CB6BC4">
        <w:rPr>
          <w:b w:val="0"/>
          <w:sz w:val="28"/>
          <w:szCs w:val="28"/>
        </w:rPr>
        <w:t>кт</w:t>
      </w:r>
      <w:proofErr w:type="spellEnd"/>
      <w:r w:rsidR="00CB6BC4">
        <w:rPr>
          <w:b w:val="0"/>
          <w:sz w:val="28"/>
          <w:szCs w:val="28"/>
        </w:rPr>
        <w:t xml:space="preserve"> С</w:t>
      </w:r>
      <w:r w:rsidR="008A061E" w:rsidRPr="00D632AC">
        <w:rPr>
          <w:b w:val="0"/>
          <w:sz w:val="28"/>
          <w:szCs w:val="28"/>
        </w:rPr>
        <w:t xml:space="preserve">татуту </w:t>
      </w:r>
      <w:r w:rsidR="00D9792C" w:rsidRPr="00D632AC">
        <w:rPr>
          <w:b w:val="0"/>
          <w:color w:val="000000"/>
          <w:sz w:val="28"/>
          <w:szCs w:val="28"/>
          <w:bdr w:val="none" w:sz="0" w:space="0" w:color="auto" w:frame="1"/>
        </w:rPr>
        <w:t>БДМУ</w:t>
      </w:r>
      <w:r w:rsidR="008A061E" w:rsidRPr="00D632AC">
        <w:rPr>
          <w:b w:val="0"/>
          <w:sz w:val="28"/>
          <w:szCs w:val="28"/>
        </w:rPr>
        <w:t>, а також рішення про внесення змін і доповнень до нього</w:t>
      </w:r>
      <w:r w:rsidR="00967A7F">
        <w:rPr>
          <w:b w:val="0"/>
          <w:sz w:val="28"/>
          <w:szCs w:val="28"/>
        </w:rPr>
        <w:t>.</w:t>
      </w:r>
      <w:r w:rsidR="008A061E" w:rsidRPr="00D632AC">
        <w:rPr>
          <w:b w:val="0"/>
          <w:sz w:val="28"/>
          <w:szCs w:val="28"/>
        </w:rPr>
        <w:t xml:space="preserve">  </w:t>
      </w:r>
    </w:p>
    <w:p w:rsidR="00077443" w:rsidRDefault="00D632AC" w:rsidP="00706E3C">
      <w:pPr>
        <w:spacing w:line="276" w:lineRule="auto"/>
        <w:ind w:firstLine="708"/>
        <w:jc w:val="both"/>
        <w:rPr>
          <w:b w:val="0"/>
          <w:bCs w:val="0"/>
          <w:sz w:val="28"/>
          <w:szCs w:val="28"/>
        </w:rPr>
      </w:pPr>
      <w:r>
        <w:rPr>
          <w:b w:val="0"/>
          <w:bCs w:val="0"/>
          <w:sz w:val="28"/>
          <w:szCs w:val="28"/>
        </w:rPr>
        <w:t xml:space="preserve">2.3. </w:t>
      </w:r>
      <w:r w:rsidR="00077443" w:rsidRPr="00D632AC">
        <w:rPr>
          <w:b w:val="0"/>
          <w:sz w:val="28"/>
          <w:szCs w:val="28"/>
        </w:rPr>
        <w:t xml:space="preserve">Ухвалює фінансовий план і річний фінансовий звіт </w:t>
      </w:r>
      <w:r w:rsidR="00077443" w:rsidRPr="00D632AC">
        <w:rPr>
          <w:b w:val="0"/>
          <w:color w:val="000000"/>
          <w:sz w:val="28"/>
          <w:szCs w:val="28"/>
          <w:bdr w:val="none" w:sz="0" w:space="0" w:color="auto" w:frame="1"/>
        </w:rPr>
        <w:t>БДМУ</w:t>
      </w:r>
      <w:r w:rsidR="00077443">
        <w:rPr>
          <w:b w:val="0"/>
          <w:sz w:val="28"/>
          <w:szCs w:val="28"/>
        </w:rPr>
        <w:t>.</w:t>
      </w:r>
      <w:r w:rsidR="00077443" w:rsidRPr="00D632AC">
        <w:rPr>
          <w:b w:val="0"/>
          <w:sz w:val="28"/>
          <w:szCs w:val="28"/>
        </w:rPr>
        <w:t xml:space="preserve">  </w:t>
      </w:r>
    </w:p>
    <w:p w:rsidR="00E53E67" w:rsidRPr="00D632AC" w:rsidRDefault="00E53E67" w:rsidP="00706E3C">
      <w:pPr>
        <w:spacing w:line="276" w:lineRule="auto"/>
        <w:ind w:firstLine="708"/>
        <w:jc w:val="both"/>
        <w:rPr>
          <w:b w:val="0"/>
          <w:sz w:val="28"/>
          <w:szCs w:val="28"/>
        </w:rPr>
      </w:pPr>
      <w:r>
        <w:rPr>
          <w:b w:val="0"/>
          <w:sz w:val="28"/>
          <w:szCs w:val="28"/>
        </w:rPr>
        <w:t xml:space="preserve">2.4. </w:t>
      </w:r>
      <w:r w:rsidRPr="00D632AC">
        <w:rPr>
          <w:b w:val="0"/>
          <w:sz w:val="28"/>
          <w:szCs w:val="28"/>
        </w:rPr>
        <w:t>Визначає систему та затверджує процедури внутрішнього забезпечення якості вищої освіти</w:t>
      </w:r>
      <w:r>
        <w:rPr>
          <w:b w:val="0"/>
          <w:sz w:val="28"/>
          <w:szCs w:val="28"/>
        </w:rPr>
        <w:t>.</w:t>
      </w:r>
    </w:p>
    <w:p w:rsidR="00963DFE" w:rsidRDefault="00963DFE" w:rsidP="00706E3C">
      <w:pPr>
        <w:spacing w:line="276" w:lineRule="auto"/>
        <w:ind w:firstLine="708"/>
        <w:jc w:val="both"/>
        <w:rPr>
          <w:b w:val="0"/>
          <w:sz w:val="28"/>
          <w:szCs w:val="28"/>
        </w:rPr>
      </w:pPr>
      <w:r>
        <w:rPr>
          <w:b w:val="0"/>
          <w:sz w:val="28"/>
          <w:szCs w:val="28"/>
        </w:rPr>
        <w:t xml:space="preserve">2.5. </w:t>
      </w:r>
      <w:r w:rsidRPr="00D632AC">
        <w:rPr>
          <w:b w:val="0"/>
          <w:sz w:val="28"/>
          <w:szCs w:val="28"/>
        </w:rPr>
        <w:t xml:space="preserve">Ухвалює рішення про розміщення власних надходжень у територіальних органах центрального органу виконавчої влади у сфері казначейського </w:t>
      </w:r>
      <w:r>
        <w:rPr>
          <w:b w:val="0"/>
          <w:sz w:val="28"/>
          <w:szCs w:val="28"/>
        </w:rPr>
        <w:t>обслуговування бюджетних коштів,</w:t>
      </w:r>
      <w:r w:rsidRPr="00D632AC">
        <w:rPr>
          <w:b w:val="0"/>
          <w:sz w:val="28"/>
          <w:szCs w:val="28"/>
        </w:rPr>
        <w:t xml:space="preserve"> або в банківських установах</w:t>
      </w:r>
      <w:r>
        <w:rPr>
          <w:b w:val="0"/>
          <w:sz w:val="28"/>
          <w:szCs w:val="28"/>
        </w:rPr>
        <w:t>.</w:t>
      </w:r>
      <w:r w:rsidRPr="00D632AC">
        <w:rPr>
          <w:b w:val="0"/>
          <w:sz w:val="28"/>
          <w:szCs w:val="28"/>
        </w:rPr>
        <w:t xml:space="preserve"> </w:t>
      </w:r>
    </w:p>
    <w:p w:rsidR="00963DFE" w:rsidRPr="00D632AC" w:rsidRDefault="00963DFE" w:rsidP="00706E3C">
      <w:pPr>
        <w:spacing w:line="276" w:lineRule="auto"/>
        <w:ind w:firstLine="708"/>
        <w:jc w:val="both"/>
        <w:rPr>
          <w:b w:val="0"/>
          <w:sz w:val="28"/>
          <w:szCs w:val="28"/>
        </w:rPr>
      </w:pPr>
      <w:r>
        <w:rPr>
          <w:b w:val="0"/>
          <w:sz w:val="28"/>
          <w:szCs w:val="28"/>
        </w:rPr>
        <w:t xml:space="preserve">2.6. </w:t>
      </w:r>
      <w:r w:rsidRPr="00D632AC">
        <w:rPr>
          <w:b w:val="0"/>
          <w:sz w:val="28"/>
          <w:szCs w:val="28"/>
        </w:rPr>
        <w:t>Ухвалює за поданням ректора  закладу вищої освіти рішення про утворення, реорганізацію та ліквідацію структурних підрозділів</w:t>
      </w:r>
      <w:r>
        <w:rPr>
          <w:b w:val="0"/>
          <w:sz w:val="28"/>
          <w:szCs w:val="28"/>
        </w:rPr>
        <w:t xml:space="preserve"> університету.</w:t>
      </w:r>
      <w:r w:rsidRPr="00D632AC">
        <w:rPr>
          <w:b w:val="0"/>
          <w:sz w:val="28"/>
          <w:szCs w:val="28"/>
        </w:rPr>
        <w:t xml:space="preserve"> </w:t>
      </w:r>
    </w:p>
    <w:p w:rsidR="007E7C8A" w:rsidRDefault="007E7C8A" w:rsidP="00706E3C">
      <w:pPr>
        <w:spacing w:line="276" w:lineRule="auto"/>
        <w:ind w:firstLine="709"/>
        <w:jc w:val="both"/>
        <w:rPr>
          <w:b w:val="0"/>
          <w:sz w:val="28"/>
          <w:szCs w:val="28"/>
        </w:rPr>
      </w:pPr>
      <w:r>
        <w:rPr>
          <w:b w:val="0"/>
          <w:sz w:val="28"/>
          <w:szCs w:val="28"/>
        </w:rPr>
        <w:t>2.7. О</w:t>
      </w:r>
      <w:r w:rsidRPr="007E7C8A">
        <w:rPr>
          <w:b w:val="0"/>
          <w:sz w:val="28"/>
          <w:szCs w:val="28"/>
        </w:rPr>
        <w:t>бирає за конкурсом таємним</w:t>
      </w:r>
      <w:r>
        <w:rPr>
          <w:b w:val="0"/>
          <w:sz w:val="28"/>
          <w:szCs w:val="28"/>
        </w:rPr>
        <w:t xml:space="preserve"> голосуванням на посади</w:t>
      </w:r>
      <w:r w:rsidRPr="007E7C8A">
        <w:rPr>
          <w:b w:val="0"/>
          <w:sz w:val="28"/>
          <w:szCs w:val="28"/>
        </w:rPr>
        <w:t xml:space="preserve"> завідувачів (начальників)</w:t>
      </w:r>
      <w:r>
        <w:rPr>
          <w:b w:val="0"/>
          <w:sz w:val="28"/>
          <w:szCs w:val="28"/>
        </w:rPr>
        <w:t xml:space="preserve"> кафедр, професорів і доцентів.</w:t>
      </w:r>
    </w:p>
    <w:p w:rsidR="00E53E67" w:rsidRDefault="007E7C8A" w:rsidP="00706E3C">
      <w:pPr>
        <w:spacing w:line="276" w:lineRule="auto"/>
        <w:ind w:firstLine="708"/>
        <w:jc w:val="both"/>
        <w:rPr>
          <w:b w:val="0"/>
          <w:sz w:val="28"/>
          <w:szCs w:val="28"/>
        </w:rPr>
      </w:pPr>
      <w:r>
        <w:rPr>
          <w:b w:val="0"/>
          <w:sz w:val="28"/>
          <w:szCs w:val="28"/>
        </w:rPr>
        <w:t xml:space="preserve">2.8. </w:t>
      </w:r>
      <w:r w:rsidRPr="00D632AC">
        <w:rPr>
          <w:b w:val="0"/>
          <w:sz w:val="28"/>
          <w:szCs w:val="28"/>
        </w:rPr>
        <w:t>Затверджує освітні програми та навчальні плани для кожного рівня вищої освіти та спеціальності</w:t>
      </w:r>
      <w:r>
        <w:rPr>
          <w:b w:val="0"/>
          <w:sz w:val="28"/>
          <w:szCs w:val="28"/>
        </w:rPr>
        <w:t>.</w:t>
      </w:r>
    </w:p>
    <w:p w:rsidR="007E7C8A" w:rsidRDefault="007E7C8A" w:rsidP="00706E3C">
      <w:pPr>
        <w:spacing w:line="276" w:lineRule="auto"/>
        <w:ind w:firstLine="708"/>
        <w:jc w:val="both"/>
        <w:rPr>
          <w:b w:val="0"/>
          <w:sz w:val="28"/>
          <w:szCs w:val="28"/>
        </w:rPr>
      </w:pPr>
      <w:r>
        <w:rPr>
          <w:b w:val="0"/>
          <w:bCs w:val="0"/>
          <w:sz w:val="28"/>
          <w:szCs w:val="28"/>
        </w:rPr>
        <w:t xml:space="preserve">2.9. </w:t>
      </w:r>
      <w:r w:rsidRPr="00D632AC">
        <w:rPr>
          <w:b w:val="0"/>
          <w:sz w:val="28"/>
          <w:szCs w:val="28"/>
        </w:rPr>
        <w:t>Ухвалює рішення з питань організації освітн</w:t>
      </w:r>
      <w:r>
        <w:rPr>
          <w:b w:val="0"/>
          <w:sz w:val="28"/>
          <w:szCs w:val="28"/>
        </w:rPr>
        <w:t>ього процесу, визначення термінів</w:t>
      </w:r>
      <w:r w:rsidRPr="00D632AC">
        <w:rPr>
          <w:b w:val="0"/>
          <w:sz w:val="28"/>
          <w:szCs w:val="28"/>
        </w:rPr>
        <w:t xml:space="preserve"> навчання на відповідних рівнях</w:t>
      </w:r>
      <w:r>
        <w:rPr>
          <w:b w:val="0"/>
          <w:sz w:val="28"/>
          <w:szCs w:val="28"/>
        </w:rPr>
        <w:t>.</w:t>
      </w:r>
    </w:p>
    <w:p w:rsidR="001C77DD" w:rsidRDefault="001C77DD" w:rsidP="00706E3C">
      <w:pPr>
        <w:spacing w:line="276" w:lineRule="auto"/>
        <w:ind w:firstLine="708"/>
        <w:jc w:val="both"/>
        <w:rPr>
          <w:b w:val="0"/>
          <w:sz w:val="28"/>
          <w:szCs w:val="28"/>
        </w:rPr>
      </w:pPr>
      <w:r>
        <w:rPr>
          <w:b w:val="0"/>
          <w:sz w:val="28"/>
          <w:szCs w:val="28"/>
        </w:rPr>
        <w:t xml:space="preserve">2.10. </w:t>
      </w:r>
      <w:r w:rsidRPr="00D632AC">
        <w:rPr>
          <w:b w:val="0"/>
          <w:sz w:val="28"/>
          <w:szCs w:val="28"/>
        </w:rPr>
        <w:t>Затверджує зразок та порядок виготовлення власного документа про вищу освіту, положення про процедуру і підстави для його видачі випускникам, а також зразки, порядок виготовлення, процедуру і підстави для видачі випускникам спільних і подвійних дипломів</w:t>
      </w:r>
      <w:r>
        <w:rPr>
          <w:b w:val="0"/>
          <w:sz w:val="28"/>
          <w:szCs w:val="28"/>
        </w:rPr>
        <w:t>.</w:t>
      </w:r>
      <w:r w:rsidRPr="00D632AC">
        <w:rPr>
          <w:b w:val="0"/>
          <w:sz w:val="28"/>
          <w:szCs w:val="28"/>
        </w:rPr>
        <w:t xml:space="preserve">  </w:t>
      </w:r>
    </w:p>
    <w:p w:rsidR="001C77DD" w:rsidRDefault="001C77DD" w:rsidP="00706E3C">
      <w:pPr>
        <w:spacing w:line="276" w:lineRule="auto"/>
        <w:ind w:firstLine="708"/>
        <w:jc w:val="both"/>
        <w:rPr>
          <w:b w:val="0"/>
          <w:sz w:val="28"/>
          <w:szCs w:val="28"/>
        </w:rPr>
      </w:pPr>
      <w:r>
        <w:rPr>
          <w:b w:val="0"/>
          <w:sz w:val="28"/>
          <w:szCs w:val="28"/>
        </w:rPr>
        <w:t xml:space="preserve">2.11. </w:t>
      </w:r>
      <w:r w:rsidRPr="00D632AC">
        <w:rPr>
          <w:b w:val="0"/>
          <w:sz w:val="28"/>
          <w:szCs w:val="28"/>
        </w:rPr>
        <w:t>Ухвалює основні напрями проведення наукових досліджень та інноваційної діяльності</w:t>
      </w:r>
      <w:r>
        <w:rPr>
          <w:b w:val="0"/>
          <w:sz w:val="28"/>
          <w:szCs w:val="28"/>
        </w:rPr>
        <w:t>.</w:t>
      </w:r>
    </w:p>
    <w:p w:rsidR="001C77DD" w:rsidRPr="00D632AC" w:rsidRDefault="001C77DD" w:rsidP="00706E3C">
      <w:pPr>
        <w:spacing w:line="276" w:lineRule="auto"/>
        <w:ind w:firstLine="708"/>
        <w:jc w:val="both"/>
        <w:rPr>
          <w:b w:val="0"/>
          <w:sz w:val="28"/>
          <w:szCs w:val="28"/>
        </w:rPr>
      </w:pPr>
      <w:r>
        <w:rPr>
          <w:b w:val="0"/>
          <w:sz w:val="28"/>
          <w:szCs w:val="28"/>
        </w:rPr>
        <w:t xml:space="preserve">2.12. </w:t>
      </w:r>
      <w:r w:rsidRPr="00D632AC">
        <w:rPr>
          <w:b w:val="0"/>
          <w:sz w:val="28"/>
          <w:szCs w:val="28"/>
        </w:rPr>
        <w:t>Оцінює науково-педагогічну діяльність структурних підрозділів</w:t>
      </w:r>
      <w:r>
        <w:rPr>
          <w:b w:val="0"/>
          <w:sz w:val="28"/>
          <w:szCs w:val="28"/>
        </w:rPr>
        <w:t>.</w:t>
      </w:r>
      <w:r w:rsidRPr="00D632AC">
        <w:rPr>
          <w:b w:val="0"/>
          <w:sz w:val="28"/>
          <w:szCs w:val="28"/>
        </w:rPr>
        <w:t xml:space="preserve"> </w:t>
      </w:r>
    </w:p>
    <w:p w:rsidR="001C77DD" w:rsidRDefault="001C77DD" w:rsidP="00706E3C">
      <w:pPr>
        <w:spacing w:line="276" w:lineRule="auto"/>
        <w:ind w:firstLine="709"/>
        <w:jc w:val="both"/>
        <w:rPr>
          <w:b w:val="0"/>
          <w:sz w:val="28"/>
          <w:szCs w:val="28"/>
        </w:rPr>
      </w:pPr>
      <w:r>
        <w:rPr>
          <w:b w:val="0"/>
          <w:bCs w:val="0"/>
          <w:sz w:val="28"/>
          <w:szCs w:val="28"/>
        </w:rPr>
        <w:t xml:space="preserve">2.13. </w:t>
      </w:r>
      <w:r>
        <w:rPr>
          <w:b w:val="0"/>
          <w:sz w:val="28"/>
          <w:szCs w:val="28"/>
        </w:rPr>
        <w:t>П</w:t>
      </w:r>
      <w:r w:rsidRPr="001C77DD">
        <w:rPr>
          <w:b w:val="0"/>
          <w:sz w:val="28"/>
          <w:szCs w:val="28"/>
        </w:rPr>
        <w:t>рисвоює вчені звання професора, доцента та старшого дослідника і подає відповідні рішення на затвердження до атестаційної колегії центрального органу виконавч</w:t>
      </w:r>
      <w:r>
        <w:rPr>
          <w:b w:val="0"/>
          <w:sz w:val="28"/>
          <w:szCs w:val="28"/>
        </w:rPr>
        <w:t>ої влади у сфері освіти і науки.</w:t>
      </w:r>
    </w:p>
    <w:p w:rsidR="001C77DD" w:rsidRDefault="001C77DD" w:rsidP="00706E3C">
      <w:pPr>
        <w:spacing w:line="276" w:lineRule="auto"/>
        <w:ind w:firstLine="709"/>
        <w:jc w:val="both"/>
        <w:rPr>
          <w:b w:val="0"/>
          <w:sz w:val="28"/>
          <w:szCs w:val="28"/>
        </w:rPr>
      </w:pPr>
      <w:r>
        <w:rPr>
          <w:b w:val="0"/>
          <w:sz w:val="28"/>
          <w:szCs w:val="28"/>
        </w:rPr>
        <w:t xml:space="preserve">2.14. </w:t>
      </w:r>
      <w:r w:rsidRPr="00D632AC">
        <w:rPr>
          <w:b w:val="0"/>
          <w:sz w:val="28"/>
          <w:szCs w:val="28"/>
        </w:rPr>
        <w:t>Приймає остаточні рішення про визнання іноземних документів про вищу освіту, наукові 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r>
        <w:rPr>
          <w:b w:val="0"/>
          <w:sz w:val="28"/>
          <w:szCs w:val="28"/>
        </w:rPr>
        <w:t>.</w:t>
      </w:r>
    </w:p>
    <w:p w:rsidR="00706E3C" w:rsidRDefault="00706E3C" w:rsidP="00706E3C">
      <w:pPr>
        <w:spacing w:line="276" w:lineRule="auto"/>
        <w:ind w:firstLine="709"/>
        <w:jc w:val="both"/>
        <w:rPr>
          <w:b w:val="0"/>
          <w:sz w:val="28"/>
          <w:szCs w:val="28"/>
        </w:rPr>
      </w:pPr>
    </w:p>
    <w:p w:rsidR="00706E3C" w:rsidRDefault="00706E3C" w:rsidP="00706E3C">
      <w:pPr>
        <w:spacing w:line="276" w:lineRule="auto"/>
        <w:ind w:firstLine="709"/>
        <w:jc w:val="both"/>
        <w:rPr>
          <w:b w:val="0"/>
          <w:sz w:val="28"/>
          <w:szCs w:val="28"/>
        </w:rPr>
      </w:pPr>
    </w:p>
    <w:p w:rsidR="00706E3C" w:rsidRDefault="00706E3C" w:rsidP="00706E3C">
      <w:pPr>
        <w:spacing w:line="276" w:lineRule="auto"/>
        <w:ind w:firstLine="709"/>
        <w:jc w:val="both"/>
        <w:rPr>
          <w:b w:val="0"/>
          <w:sz w:val="28"/>
          <w:szCs w:val="28"/>
        </w:rPr>
      </w:pPr>
    </w:p>
    <w:p w:rsidR="001C77DD" w:rsidRPr="00706E3C" w:rsidRDefault="001C77DD" w:rsidP="00706E3C">
      <w:pPr>
        <w:spacing w:line="276" w:lineRule="auto"/>
        <w:ind w:firstLine="709"/>
        <w:jc w:val="both"/>
        <w:rPr>
          <w:b w:val="0"/>
          <w:sz w:val="28"/>
          <w:szCs w:val="28"/>
        </w:rPr>
      </w:pPr>
      <w:r>
        <w:rPr>
          <w:b w:val="0"/>
          <w:sz w:val="28"/>
          <w:szCs w:val="28"/>
        </w:rPr>
        <w:lastRenderedPageBreak/>
        <w:t xml:space="preserve">2.15. </w:t>
      </w:r>
      <w:r w:rsidRPr="00D632AC">
        <w:rPr>
          <w:b w:val="0"/>
          <w:sz w:val="28"/>
          <w:szCs w:val="28"/>
        </w:rPr>
        <w:t xml:space="preserve">Має право вносити подання про відкликання ректора закладу вищої освіти з підстав, передбачених законодавством, Статутом </w:t>
      </w:r>
      <w:r w:rsidRPr="00D632AC">
        <w:rPr>
          <w:b w:val="0"/>
          <w:color w:val="000000"/>
          <w:sz w:val="28"/>
          <w:szCs w:val="28"/>
          <w:bdr w:val="none" w:sz="0" w:space="0" w:color="auto" w:frame="1"/>
        </w:rPr>
        <w:t>БДМУ</w:t>
      </w:r>
      <w:r w:rsidRPr="00D632AC">
        <w:rPr>
          <w:b w:val="0"/>
          <w:sz w:val="28"/>
          <w:szCs w:val="28"/>
        </w:rPr>
        <w:t xml:space="preserve">, контрактом, яке розглядається вищим колегіальним органом громадського самоврядування </w:t>
      </w:r>
      <w:r w:rsidRPr="00D632AC">
        <w:rPr>
          <w:b w:val="0"/>
          <w:color w:val="000000"/>
          <w:sz w:val="28"/>
          <w:szCs w:val="28"/>
          <w:bdr w:val="none" w:sz="0" w:space="0" w:color="auto" w:frame="1"/>
        </w:rPr>
        <w:t>БДМУ</w:t>
      </w:r>
      <w:r w:rsidRPr="00D632AC">
        <w:rPr>
          <w:b w:val="0"/>
          <w:sz w:val="28"/>
          <w:szCs w:val="28"/>
        </w:rPr>
        <w:t xml:space="preserve">.  </w:t>
      </w:r>
    </w:p>
    <w:p w:rsidR="008A061E" w:rsidRPr="001C77DD" w:rsidRDefault="001C77DD" w:rsidP="00706E3C">
      <w:pPr>
        <w:spacing w:line="276" w:lineRule="auto"/>
        <w:ind w:firstLine="709"/>
        <w:jc w:val="both"/>
        <w:rPr>
          <w:b w:val="0"/>
          <w:bCs w:val="0"/>
          <w:sz w:val="28"/>
          <w:szCs w:val="28"/>
        </w:rPr>
      </w:pPr>
      <w:r>
        <w:rPr>
          <w:b w:val="0"/>
          <w:bCs w:val="0"/>
          <w:sz w:val="28"/>
          <w:szCs w:val="28"/>
        </w:rPr>
        <w:t xml:space="preserve">2.16. </w:t>
      </w:r>
      <w:r w:rsidR="00936D3C" w:rsidRPr="00D632AC">
        <w:rPr>
          <w:b w:val="0"/>
          <w:bCs w:val="0"/>
          <w:sz w:val="28"/>
          <w:szCs w:val="28"/>
        </w:rPr>
        <w:t>Схвал</w:t>
      </w:r>
      <w:r w:rsidR="00967A7F">
        <w:rPr>
          <w:b w:val="0"/>
          <w:bCs w:val="0"/>
          <w:sz w:val="28"/>
          <w:szCs w:val="28"/>
        </w:rPr>
        <w:t>ює</w:t>
      </w:r>
      <w:r w:rsidR="00936D3C" w:rsidRPr="00D632AC">
        <w:rPr>
          <w:b w:val="0"/>
          <w:bCs w:val="0"/>
          <w:sz w:val="28"/>
          <w:szCs w:val="28"/>
        </w:rPr>
        <w:t xml:space="preserve"> Концепці</w:t>
      </w:r>
      <w:r w:rsidR="00317FA4">
        <w:rPr>
          <w:b w:val="0"/>
          <w:bCs w:val="0"/>
          <w:sz w:val="28"/>
          <w:szCs w:val="28"/>
        </w:rPr>
        <w:t>ю</w:t>
      </w:r>
      <w:r w:rsidR="00936D3C" w:rsidRPr="00D632AC">
        <w:rPr>
          <w:b w:val="0"/>
          <w:bCs w:val="0"/>
          <w:sz w:val="28"/>
          <w:szCs w:val="28"/>
        </w:rPr>
        <w:t xml:space="preserve"> розвитку БДМУ</w:t>
      </w:r>
      <w:r w:rsidR="00317FA4">
        <w:rPr>
          <w:b w:val="0"/>
          <w:bCs w:val="0"/>
          <w:sz w:val="28"/>
          <w:szCs w:val="28"/>
        </w:rPr>
        <w:t xml:space="preserve"> та</w:t>
      </w:r>
      <w:r w:rsidR="00936D3C" w:rsidRPr="00D632AC">
        <w:rPr>
          <w:b w:val="0"/>
          <w:bCs w:val="0"/>
          <w:sz w:val="28"/>
          <w:szCs w:val="28"/>
        </w:rPr>
        <w:t xml:space="preserve"> програми заходів щодо її реалізації.</w:t>
      </w:r>
    </w:p>
    <w:p w:rsidR="00035609" w:rsidRPr="00D632AC" w:rsidRDefault="001C77DD" w:rsidP="00706E3C">
      <w:pPr>
        <w:spacing w:line="276" w:lineRule="auto"/>
        <w:ind w:firstLine="709"/>
        <w:jc w:val="both"/>
        <w:rPr>
          <w:b w:val="0"/>
          <w:sz w:val="28"/>
          <w:szCs w:val="28"/>
        </w:rPr>
      </w:pPr>
      <w:r>
        <w:rPr>
          <w:b w:val="0"/>
          <w:sz w:val="28"/>
          <w:szCs w:val="28"/>
        </w:rPr>
        <w:t>2.17</w:t>
      </w:r>
      <w:r w:rsidR="00D632AC">
        <w:rPr>
          <w:b w:val="0"/>
          <w:sz w:val="28"/>
          <w:szCs w:val="28"/>
        </w:rPr>
        <w:t xml:space="preserve">. </w:t>
      </w:r>
      <w:r w:rsidR="00967A7F">
        <w:rPr>
          <w:b w:val="0"/>
          <w:sz w:val="28"/>
          <w:szCs w:val="28"/>
        </w:rPr>
        <w:t xml:space="preserve"> </w:t>
      </w:r>
      <w:r w:rsidR="00967A7F" w:rsidRPr="00D632AC">
        <w:rPr>
          <w:b w:val="0"/>
          <w:sz w:val="28"/>
          <w:szCs w:val="28"/>
        </w:rPr>
        <w:t xml:space="preserve">Ухвалює </w:t>
      </w:r>
      <w:r w:rsidR="00967A7F">
        <w:rPr>
          <w:b w:val="0"/>
          <w:sz w:val="28"/>
          <w:szCs w:val="28"/>
        </w:rPr>
        <w:t>п</w:t>
      </w:r>
      <w:r w:rsidR="00035609" w:rsidRPr="00D632AC">
        <w:rPr>
          <w:b w:val="0"/>
          <w:sz w:val="28"/>
          <w:szCs w:val="28"/>
        </w:rPr>
        <w:t>роведення заходів з метою розширення переліку наукових спеціальностей в аспірантурі та докторантурі.</w:t>
      </w:r>
    </w:p>
    <w:p w:rsidR="00035609" w:rsidRPr="00D632AC" w:rsidRDefault="001C77DD" w:rsidP="00706E3C">
      <w:pPr>
        <w:spacing w:line="276" w:lineRule="auto"/>
        <w:ind w:firstLine="709"/>
        <w:jc w:val="both"/>
        <w:rPr>
          <w:b w:val="0"/>
          <w:sz w:val="28"/>
          <w:szCs w:val="28"/>
        </w:rPr>
      </w:pPr>
      <w:r>
        <w:rPr>
          <w:b w:val="0"/>
          <w:sz w:val="28"/>
          <w:szCs w:val="28"/>
        </w:rPr>
        <w:t>2.18</w:t>
      </w:r>
      <w:r w:rsidR="00D632AC">
        <w:rPr>
          <w:b w:val="0"/>
          <w:sz w:val="28"/>
          <w:szCs w:val="28"/>
        </w:rPr>
        <w:t xml:space="preserve">. </w:t>
      </w:r>
      <w:r w:rsidR="00035609" w:rsidRPr="00D632AC">
        <w:rPr>
          <w:b w:val="0"/>
          <w:sz w:val="28"/>
          <w:szCs w:val="28"/>
        </w:rPr>
        <w:t>Рекоменд</w:t>
      </w:r>
      <w:r w:rsidR="00967A7F">
        <w:rPr>
          <w:b w:val="0"/>
          <w:sz w:val="28"/>
          <w:szCs w:val="28"/>
        </w:rPr>
        <w:t>ує</w:t>
      </w:r>
      <w:r w:rsidR="00035609" w:rsidRPr="00D632AC">
        <w:rPr>
          <w:b w:val="0"/>
          <w:sz w:val="28"/>
          <w:szCs w:val="28"/>
        </w:rPr>
        <w:t xml:space="preserve"> до вступу в докторантуру і погодж</w:t>
      </w:r>
      <w:r w:rsidR="00967A7F">
        <w:rPr>
          <w:b w:val="0"/>
          <w:sz w:val="28"/>
          <w:szCs w:val="28"/>
        </w:rPr>
        <w:t>ує</w:t>
      </w:r>
      <w:r w:rsidR="00035609" w:rsidRPr="00D632AC">
        <w:rPr>
          <w:b w:val="0"/>
          <w:sz w:val="28"/>
          <w:szCs w:val="28"/>
        </w:rPr>
        <w:t xml:space="preserve"> відрахуван</w:t>
      </w:r>
      <w:r w:rsidR="00967A7F">
        <w:rPr>
          <w:b w:val="0"/>
          <w:sz w:val="28"/>
          <w:szCs w:val="28"/>
        </w:rPr>
        <w:t>ня</w:t>
      </w:r>
      <w:r w:rsidR="00035609" w:rsidRPr="00D632AC">
        <w:rPr>
          <w:b w:val="0"/>
          <w:sz w:val="28"/>
          <w:szCs w:val="28"/>
        </w:rPr>
        <w:t xml:space="preserve"> з аспірантури, докторантури відповідно до Положення про підготовку здобувачів вищої освіти ступеня доктора філософії та доктора наук у Буковинському державному медичному університеті.</w:t>
      </w:r>
    </w:p>
    <w:p w:rsidR="00035609" w:rsidRPr="00D632AC" w:rsidRDefault="001C77DD" w:rsidP="00706E3C">
      <w:pPr>
        <w:spacing w:line="276" w:lineRule="auto"/>
        <w:ind w:firstLine="708"/>
        <w:jc w:val="both"/>
        <w:rPr>
          <w:b w:val="0"/>
          <w:sz w:val="28"/>
          <w:szCs w:val="28"/>
        </w:rPr>
      </w:pPr>
      <w:r>
        <w:rPr>
          <w:b w:val="0"/>
          <w:sz w:val="28"/>
          <w:szCs w:val="28"/>
        </w:rPr>
        <w:t>2.19</w:t>
      </w:r>
      <w:r w:rsidR="00D632AC">
        <w:rPr>
          <w:b w:val="0"/>
          <w:sz w:val="28"/>
          <w:szCs w:val="28"/>
        </w:rPr>
        <w:t xml:space="preserve">. </w:t>
      </w:r>
      <w:r w:rsidR="00035609" w:rsidRPr="00D632AC">
        <w:rPr>
          <w:b w:val="0"/>
          <w:sz w:val="28"/>
          <w:szCs w:val="28"/>
        </w:rPr>
        <w:t>Розгля</w:t>
      </w:r>
      <w:r w:rsidR="00967A7F">
        <w:rPr>
          <w:b w:val="0"/>
          <w:sz w:val="28"/>
          <w:szCs w:val="28"/>
        </w:rPr>
        <w:t>дає</w:t>
      </w:r>
      <w:r w:rsidR="00035609" w:rsidRPr="00D632AC">
        <w:rPr>
          <w:b w:val="0"/>
          <w:sz w:val="28"/>
          <w:szCs w:val="28"/>
        </w:rPr>
        <w:t xml:space="preserve"> </w:t>
      </w:r>
      <w:r w:rsidR="00967A7F">
        <w:rPr>
          <w:b w:val="0"/>
          <w:sz w:val="28"/>
          <w:szCs w:val="28"/>
        </w:rPr>
        <w:t>та</w:t>
      </w:r>
      <w:r w:rsidR="00035609" w:rsidRPr="00D632AC">
        <w:rPr>
          <w:b w:val="0"/>
          <w:sz w:val="28"/>
          <w:szCs w:val="28"/>
        </w:rPr>
        <w:t xml:space="preserve"> затвердж</w:t>
      </w:r>
      <w:r w:rsidR="00967A7F">
        <w:rPr>
          <w:b w:val="0"/>
          <w:sz w:val="28"/>
          <w:szCs w:val="28"/>
        </w:rPr>
        <w:t>ує</w:t>
      </w:r>
      <w:r w:rsidR="00035609" w:rsidRPr="00D632AC">
        <w:rPr>
          <w:b w:val="0"/>
          <w:sz w:val="28"/>
          <w:szCs w:val="28"/>
        </w:rPr>
        <w:t xml:space="preserve"> тем</w:t>
      </w:r>
      <w:r w:rsidR="00967A7F">
        <w:rPr>
          <w:b w:val="0"/>
          <w:sz w:val="28"/>
          <w:szCs w:val="28"/>
        </w:rPr>
        <w:t>и</w:t>
      </w:r>
      <w:r w:rsidR="00035609" w:rsidRPr="00D632AC">
        <w:rPr>
          <w:b w:val="0"/>
          <w:sz w:val="28"/>
          <w:szCs w:val="28"/>
        </w:rPr>
        <w:t xml:space="preserve"> дисертацій на здобуття наукового ступеня доктора філософії та доктора наук, що плануються до виконання.</w:t>
      </w:r>
    </w:p>
    <w:p w:rsidR="00035609" w:rsidRPr="00D632AC" w:rsidRDefault="001C77DD" w:rsidP="00706E3C">
      <w:pPr>
        <w:spacing w:line="276" w:lineRule="auto"/>
        <w:ind w:firstLine="708"/>
        <w:jc w:val="both"/>
        <w:rPr>
          <w:b w:val="0"/>
          <w:sz w:val="28"/>
          <w:szCs w:val="28"/>
        </w:rPr>
      </w:pPr>
      <w:r>
        <w:rPr>
          <w:b w:val="0"/>
          <w:sz w:val="28"/>
          <w:szCs w:val="28"/>
        </w:rPr>
        <w:t>2.20</w:t>
      </w:r>
      <w:r w:rsidR="00D632AC">
        <w:rPr>
          <w:b w:val="0"/>
          <w:sz w:val="28"/>
          <w:szCs w:val="28"/>
        </w:rPr>
        <w:t xml:space="preserve">. </w:t>
      </w:r>
      <w:r w:rsidR="00035609" w:rsidRPr="00D632AC">
        <w:rPr>
          <w:b w:val="0"/>
          <w:sz w:val="28"/>
          <w:szCs w:val="28"/>
        </w:rPr>
        <w:t>Затвердж</w:t>
      </w:r>
      <w:r w:rsidR="00967A7F">
        <w:rPr>
          <w:b w:val="0"/>
          <w:sz w:val="28"/>
          <w:szCs w:val="28"/>
        </w:rPr>
        <w:t>ує</w:t>
      </w:r>
      <w:r w:rsidR="00035609" w:rsidRPr="00D632AC">
        <w:rPr>
          <w:b w:val="0"/>
          <w:sz w:val="28"/>
          <w:szCs w:val="28"/>
        </w:rPr>
        <w:t xml:space="preserve"> індивідуальн</w:t>
      </w:r>
      <w:r w:rsidR="00967A7F">
        <w:rPr>
          <w:b w:val="0"/>
          <w:sz w:val="28"/>
          <w:szCs w:val="28"/>
        </w:rPr>
        <w:t>і</w:t>
      </w:r>
      <w:r w:rsidR="00035609" w:rsidRPr="00D632AC">
        <w:rPr>
          <w:b w:val="0"/>
          <w:sz w:val="28"/>
          <w:szCs w:val="28"/>
        </w:rPr>
        <w:t xml:space="preserve"> план</w:t>
      </w:r>
      <w:r w:rsidR="00967A7F">
        <w:rPr>
          <w:b w:val="0"/>
          <w:sz w:val="28"/>
          <w:szCs w:val="28"/>
        </w:rPr>
        <w:t>и</w:t>
      </w:r>
      <w:r w:rsidR="00035609" w:rsidRPr="00D632AC">
        <w:rPr>
          <w:b w:val="0"/>
          <w:sz w:val="28"/>
          <w:szCs w:val="28"/>
        </w:rPr>
        <w:t xml:space="preserve"> аспірантів</w:t>
      </w:r>
      <w:r w:rsidR="00CB6BC4">
        <w:rPr>
          <w:b w:val="0"/>
          <w:sz w:val="28"/>
          <w:szCs w:val="28"/>
        </w:rPr>
        <w:t>, здобувачів, а також матеріали</w:t>
      </w:r>
      <w:r w:rsidR="00035609" w:rsidRPr="00D632AC">
        <w:rPr>
          <w:b w:val="0"/>
          <w:sz w:val="28"/>
          <w:szCs w:val="28"/>
        </w:rPr>
        <w:t xml:space="preserve"> їх атестації. </w:t>
      </w:r>
    </w:p>
    <w:p w:rsidR="00035609" w:rsidRPr="00D632AC" w:rsidRDefault="001C77DD" w:rsidP="00706E3C">
      <w:pPr>
        <w:spacing w:line="276" w:lineRule="auto"/>
        <w:ind w:firstLine="709"/>
        <w:jc w:val="both"/>
        <w:rPr>
          <w:b w:val="0"/>
          <w:sz w:val="28"/>
          <w:szCs w:val="28"/>
        </w:rPr>
      </w:pPr>
      <w:r>
        <w:rPr>
          <w:b w:val="0"/>
          <w:sz w:val="28"/>
          <w:szCs w:val="28"/>
        </w:rPr>
        <w:t>2.21</w:t>
      </w:r>
      <w:r w:rsidR="00D632AC">
        <w:rPr>
          <w:b w:val="0"/>
          <w:sz w:val="28"/>
          <w:szCs w:val="28"/>
        </w:rPr>
        <w:t xml:space="preserve">. </w:t>
      </w:r>
      <w:r w:rsidR="00967A7F" w:rsidRPr="00D632AC">
        <w:rPr>
          <w:b w:val="0"/>
          <w:sz w:val="28"/>
          <w:szCs w:val="28"/>
        </w:rPr>
        <w:t>Затвердж</w:t>
      </w:r>
      <w:r w:rsidR="00967A7F">
        <w:rPr>
          <w:b w:val="0"/>
          <w:sz w:val="28"/>
          <w:szCs w:val="28"/>
        </w:rPr>
        <w:t>ує</w:t>
      </w:r>
      <w:r w:rsidR="00967A7F" w:rsidRPr="00D632AC">
        <w:rPr>
          <w:b w:val="0"/>
          <w:sz w:val="28"/>
          <w:szCs w:val="28"/>
        </w:rPr>
        <w:t xml:space="preserve"> </w:t>
      </w:r>
      <w:r w:rsidR="00967A7F">
        <w:rPr>
          <w:b w:val="0"/>
          <w:sz w:val="28"/>
          <w:szCs w:val="28"/>
        </w:rPr>
        <w:t>п</w:t>
      </w:r>
      <w:r w:rsidR="00035609" w:rsidRPr="00D632AC">
        <w:rPr>
          <w:b w:val="0"/>
          <w:sz w:val="28"/>
          <w:szCs w:val="28"/>
        </w:rPr>
        <w:t xml:space="preserve">роведення атестації </w:t>
      </w:r>
      <w:r w:rsidR="00967A7F">
        <w:rPr>
          <w:b w:val="0"/>
          <w:sz w:val="28"/>
          <w:szCs w:val="28"/>
        </w:rPr>
        <w:t xml:space="preserve"> </w:t>
      </w:r>
      <w:r w:rsidR="00035609" w:rsidRPr="00D632AC">
        <w:rPr>
          <w:b w:val="0"/>
          <w:sz w:val="28"/>
          <w:szCs w:val="28"/>
        </w:rPr>
        <w:t>докторантів БДМУ, заслухову</w:t>
      </w:r>
      <w:r w:rsidR="00967A7F">
        <w:rPr>
          <w:b w:val="0"/>
          <w:sz w:val="28"/>
          <w:szCs w:val="28"/>
        </w:rPr>
        <w:t>є</w:t>
      </w:r>
      <w:r w:rsidR="00035609" w:rsidRPr="00D632AC">
        <w:rPr>
          <w:b w:val="0"/>
          <w:sz w:val="28"/>
          <w:szCs w:val="28"/>
        </w:rPr>
        <w:t xml:space="preserve"> звіт</w:t>
      </w:r>
      <w:r w:rsidR="00967A7F">
        <w:rPr>
          <w:b w:val="0"/>
          <w:sz w:val="28"/>
          <w:szCs w:val="28"/>
        </w:rPr>
        <w:t>и</w:t>
      </w:r>
      <w:r w:rsidR="00035609" w:rsidRPr="00D632AC">
        <w:rPr>
          <w:b w:val="0"/>
          <w:sz w:val="28"/>
          <w:szCs w:val="28"/>
        </w:rPr>
        <w:t xml:space="preserve"> виконавців докторських дисертацій про виконання наукових досліджень. </w:t>
      </w:r>
    </w:p>
    <w:p w:rsidR="00035609" w:rsidRPr="00D632AC" w:rsidRDefault="001C77DD" w:rsidP="00706E3C">
      <w:pPr>
        <w:spacing w:line="276" w:lineRule="auto"/>
        <w:ind w:firstLine="709"/>
        <w:jc w:val="both"/>
        <w:rPr>
          <w:b w:val="0"/>
          <w:bCs w:val="0"/>
          <w:sz w:val="28"/>
          <w:szCs w:val="28"/>
        </w:rPr>
      </w:pPr>
      <w:r>
        <w:rPr>
          <w:b w:val="0"/>
          <w:bCs w:val="0"/>
          <w:sz w:val="28"/>
          <w:szCs w:val="28"/>
        </w:rPr>
        <w:t>2.22</w:t>
      </w:r>
      <w:r w:rsidR="00D632AC">
        <w:rPr>
          <w:b w:val="0"/>
          <w:bCs w:val="0"/>
          <w:sz w:val="28"/>
          <w:szCs w:val="28"/>
        </w:rPr>
        <w:t xml:space="preserve">.  </w:t>
      </w:r>
      <w:r w:rsidR="00035609" w:rsidRPr="00D632AC">
        <w:rPr>
          <w:b w:val="0"/>
          <w:bCs w:val="0"/>
          <w:sz w:val="28"/>
          <w:szCs w:val="28"/>
        </w:rPr>
        <w:t>Рекоменд</w:t>
      </w:r>
      <w:r w:rsidR="00967A7F">
        <w:rPr>
          <w:b w:val="0"/>
          <w:bCs w:val="0"/>
          <w:sz w:val="28"/>
          <w:szCs w:val="28"/>
        </w:rPr>
        <w:t>ує</w:t>
      </w:r>
      <w:r w:rsidR="00035609" w:rsidRPr="00D632AC">
        <w:rPr>
          <w:b w:val="0"/>
          <w:bCs w:val="0"/>
          <w:sz w:val="28"/>
          <w:szCs w:val="28"/>
        </w:rPr>
        <w:t xml:space="preserve"> надання творчих відпусток для завершення роботи над дисертаціями, за поданням відповідних структурних підрозділів університету.</w:t>
      </w:r>
    </w:p>
    <w:p w:rsidR="00035609" w:rsidRPr="00D632AC" w:rsidRDefault="001C77DD" w:rsidP="00706E3C">
      <w:pPr>
        <w:spacing w:line="276" w:lineRule="auto"/>
        <w:ind w:firstLine="709"/>
        <w:jc w:val="both"/>
        <w:rPr>
          <w:b w:val="0"/>
          <w:bCs w:val="0"/>
          <w:sz w:val="28"/>
          <w:szCs w:val="28"/>
        </w:rPr>
      </w:pPr>
      <w:r>
        <w:rPr>
          <w:b w:val="0"/>
          <w:bCs w:val="0"/>
          <w:sz w:val="28"/>
          <w:szCs w:val="28"/>
        </w:rPr>
        <w:t>2.23</w:t>
      </w:r>
      <w:r w:rsidR="00D632AC">
        <w:rPr>
          <w:b w:val="0"/>
          <w:bCs w:val="0"/>
          <w:sz w:val="28"/>
          <w:szCs w:val="28"/>
        </w:rPr>
        <w:t xml:space="preserve">. </w:t>
      </w:r>
      <w:r w:rsidR="00035609" w:rsidRPr="00D632AC">
        <w:rPr>
          <w:b w:val="0"/>
          <w:bCs w:val="0"/>
          <w:sz w:val="28"/>
          <w:szCs w:val="28"/>
        </w:rPr>
        <w:t>Нада</w:t>
      </w:r>
      <w:r w:rsidR="00967A7F">
        <w:rPr>
          <w:b w:val="0"/>
          <w:bCs w:val="0"/>
          <w:sz w:val="28"/>
          <w:szCs w:val="28"/>
        </w:rPr>
        <w:t xml:space="preserve">є </w:t>
      </w:r>
      <w:r w:rsidR="00035609" w:rsidRPr="00D632AC">
        <w:rPr>
          <w:b w:val="0"/>
          <w:bCs w:val="0"/>
          <w:sz w:val="28"/>
          <w:szCs w:val="28"/>
        </w:rPr>
        <w:t xml:space="preserve"> рекомендаці</w:t>
      </w:r>
      <w:r w:rsidR="00967A7F">
        <w:rPr>
          <w:b w:val="0"/>
          <w:bCs w:val="0"/>
          <w:sz w:val="28"/>
          <w:szCs w:val="28"/>
        </w:rPr>
        <w:t xml:space="preserve">ї </w:t>
      </w:r>
      <w:r w:rsidR="00035609" w:rsidRPr="00D632AC">
        <w:rPr>
          <w:b w:val="0"/>
          <w:bCs w:val="0"/>
          <w:sz w:val="28"/>
          <w:szCs w:val="28"/>
        </w:rPr>
        <w:t xml:space="preserve"> щодо друку рукописів монографій, підручників, посібників тощо.</w:t>
      </w:r>
    </w:p>
    <w:p w:rsidR="00035609" w:rsidRPr="00D632AC" w:rsidRDefault="001C77DD" w:rsidP="00706E3C">
      <w:pPr>
        <w:spacing w:line="276" w:lineRule="auto"/>
        <w:ind w:firstLine="708"/>
        <w:jc w:val="both"/>
        <w:rPr>
          <w:b w:val="0"/>
          <w:bCs w:val="0"/>
          <w:sz w:val="28"/>
          <w:szCs w:val="28"/>
        </w:rPr>
      </w:pPr>
      <w:r>
        <w:rPr>
          <w:b w:val="0"/>
          <w:bCs w:val="0"/>
          <w:sz w:val="28"/>
          <w:szCs w:val="28"/>
        </w:rPr>
        <w:t>2.24</w:t>
      </w:r>
      <w:r w:rsidR="00D632AC">
        <w:rPr>
          <w:b w:val="0"/>
          <w:bCs w:val="0"/>
          <w:sz w:val="28"/>
          <w:szCs w:val="28"/>
        </w:rPr>
        <w:t xml:space="preserve">. </w:t>
      </w:r>
      <w:r w:rsidR="00967A7F">
        <w:rPr>
          <w:b w:val="0"/>
          <w:bCs w:val="0"/>
          <w:sz w:val="28"/>
          <w:szCs w:val="28"/>
        </w:rPr>
        <w:t xml:space="preserve"> </w:t>
      </w:r>
      <w:r w:rsidR="00035609" w:rsidRPr="00D632AC">
        <w:rPr>
          <w:b w:val="0"/>
          <w:bCs w:val="0"/>
          <w:sz w:val="28"/>
          <w:szCs w:val="28"/>
        </w:rPr>
        <w:t>Розгляд</w:t>
      </w:r>
      <w:r w:rsidR="00967A7F">
        <w:rPr>
          <w:b w:val="0"/>
          <w:bCs w:val="0"/>
          <w:sz w:val="28"/>
          <w:szCs w:val="28"/>
        </w:rPr>
        <w:t>ає</w:t>
      </w:r>
      <w:r w:rsidR="00035609" w:rsidRPr="00D632AC">
        <w:rPr>
          <w:b w:val="0"/>
          <w:bCs w:val="0"/>
          <w:sz w:val="28"/>
          <w:szCs w:val="28"/>
        </w:rPr>
        <w:t xml:space="preserve"> і затвердж</w:t>
      </w:r>
      <w:r w:rsidR="00967A7F">
        <w:rPr>
          <w:b w:val="0"/>
          <w:bCs w:val="0"/>
          <w:sz w:val="28"/>
          <w:szCs w:val="28"/>
        </w:rPr>
        <w:t>ує</w:t>
      </w:r>
      <w:r w:rsidR="00035609" w:rsidRPr="00D632AC">
        <w:rPr>
          <w:b w:val="0"/>
          <w:bCs w:val="0"/>
          <w:sz w:val="28"/>
          <w:szCs w:val="28"/>
        </w:rPr>
        <w:t xml:space="preserve"> зміст наукових журналів і конференцій, а також інших науково-практичних заходів, що видаються і проводяться у БДМУ.</w:t>
      </w:r>
    </w:p>
    <w:p w:rsidR="00035609" w:rsidRPr="0024255D" w:rsidRDefault="001C77DD" w:rsidP="00706E3C">
      <w:pPr>
        <w:spacing w:line="276" w:lineRule="auto"/>
        <w:ind w:firstLine="708"/>
        <w:jc w:val="both"/>
        <w:rPr>
          <w:b w:val="0"/>
          <w:sz w:val="28"/>
          <w:szCs w:val="28"/>
        </w:rPr>
      </w:pPr>
      <w:r>
        <w:rPr>
          <w:b w:val="0"/>
          <w:bCs w:val="0"/>
          <w:sz w:val="28"/>
          <w:szCs w:val="28"/>
        </w:rPr>
        <w:t>2.25</w:t>
      </w:r>
      <w:r w:rsidR="00D632AC">
        <w:rPr>
          <w:b w:val="0"/>
          <w:bCs w:val="0"/>
          <w:sz w:val="28"/>
          <w:szCs w:val="28"/>
        </w:rPr>
        <w:t xml:space="preserve">. </w:t>
      </w:r>
      <w:r w:rsidR="00967A7F" w:rsidRPr="00D632AC">
        <w:rPr>
          <w:b w:val="0"/>
          <w:sz w:val="28"/>
          <w:szCs w:val="28"/>
        </w:rPr>
        <w:t>Ухвалює</w:t>
      </w:r>
      <w:r w:rsidR="00967A7F" w:rsidRPr="00D632AC">
        <w:rPr>
          <w:b w:val="0"/>
          <w:bCs w:val="0"/>
          <w:sz w:val="28"/>
          <w:szCs w:val="28"/>
        </w:rPr>
        <w:t xml:space="preserve"> </w:t>
      </w:r>
      <w:r w:rsidR="00967A7F">
        <w:rPr>
          <w:b w:val="0"/>
          <w:bCs w:val="0"/>
          <w:sz w:val="28"/>
          <w:szCs w:val="28"/>
        </w:rPr>
        <w:t>н</w:t>
      </w:r>
      <w:r w:rsidR="00035609" w:rsidRPr="00D632AC">
        <w:rPr>
          <w:b w:val="0"/>
          <w:bCs w:val="0"/>
          <w:sz w:val="28"/>
          <w:szCs w:val="28"/>
        </w:rPr>
        <w:t>адання почесного звання «Почесний професор Буковинського державного медичного університету».</w:t>
      </w:r>
    </w:p>
    <w:p w:rsidR="0024255D" w:rsidRDefault="00D632AC" w:rsidP="00706E3C">
      <w:pPr>
        <w:pStyle w:val="a3"/>
        <w:spacing w:line="276" w:lineRule="auto"/>
        <w:ind w:left="0" w:firstLine="708"/>
        <w:jc w:val="both"/>
        <w:rPr>
          <w:b w:val="0"/>
          <w:bCs w:val="0"/>
          <w:sz w:val="28"/>
          <w:szCs w:val="28"/>
        </w:rPr>
      </w:pPr>
      <w:r>
        <w:rPr>
          <w:b w:val="0"/>
          <w:bCs w:val="0"/>
          <w:sz w:val="28"/>
          <w:szCs w:val="28"/>
        </w:rPr>
        <w:t>2.2</w:t>
      </w:r>
      <w:r w:rsidR="001C77DD">
        <w:rPr>
          <w:b w:val="0"/>
          <w:bCs w:val="0"/>
          <w:sz w:val="28"/>
          <w:szCs w:val="28"/>
        </w:rPr>
        <w:t>6</w:t>
      </w:r>
      <w:r>
        <w:rPr>
          <w:b w:val="0"/>
          <w:bCs w:val="0"/>
          <w:sz w:val="28"/>
          <w:szCs w:val="28"/>
        </w:rPr>
        <w:t xml:space="preserve">. </w:t>
      </w:r>
      <w:r w:rsidR="00967A7F" w:rsidRPr="00D632AC">
        <w:rPr>
          <w:b w:val="0"/>
          <w:sz w:val="28"/>
          <w:szCs w:val="28"/>
        </w:rPr>
        <w:t>Ухвалює</w:t>
      </w:r>
      <w:r w:rsidR="00967A7F" w:rsidRPr="00D632AC">
        <w:rPr>
          <w:b w:val="0"/>
          <w:bCs w:val="0"/>
          <w:sz w:val="28"/>
          <w:szCs w:val="28"/>
        </w:rPr>
        <w:t xml:space="preserve"> </w:t>
      </w:r>
      <w:r w:rsidR="00967A7F">
        <w:rPr>
          <w:b w:val="0"/>
          <w:bCs w:val="0"/>
          <w:sz w:val="28"/>
          <w:szCs w:val="28"/>
        </w:rPr>
        <w:t>п</w:t>
      </w:r>
      <w:r w:rsidR="00035609" w:rsidRPr="00D632AC">
        <w:rPr>
          <w:b w:val="0"/>
          <w:bCs w:val="0"/>
          <w:sz w:val="28"/>
          <w:szCs w:val="28"/>
        </w:rPr>
        <w:t>одання наукових робіт, підручників, монографій на здобуття Державних і міжнародних премій.</w:t>
      </w:r>
    </w:p>
    <w:p w:rsidR="00035609" w:rsidRPr="00D632AC" w:rsidRDefault="001C77DD" w:rsidP="00706E3C">
      <w:pPr>
        <w:pStyle w:val="a3"/>
        <w:spacing w:line="276" w:lineRule="auto"/>
        <w:ind w:left="0" w:firstLine="708"/>
        <w:jc w:val="both"/>
        <w:rPr>
          <w:b w:val="0"/>
          <w:bCs w:val="0"/>
          <w:sz w:val="28"/>
          <w:szCs w:val="28"/>
        </w:rPr>
      </w:pPr>
      <w:r>
        <w:rPr>
          <w:b w:val="0"/>
          <w:bCs w:val="0"/>
          <w:sz w:val="28"/>
          <w:szCs w:val="28"/>
        </w:rPr>
        <w:t>2.27</w:t>
      </w:r>
      <w:r w:rsidR="00D632AC">
        <w:rPr>
          <w:b w:val="0"/>
          <w:bCs w:val="0"/>
          <w:sz w:val="28"/>
          <w:szCs w:val="28"/>
        </w:rPr>
        <w:t xml:space="preserve">. </w:t>
      </w:r>
      <w:r w:rsidR="00317FA4" w:rsidRPr="00D632AC">
        <w:rPr>
          <w:b w:val="0"/>
          <w:sz w:val="28"/>
          <w:szCs w:val="28"/>
        </w:rPr>
        <w:t>Ухвалює</w:t>
      </w:r>
      <w:r w:rsidR="00317FA4" w:rsidRPr="00D632AC">
        <w:rPr>
          <w:b w:val="0"/>
          <w:bCs w:val="0"/>
          <w:sz w:val="28"/>
          <w:szCs w:val="28"/>
        </w:rPr>
        <w:t xml:space="preserve"> </w:t>
      </w:r>
      <w:r w:rsidR="00317FA4">
        <w:rPr>
          <w:b w:val="0"/>
          <w:bCs w:val="0"/>
          <w:sz w:val="28"/>
          <w:szCs w:val="28"/>
        </w:rPr>
        <w:t>р</w:t>
      </w:r>
      <w:r w:rsidR="00035609" w:rsidRPr="00D632AC">
        <w:rPr>
          <w:b w:val="0"/>
          <w:bCs w:val="0"/>
          <w:sz w:val="28"/>
          <w:szCs w:val="28"/>
        </w:rPr>
        <w:t>екоменд</w:t>
      </w:r>
      <w:r w:rsidR="00317FA4">
        <w:rPr>
          <w:b w:val="0"/>
          <w:bCs w:val="0"/>
          <w:sz w:val="28"/>
          <w:szCs w:val="28"/>
        </w:rPr>
        <w:t>ацію</w:t>
      </w:r>
      <w:r w:rsidR="00035609" w:rsidRPr="00D632AC">
        <w:rPr>
          <w:b w:val="0"/>
          <w:bCs w:val="0"/>
          <w:sz w:val="28"/>
          <w:szCs w:val="28"/>
        </w:rPr>
        <w:t xml:space="preserve"> та підтримк</w:t>
      </w:r>
      <w:r w:rsidR="00317FA4">
        <w:rPr>
          <w:b w:val="0"/>
          <w:bCs w:val="0"/>
          <w:sz w:val="28"/>
          <w:szCs w:val="28"/>
        </w:rPr>
        <w:t>у</w:t>
      </w:r>
      <w:r w:rsidR="00035609" w:rsidRPr="00D632AC">
        <w:rPr>
          <w:b w:val="0"/>
          <w:bCs w:val="0"/>
          <w:sz w:val="28"/>
          <w:szCs w:val="28"/>
        </w:rPr>
        <w:t xml:space="preserve"> кандидатур для обрання членами-кореспондентами й академіками Національної академії</w:t>
      </w:r>
      <w:r w:rsidR="00035609" w:rsidRPr="00D632AC">
        <w:rPr>
          <w:b w:val="0"/>
          <w:bCs w:val="0"/>
          <w:sz w:val="28"/>
          <w:szCs w:val="28"/>
          <w:lang w:val="ru-RU"/>
        </w:rPr>
        <w:t xml:space="preserve"> </w:t>
      </w:r>
      <w:r w:rsidR="00035609" w:rsidRPr="00D632AC">
        <w:rPr>
          <w:b w:val="0"/>
          <w:bCs w:val="0"/>
          <w:sz w:val="28"/>
          <w:szCs w:val="28"/>
        </w:rPr>
        <w:t xml:space="preserve">наук України та галузевих академій. </w:t>
      </w:r>
    </w:p>
    <w:p w:rsidR="000C7C47" w:rsidRPr="00D632AC" w:rsidRDefault="00AE69C9" w:rsidP="00706E3C">
      <w:pPr>
        <w:spacing w:line="276" w:lineRule="auto"/>
        <w:ind w:firstLine="708"/>
        <w:jc w:val="both"/>
        <w:rPr>
          <w:b w:val="0"/>
          <w:bCs w:val="0"/>
          <w:sz w:val="28"/>
          <w:szCs w:val="28"/>
        </w:rPr>
      </w:pPr>
      <w:r>
        <w:rPr>
          <w:b w:val="0"/>
          <w:sz w:val="28"/>
          <w:szCs w:val="28"/>
        </w:rPr>
        <w:t>2.2</w:t>
      </w:r>
      <w:r w:rsidR="001C77DD">
        <w:rPr>
          <w:b w:val="0"/>
          <w:sz w:val="28"/>
          <w:szCs w:val="28"/>
        </w:rPr>
        <w:t>8</w:t>
      </w:r>
      <w:r>
        <w:rPr>
          <w:b w:val="0"/>
          <w:sz w:val="28"/>
          <w:szCs w:val="28"/>
        </w:rPr>
        <w:t xml:space="preserve">.  </w:t>
      </w:r>
      <w:r w:rsidR="000C7C47" w:rsidRPr="00D632AC">
        <w:rPr>
          <w:b w:val="0"/>
          <w:bCs w:val="0"/>
          <w:sz w:val="28"/>
          <w:szCs w:val="28"/>
        </w:rPr>
        <w:t>Ухвал</w:t>
      </w:r>
      <w:r w:rsidR="00317FA4">
        <w:rPr>
          <w:b w:val="0"/>
          <w:bCs w:val="0"/>
          <w:sz w:val="28"/>
          <w:szCs w:val="28"/>
        </w:rPr>
        <w:t>ює</w:t>
      </w:r>
      <w:r w:rsidR="000C7C47" w:rsidRPr="00D632AC">
        <w:rPr>
          <w:b w:val="0"/>
          <w:bCs w:val="0"/>
          <w:sz w:val="28"/>
          <w:szCs w:val="28"/>
        </w:rPr>
        <w:t xml:space="preserve"> Положення про порядок проведення конкурсного відбору та прийняття на роботу науково-педагогічних працівників БДМУ. </w:t>
      </w:r>
    </w:p>
    <w:p w:rsidR="000C7C47" w:rsidRPr="00D632AC" w:rsidRDefault="001C77DD" w:rsidP="00706E3C">
      <w:pPr>
        <w:spacing w:line="276" w:lineRule="auto"/>
        <w:ind w:firstLine="708"/>
        <w:jc w:val="both"/>
        <w:rPr>
          <w:b w:val="0"/>
          <w:bCs w:val="0"/>
          <w:sz w:val="28"/>
          <w:szCs w:val="28"/>
        </w:rPr>
      </w:pPr>
      <w:r>
        <w:rPr>
          <w:b w:val="0"/>
          <w:bCs w:val="0"/>
          <w:sz w:val="28"/>
          <w:szCs w:val="28"/>
        </w:rPr>
        <w:t>2.29</w:t>
      </w:r>
      <w:r w:rsidR="00AE69C9">
        <w:rPr>
          <w:b w:val="0"/>
          <w:bCs w:val="0"/>
          <w:sz w:val="28"/>
          <w:szCs w:val="28"/>
        </w:rPr>
        <w:t xml:space="preserve">. </w:t>
      </w:r>
      <w:r w:rsidR="00D9186B">
        <w:rPr>
          <w:b w:val="0"/>
          <w:bCs w:val="0"/>
          <w:sz w:val="28"/>
          <w:szCs w:val="28"/>
        </w:rPr>
        <w:t>Ухвалює</w:t>
      </w:r>
      <w:r w:rsidR="000C7C47" w:rsidRPr="00D632AC">
        <w:rPr>
          <w:b w:val="0"/>
          <w:bCs w:val="0"/>
          <w:sz w:val="28"/>
          <w:szCs w:val="28"/>
        </w:rPr>
        <w:t xml:space="preserve"> Положення про організацію освітнього процесу. </w:t>
      </w:r>
    </w:p>
    <w:p w:rsidR="000C7C47" w:rsidRPr="00D632AC" w:rsidRDefault="001C77DD" w:rsidP="00706E3C">
      <w:pPr>
        <w:spacing w:line="276" w:lineRule="auto"/>
        <w:ind w:firstLine="708"/>
        <w:jc w:val="both"/>
        <w:rPr>
          <w:b w:val="0"/>
          <w:sz w:val="28"/>
          <w:szCs w:val="28"/>
        </w:rPr>
      </w:pPr>
      <w:r>
        <w:rPr>
          <w:b w:val="0"/>
          <w:bCs w:val="0"/>
          <w:sz w:val="28"/>
          <w:szCs w:val="28"/>
        </w:rPr>
        <w:t>2.30</w:t>
      </w:r>
      <w:r w:rsidR="0024255D">
        <w:rPr>
          <w:b w:val="0"/>
          <w:bCs w:val="0"/>
          <w:sz w:val="28"/>
          <w:szCs w:val="28"/>
        </w:rPr>
        <w:t xml:space="preserve">. </w:t>
      </w:r>
      <w:r w:rsidR="000C7C47" w:rsidRPr="00D632AC">
        <w:rPr>
          <w:b w:val="0"/>
          <w:sz w:val="28"/>
          <w:szCs w:val="28"/>
        </w:rPr>
        <w:t>Затвердж</w:t>
      </w:r>
      <w:r w:rsidR="00317FA4">
        <w:rPr>
          <w:b w:val="0"/>
          <w:sz w:val="28"/>
          <w:szCs w:val="28"/>
        </w:rPr>
        <w:t>ує</w:t>
      </w:r>
      <w:r w:rsidR="000C7C47" w:rsidRPr="00D632AC">
        <w:rPr>
          <w:b w:val="0"/>
          <w:sz w:val="28"/>
          <w:szCs w:val="28"/>
        </w:rPr>
        <w:t xml:space="preserve"> правил</w:t>
      </w:r>
      <w:r w:rsidR="00317FA4">
        <w:rPr>
          <w:b w:val="0"/>
          <w:sz w:val="28"/>
          <w:szCs w:val="28"/>
        </w:rPr>
        <w:t>а</w:t>
      </w:r>
      <w:r w:rsidR="000C7C47" w:rsidRPr="00D632AC">
        <w:rPr>
          <w:b w:val="0"/>
          <w:sz w:val="28"/>
          <w:szCs w:val="28"/>
        </w:rPr>
        <w:t xml:space="preserve"> прийому на навчання до університету.</w:t>
      </w:r>
    </w:p>
    <w:p w:rsidR="00706E3C" w:rsidRPr="00D632AC" w:rsidRDefault="00AE69C9" w:rsidP="00706E3C">
      <w:pPr>
        <w:spacing w:line="276" w:lineRule="auto"/>
        <w:ind w:firstLine="708"/>
        <w:jc w:val="both"/>
        <w:rPr>
          <w:b w:val="0"/>
          <w:sz w:val="28"/>
          <w:szCs w:val="28"/>
        </w:rPr>
      </w:pPr>
      <w:r>
        <w:rPr>
          <w:b w:val="0"/>
          <w:sz w:val="28"/>
          <w:szCs w:val="28"/>
        </w:rPr>
        <w:t>2.3</w:t>
      </w:r>
      <w:r w:rsidR="001C77DD">
        <w:rPr>
          <w:b w:val="0"/>
          <w:sz w:val="28"/>
          <w:szCs w:val="28"/>
        </w:rPr>
        <w:t>1</w:t>
      </w:r>
      <w:r>
        <w:rPr>
          <w:b w:val="0"/>
          <w:sz w:val="28"/>
          <w:szCs w:val="28"/>
        </w:rPr>
        <w:t xml:space="preserve">. </w:t>
      </w:r>
      <w:r w:rsidR="000C7C47" w:rsidRPr="00D632AC">
        <w:rPr>
          <w:b w:val="0"/>
          <w:sz w:val="28"/>
          <w:szCs w:val="28"/>
        </w:rPr>
        <w:t>Ухвал</w:t>
      </w:r>
      <w:r w:rsidR="00317FA4">
        <w:rPr>
          <w:b w:val="0"/>
          <w:sz w:val="28"/>
          <w:szCs w:val="28"/>
        </w:rPr>
        <w:t>ює</w:t>
      </w:r>
      <w:r w:rsidR="000C7C47" w:rsidRPr="00D632AC">
        <w:rPr>
          <w:b w:val="0"/>
          <w:sz w:val="28"/>
          <w:szCs w:val="28"/>
        </w:rPr>
        <w:t xml:space="preserve"> звіт</w:t>
      </w:r>
      <w:r w:rsidR="00317FA4">
        <w:rPr>
          <w:b w:val="0"/>
          <w:sz w:val="28"/>
          <w:szCs w:val="28"/>
        </w:rPr>
        <w:t>и</w:t>
      </w:r>
      <w:r w:rsidR="000C7C47" w:rsidRPr="00D632AC">
        <w:rPr>
          <w:b w:val="0"/>
          <w:sz w:val="28"/>
          <w:szCs w:val="28"/>
        </w:rPr>
        <w:t xml:space="preserve"> про освітню, науково-дослідну діяльність і роботу з питань гуманітарної освіти та виховання на факультетах, а також звіт</w:t>
      </w:r>
      <w:r w:rsidR="00317FA4">
        <w:rPr>
          <w:b w:val="0"/>
          <w:sz w:val="28"/>
          <w:szCs w:val="28"/>
        </w:rPr>
        <w:t>и</w:t>
      </w:r>
      <w:r w:rsidR="000C7C47" w:rsidRPr="00D632AC">
        <w:rPr>
          <w:b w:val="0"/>
          <w:sz w:val="28"/>
          <w:szCs w:val="28"/>
        </w:rPr>
        <w:t xml:space="preserve"> про діяльність структурних підрозділів університету.</w:t>
      </w:r>
      <w:r w:rsidR="00D632AC" w:rsidRPr="00D632AC">
        <w:rPr>
          <w:b w:val="0"/>
          <w:sz w:val="28"/>
          <w:szCs w:val="28"/>
        </w:rPr>
        <w:t xml:space="preserve"> </w:t>
      </w:r>
    </w:p>
    <w:p w:rsidR="00D632AC" w:rsidRPr="00D632AC" w:rsidRDefault="001C77DD" w:rsidP="00706E3C">
      <w:pPr>
        <w:spacing w:line="276" w:lineRule="auto"/>
        <w:ind w:firstLine="708"/>
        <w:jc w:val="both"/>
        <w:rPr>
          <w:b w:val="0"/>
          <w:sz w:val="28"/>
          <w:szCs w:val="28"/>
        </w:rPr>
      </w:pPr>
      <w:r>
        <w:rPr>
          <w:b w:val="0"/>
          <w:sz w:val="28"/>
          <w:szCs w:val="28"/>
        </w:rPr>
        <w:lastRenderedPageBreak/>
        <w:t>2.32</w:t>
      </w:r>
      <w:r w:rsidR="00AE69C9">
        <w:rPr>
          <w:b w:val="0"/>
          <w:sz w:val="28"/>
          <w:szCs w:val="28"/>
        </w:rPr>
        <w:t xml:space="preserve">. </w:t>
      </w:r>
      <w:r w:rsidR="00D632AC" w:rsidRPr="00D632AC">
        <w:rPr>
          <w:b w:val="0"/>
          <w:sz w:val="28"/>
          <w:szCs w:val="28"/>
        </w:rPr>
        <w:t xml:space="preserve"> Затвердж</w:t>
      </w:r>
      <w:r w:rsidR="00317FA4">
        <w:rPr>
          <w:b w:val="0"/>
          <w:sz w:val="28"/>
          <w:szCs w:val="28"/>
        </w:rPr>
        <w:t>ує</w:t>
      </w:r>
      <w:r w:rsidR="00D632AC" w:rsidRPr="00D632AC">
        <w:rPr>
          <w:b w:val="0"/>
          <w:sz w:val="28"/>
          <w:szCs w:val="28"/>
        </w:rPr>
        <w:t xml:space="preserve"> фінансов</w:t>
      </w:r>
      <w:r w:rsidR="00317FA4">
        <w:rPr>
          <w:b w:val="0"/>
          <w:sz w:val="28"/>
          <w:szCs w:val="28"/>
        </w:rPr>
        <w:t>у</w:t>
      </w:r>
      <w:r w:rsidR="00D9186B">
        <w:rPr>
          <w:b w:val="0"/>
          <w:sz w:val="28"/>
          <w:szCs w:val="28"/>
        </w:rPr>
        <w:t xml:space="preserve"> основу</w:t>
      </w:r>
      <w:r w:rsidR="00D632AC" w:rsidRPr="00D632AC">
        <w:rPr>
          <w:b w:val="0"/>
          <w:sz w:val="28"/>
          <w:szCs w:val="28"/>
        </w:rPr>
        <w:t xml:space="preserve"> студентського самоврядування.</w:t>
      </w:r>
    </w:p>
    <w:p w:rsidR="000C7C47" w:rsidRPr="00D632AC" w:rsidRDefault="001C77DD" w:rsidP="00706E3C">
      <w:pPr>
        <w:spacing w:line="276" w:lineRule="auto"/>
        <w:ind w:firstLine="708"/>
        <w:jc w:val="both"/>
        <w:rPr>
          <w:b w:val="0"/>
          <w:sz w:val="28"/>
          <w:szCs w:val="28"/>
        </w:rPr>
      </w:pPr>
      <w:r>
        <w:rPr>
          <w:b w:val="0"/>
          <w:sz w:val="28"/>
          <w:szCs w:val="28"/>
        </w:rPr>
        <w:t>2.33</w:t>
      </w:r>
      <w:r w:rsidR="00AE69C9">
        <w:rPr>
          <w:b w:val="0"/>
          <w:sz w:val="28"/>
          <w:szCs w:val="28"/>
        </w:rPr>
        <w:t>.</w:t>
      </w:r>
      <w:r w:rsidR="000C7C47" w:rsidRPr="00D632AC">
        <w:rPr>
          <w:b w:val="0"/>
          <w:sz w:val="28"/>
          <w:szCs w:val="28"/>
        </w:rPr>
        <w:t xml:space="preserve"> Розгляд</w:t>
      </w:r>
      <w:r w:rsidR="00317FA4">
        <w:rPr>
          <w:b w:val="0"/>
          <w:sz w:val="28"/>
          <w:szCs w:val="28"/>
        </w:rPr>
        <w:t xml:space="preserve">ає </w:t>
      </w:r>
      <w:r w:rsidR="000C7C47" w:rsidRPr="00D632AC">
        <w:rPr>
          <w:b w:val="0"/>
          <w:sz w:val="28"/>
          <w:szCs w:val="28"/>
        </w:rPr>
        <w:t xml:space="preserve">ухвалення і подання ректору на затвердження </w:t>
      </w:r>
      <w:proofErr w:type="spellStart"/>
      <w:r w:rsidR="000C7C47" w:rsidRPr="00D632AC">
        <w:rPr>
          <w:b w:val="0"/>
          <w:sz w:val="28"/>
          <w:szCs w:val="28"/>
        </w:rPr>
        <w:t>проєктів</w:t>
      </w:r>
      <w:proofErr w:type="spellEnd"/>
      <w:r w:rsidR="000C7C47" w:rsidRPr="00D632AC">
        <w:rPr>
          <w:b w:val="0"/>
          <w:sz w:val="28"/>
          <w:szCs w:val="28"/>
        </w:rPr>
        <w:t xml:space="preserve"> норма</w:t>
      </w:r>
      <w:r w:rsidR="00BB13F3">
        <w:rPr>
          <w:b w:val="0"/>
          <w:sz w:val="28"/>
          <w:szCs w:val="28"/>
        </w:rPr>
        <w:t>тивних документів БДМУ, зокрема</w:t>
      </w:r>
      <w:r w:rsidR="000C7C47" w:rsidRPr="00D632AC">
        <w:rPr>
          <w:b w:val="0"/>
          <w:sz w:val="28"/>
          <w:szCs w:val="28"/>
        </w:rPr>
        <w:t xml:space="preserve"> положень про факультет(и) (навчально-наукового інституту), кафедру(и), бібліотеку, окремих положень щодо діяльності структурних підрозділів.</w:t>
      </w:r>
    </w:p>
    <w:p w:rsidR="00F31C5F" w:rsidRDefault="001C77DD" w:rsidP="00706E3C">
      <w:pPr>
        <w:spacing w:line="276" w:lineRule="auto"/>
        <w:ind w:firstLine="708"/>
        <w:jc w:val="both"/>
        <w:rPr>
          <w:b w:val="0"/>
          <w:bCs w:val="0"/>
          <w:sz w:val="28"/>
          <w:szCs w:val="28"/>
        </w:rPr>
      </w:pPr>
      <w:r>
        <w:rPr>
          <w:b w:val="0"/>
          <w:bCs w:val="0"/>
          <w:sz w:val="28"/>
          <w:szCs w:val="28"/>
        </w:rPr>
        <w:t>2.</w:t>
      </w:r>
      <w:r w:rsidR="0024255D">
        <w:rPr>
          <w:b w:val="0"/>
          <w:bCs w:val="0"/>
          <w:sz w:val="28"/>
          <w:szCs w:val="28"/>
        </w:rPr>
        <w:t>3</w:t>
      </w:r>
      <w:r>
        <w:rPr>
          <w:b w:val="0"/>
          <w:bCs w:val="0"/>
          <w:sz w:val="28"/>
          <w:szCs w:val="28"/>
        </w:rPr>
        <w:t>4</w:t>
      </w:r>
      <w:r w:rsidR="0024255D">
        <w:rPr>
          <w:b w:val="0"/>
          <w:bCs w:val="0"/>
          <w:sz w:val="28"/>
          <w:szCs w:val="28"/>
        </w:rPr>
        <w:t>. Розглядає підсумки</w:t>
      </w:r>
      <w:r w:rsidR="00F31C5F">
        <w:rPr>
          <w:b w:val="0"/>
          <w:bCs w:val="0"/>
          <w:sz w:val="28"/>
          <w:szCs w:val="28"/>
        </w:rPr>
        <w:t xml:space="preserve"> роботи приймальної комісії по зарахуванню студентів на навчання до університету.</w:t>
      </w:r>
    </w:p>
    <w:p w:rsidR="00A33518" w:rsidRDefault="001C77DD" w:rsidP="00706E3C">
      <w:pPr>
        <w:spacing w:line="276" w:lineRule="auto"/>
        <w:ind w:firstLine="708"/>
        <w:jc w:val="both"/>
        <w:rPr>
          <w:b w:val="0"/>
          <w:bCs w:val="0"/>
          <w:sz w:val="28"/>
          <w:szCs w:val="28"/>
        </w:rPr>
      </w:pPr>
      <w:r>
        <w:rPr>
          <w:b w:val="0"/>
          <w:bCs w:val="0"/>
          <w:sz w:val="28"/>
          <w:szCs w:val="28"/>
        </w:rPr>
        <w:t>2.35</w:t>
      </w:r>
      <w:r w:rsidR="0024255D">
        <w:rPr>
          <w:b w:val="0"/>
          <w:bCs w:val="0"/>
          <w:sz w:val="28"/>
          <w:szCs w:val="28"/>
        </w:rPr>
        <w:t>. Заслуховує звіти</w:t>
      </w:r>
      <w:r w:rsidR="00F90E04">
        <w:rPr>
          <w:b w:val="0"/>
          <w:bCs w:val="0"/>
          <w:sz w:val="28"/>
          <w:szCs w:val="28"/>
        </w:rPr>
        <w:t xml:space="preserve"> про підсумки</w:t>
      </w:r>
      <w:r w:rsidR="00273CB8">
        <w:rPr>
          <w:b w:val="0"/>
          <w:bCs w:val="0"/>
          <w:sz w:val="28"/>
          <w:szCs w:val="28"/>
        </w:rPr>
        <w:t xml:space="preserve"> практики за попередній навчальний рік та затвердження планів і баз проведення практики у поточному році.</w:t>
      </w:r>
    </w:p>
    <w:p w:rsidR="00A33518" w:rsidRDefault="001C77DD" w:rsidP="00706E3C">
      <w:pPr>
        <w:spacing w:line="276" w:lineRule="auto"/>
        <w:ind w:firstLine="708"/>
        <w:jc w:val="both"/>
        <w:rPr>
          <w:b w:val="0"/>
          <w:bCs w:val="0"/>
          <w:sz w:val="28"/>
          <w:szCs w:val="28"/>
        </w:rPr>
      </w:pPr>
      <w:r>
        <w:rPr>
          <w:b w:val="0"/>
          <w:bCs w:val="0"/>
          <w:sz w:val="28"/>
          <w:szCs w:val="28"/>
        </w:rPr>
        <w:t>2.36</w:t>
      </w:r>
      <w:r w:rsidR="00A33518">
        <w:rPr>
          <w:b w:val="0"/>
          <w:bCs w:val="0"/>
          <w:sz w:val="28"/>
          <w:szCs w:val="28"/>
        </w:rPr>
        <w:t xml:space="preserve">. </w:t>
      </w:r>
      <w:r w:rsidR="0024255D">
        <w:rPr>
          <w:b w:val="0"/>
          <w:bCs w:val="0"/>
          <w:sz w:val="28"/>
          <w:szCs w:val="28"/>
        </w:rPr>
        <w:t>Заслуховує звіти</w:t>
      </w:r>
      <w:r w:rsidR="00F90E04">
        <w:rPr>
          <w:b w:val="0"/>
          <w:bCs w:val="0"/>
          <w:sz w:val="28"/>
          <w:szCs w:val="28"/>
        </w:rPr>
        <w:t xml:space="preserve"> голів</w:t>
      </w:r>
      <w:r w:rsidR="00A33518">
        <w:rPr>
          <w:b w:val="0"/>
          <w:bCs w:val="0"/>
          <w:sz w:val="28"/>
          <w:szCs w:val="28"/>
        </w:rPr>
        <w:t xml:space="preserve"> екзаменаційних комісій </w:t>
      </w:r>
      <w:r w:rsidR="00F90E04">
        <w:rPr>
          <w:b w:val="0"/>
          <w:bCs w:val="0"/>
          <w:sz w:val="28"/>
          <w:szCs w:val="28"/>
        </w:rPr>
        <w:t>про результати атестації</w:t>
      </w:r>
      <w:r w:rsidR="00A33518">
        <w:rPr>
          <w:b w:val="0"/>
          <w:bCs w:val="0"/>
          <w:sz w:val="28"/>
          <w:szCs w:val="28"/>
        </w:rPr>
        <w:t>.</w:t>
      </w:r>
    </w:p>
    <w:p w:rsidR="005F5AA8" w:rsidRDefault="001C77DD" w:rsidP="00706E3C">
      <w:pPr>
        <w:spacing w:line="276" w:lineRule="auto"/>
        <w:ind w:firstLine="708"/>
        <w:jc w:val="both"/>
        <w:rPr>
          <w:b w:val="0"/>
          <w:bCs w:val="0"/>
          <w:sz w:val="28"/>
          <w:szCs w:val="28"/>
        </w:rPr>
      </w:pPr>
      <w:r>
        <w:rPr>
          <w:b w:val="0"/>
          <w:bCs w:val="0"/>
          <w:sz w:val="28"/>
          <w:szCs w:val="28"/>
        </w:rPr>
        <w:t>2.37</w:t>
      </w:r>
      <w:r w:rsidR="0024255D">
        <w:rPr>
          <w:b w:val="0"/>
          <w:bCs w:val="0"/>
          <w:sz w:val="28"/>
          <w:szCs w:val="28"/>
        </w:rPr>
        <w:t>. Ухвалює кандидатури</w:t>
      </w:r>
      <w:r w:rsidR="00A33518">
        <w:rPr>
          <w:b w:val="0"/>
          <w:bCs w:val="0"/>
          <w:sz w:val="28"/>
          <w:szCs w:val="28"/>
        </w:rPr>
        <w:t xml:space="preserve"> на здобуття стипенді</w:t>
      </w:r>
      <w:r w:rsidR="00BB13F3">
        <w:rPr>
          <w:b w:val="0"/>
          <w:bCs w:val="0"/>
          <w:sz w:val="28"/>
          <w:szCs w:val="28"/>
        </w:rPr>
        <w:t>й Президента України і К</w:t>
      </w:r>
      <w:r w:rsidR="00A33518">
        <w:rPr>
          <w:b w:val="0"/>
          <w:bCs w:val="0"/>
          <w:sz w:val="28"/>
          <w:szCs w:val="28"/>
        </w:rPr>
        <w:t>абінету Міністрів України.</w:t>
      </w:r>
    </w:p>
    <w:p w:rsidR="0024255D" w:rsidRPr="008C6C46" w:rsidRDefault="001C77DD" w:rsidP="00706E3C">
      <w:pPr>
        <w:spacing w:line="276" w:lineRule="auto"/>
        <w:ind w:firstLine="708"/>
        <w:jc w:val="both"/>
        <w:rPr>
          <w:b w:val="0"/>
          <w:bCs w:val="0"/>
          <w:sz w:val="28"/>
          <w:szCs w:val="28"/>
        </w:rPr>
      </w:pPr>
      <w:r>
        <w:rPr>
          <w:b w:val="0"/>
          <w:bCs w:val="0"/>
          <w:sz w:val="28"/>
          <w:szCs w:val="28"/>
        </w:rPr>
        <w:t>2.38</w:t>
      </w:r>
      <w:r w:rsidR="0024255D">
        <w:rPr>
          <w:b w:val="0"/>
          <w:bCs w:val="0"/>
          <w:sz w:val="28"/>
          <w:szCs w:val="28"/>
        </w:rPr>
        <w:t xml:space="preserve">. </w:t>
      </w:r>
      <w:r w:rsidR="0024255D" w:rsidRPr="00D632AC">
        <w:rPr>
          <w:b w:val="0"/>
          <w:bCs w:val="0"/>
          <w:sz w:val="28"/>
          <w:szCs w:val="28"/>
        </w:rPr>
        <w:t>Розгляд</w:t>
      </w:r>
      <w:r w:rsidR="0024255D">
        <w:rPr>
          <w:b w:val="0"/>
          <w:bCs w:val="0"/>
          <w:sz w:val="28"/>
          <w:szCs w:val="28"/>
        </w:rPr>
        <w:t>ає</w:t>
      </w:r>
      <w:r w:rsidR="0024255D" w:rsidRPr="00D632AC">
        <w:rPr>
          <w:b w:val="0"/>
          <w:bCs w:val="0"/>
          <w:sz w:val="28"/>
          <w:szCs w:val="28"/>
        </w:rPr>
        <w:t xml:space="preserve"> інш</w:t>
      </w:r>
      <w:r w:rsidR="0024255D">
        <w:rPr>
          <w:b w:val="0"/>
          <w:bCs w:val="0"/>
          <w:sz w:val="28"/>
          <w:szCs w:val="28"/>
        </w:rPr>
        <w:t>і</w:t>
      </w:r>
      <w:r w:rsidR="0024255D" w:rsidRPr="00D632AC">
        <w:rPr>
          <w:b w:val="0"/>
          <w:bCs w:val="0"/>
          <w:sz w:val="28"/>
          <w:szCs w:val="28"/>
        </w:rPr>
        <w:t xml:space="preserve"> питан</w:t>
      </w:r>
      <w:r w:rsidR="0024255D">
        <w:rPr>
          <w:b w:val="0"/>
          <w:bCs w:val="0"/>
          <w:sz w:val="28"/>
          <w:szCs w:val="28"/>
        </w:rPr>
        <w:t>ня</w:t>
      </w:r>
      <w:r w:rsidR="0024255D" w:rsidRPr="00D632AC">
        <w:rPr>
          <w:b w:val="0"/>
          <w:bCs w:val="0"/>
          <w:sz w:val="28"/>
          <w:szCs w:val="28"/>
        </w:rPr>
        <w:t xml:space="preserve"> діяльності БДМУ за про</w:t>
      </w:r>
      <w:r w:rsidR="00BB13F3">
        <w:rPr>
          <w:b w:val="0"/>
          <w:bCs w:val="0"/>
          <w:sz w:val="28"/>
          <w:szCs w:val="28"/>
        </w:rPr>
        <w:t>позицією ректора університету, в</w:t>
      </w:r>
      <w:r w:rsidR="0024255D" w:rsidRPr="00D632AC">
        <w:rPr>
          <w:b w:val="0"/>
          <w:bCs w:val="0"/>
          <w:sz w:val="28"/>
          <w:szCs w:val="28"/>
        </w:rPr>
        <w:t>чених рад факультетів, конференції трудового колективу, зборів трудових колективів структурних підрозділів БДМУ та органів студентського сам</w:t>
      </w:r>
      <w:r w:rsidR="0024255D">
        <w:rPr>
          <w:b w:val="0"/>
          <w:bCs w:val="0"/>
          <w:sz w:val="28"/>
          <w:szCs w:val="28"/>
        </w:rPr>
        <w:t>оврядування, відповідно</w:t>
      </w:r>
      <w:r w:rsidR="00BB13F3">
        <w:rPr>
          <w:b w:val="0"/>
          <w:bCs w:val="0"/>
          <w:sz w:val="28"/>
          <w:szCs w:val="28"/>
        </w:rPr>
        <w:t xml:space="preserve"> до</w:t>
      </w:r>
      <w:r w:rsidR="0024255D">
        <w:rPr>
          <w:b w:val="0"/>
          <w:bCs w:val="0"/>
          <w:sz w:val="28"/>
          <w:szCs w:val="28"/>
        </w:rPr>
        <w:t xml:space="preserve"> </w:t>
      </w:r>
      <w:r w:rsidR="0024255D" w:rsidRPr="00D632AC">
        <w:rPr>
          <w:b w:val="0"/>
          <w:bCs w:val="0"/>
          <w:sz w:val="28"/>
          <w:szCs w:val="28"/>
        </w:rPr>
        <w:t>Статуту</w:t>
      </w:r>
      <w:r w:rsidR="0024255D">
        <w:rPr>
          <w:b w:val="0"/>
          <w:bCs w:val="0"/>
          <w:sz w:val="28"/>
          <w:szCs w:val="28"/>
        </w:rPr>
        <w:t xml:space="preserve"> університету</w:t>
      </w:r>
      <w:r w:rsidR="0024255D" w:rsidRPr="00D632AC">
        <w:rPr>
          <w:b w:val="0"/>
          <w:bCs w:val="0"/>
          <w:sz w:val="28"/>
          <w:szCs w:val="28"/>
        </w:rPr>
        <w:t>.</w:t>
      </w:r>
    </w:p>
    <w:p w:rsidR="00035609" w:rsidRPr="00D00040" w:rsidRDefault="00035609" w:rsidP="00706E3C">
      <w:pPr>
        <w:widowControl/>
        <w:autoSpaceDE/>
        <w:autoSpaceDN/>
        <w:adjustRightInd/>
        <w:spacing w:line="276" w:lineRule="auto"/>
        <w:ind w:firstLine="708"/>
        <w:jc w:val="center"/>
        <w:rPr>
          <w:bCs w:val="0"/>
          <w:caps/>
          <w:sz w:val="28"/>
          <w:szCs w:val="28"/>
          <w:lang w:eastAsia="ru-RU"/>
        </w:rPr>
      </w:pPr>
      <w:r>
        <w:rPr>
          <w:bCs w:val="0"/>
          <w:caps/>
          <w:sz w:val="28"/>
          <w:szCs w:val="28"/>
          <w:lang w:eastAsia="ru-RU"/>
        </w:rPr>
        <w:t xml:space="preserve"> </w:t>
      </w:r>
    </w:p>
    <w:p w:rsidR="003D75FD" w:rsidRDefault="005F5AA8" w:rsidP="00706E3C">
      <w:pPr>
        <w:widowControl/>
        <w:autoSpaceDE/>
        <w:autoSpaceDN/>
        <w:adjustRightInd/>
        <w:spacing w:line="276" w:lineRule="auto"/>
        <w:ind w:firstLine="708"/>
        <w:jc w:val="center"/>
        <w:rPr>
          <w:bCs w:val="0"/>
          <w:caps/>
          <w:sz w:val="28"/>
          <w:szCs w:val="28"/>
          <w:lang w:eastAsia="ru-RU"/>
        </w:rPr>
      </w:pPr>
      <w:r w:rsidRPr="00D00040">
        <w:rPr>
          <w:bCs w:val="0"/>
          <w:caps/>
          <w:sz w:val="28"/>
          <w:szCs w:val="28"/>
          <w:lang w:eastAsia="ru-RU"/>
        </w:rPr>
        <w:t>3. Склад Вченої ради</w:t>
      </w:r>
      <w:r w:rsidR="003467C4">
        <w:rPr>
          <w:bCs w:val="0"/>
          <w:caps/>
          <w:sz w:val="28"/>
          <w:szCs w:val="28"/>
          <w:lang w:eastAsia="ru-RU"/>
        </w:rPr>
        <w:t xml:space="preserve"> БДМУ</w:t>
      </w:r>
    </w:p>
    <w:p w:rsidR="00706E3C" w:rsidRPr="00D00040" w:rsidRDefault="00706E3C" w:rsidP="00706E3C">
      <w:pPr>
        <w:widowControl/>
        <w:autoSpaceDE/>
        <w:autoSpaceDN/>
        <w:adjustRightInd/>
        <w:spacing w:line="276" w:lineRule="auto"/>
        <w:ind w:firstLine="708"/>
        <w:jc w:val="center"/>
        <w:rPr>
          <w:bCs w:val="0"/>
          <w:caps/>
          <w:sz w:val="28"/>
          <w:szCs w:val="28"/>
          <w:lang w:eastAsia="ru-RU"/>
        </w:rPr>
      </w:pPr>
    </w:p>
    <w:p w:rsidR="005F5AA8" w:rsidRDefault="005F5AA8" w:rsidP="00706E3C">
      <w:pPr>
        <w:spacing w:line="276" w:lineRule="auto"/>
        <w:ind w:firstLine="709"/>
        <w:jc w:val="both"/>
        <w:rPr>
          <w:b w:val="0"/>
          <w:bCs w:val="0"/>
          <w:sz w:val="28"/>
          <w:szCs w:val="28"/>
        </w:rPr>
      </w:pPr>
      <w:r>
        <w:rPr>
          <w:b w:val="0"/>
          <w:bCs w:val="0"/>
          <w:sz w:val="28"/>
          <w:szCs w:val="28"/>
        </w:rPr>
        <w:t>3.1</w:t>
      </w:r>
      <w:r w:rsidRPr="001929F9">
        <w:rPr>
          <w:b w:val="0"/>
          <w:bCs w:val="0"/>
          <w:sz w:val="28"/>
          <w:szCs w:val="28"/>
        </w:rPr>
        <w:t>.</w:t>
      </w:r>
      <w:r w:rsidRPr="00777DC8">
        <w:rPr>
          <w:b w:val="0"/>
          <w:bCs w:val="0"/>
          <w:sz w:val="28"/>
          <w:szCs w:val="28"/>
        </w:rPr>
        <w:t xml:space="preserve"> </w:t>
      </w:r>
      <w:r w:rsidR="00B5598C" w:rsidRPr="00777DC8">
        <w:rPr>
          <w:b w:val="0"/>
          <w:bCs w:val="0"/>
          <w:sz w:val="28"/>
          <w:szCs w:val="28"/>
        </w:rPr>
        <w:t xml:space="preserve"> </w:t>
      </w:r>
      <w:r w:rsidR="00777DC8" w:rsidRPr="00777DC8">
        <w:rPr>
          <w:b w:val="0"/>
          <w:sz w:val="28"/>
          <w:szCs w:val="28"/>
        </w:rPr>
        <w:t xml:space="preserve">До складу </w:t>
      </w:r>
      <w:r w:rsidR="00BF0AEC">
        <w:rPr>
          <w:b w:val="0"/>
          <w:sz w:val="28"/>
          <w:szCs w:val="28"/>
        </w:rPr>
        <w:t>В</w:t>
      </w:r>
      <w:r w:rsidR="00777DC8" w:rsidRPr="00777DC8">
        <w:rPr>
          <w:b w:val="0"/>
          <w:sz w:val="28"/>
          <w:szCs w:val="28"/>
        </w:rPr>
        <w:t>ченої ради</w:t>
      </w:r>
      <w:r w:rsidR="00BF0AEC">
        <w:rPr>
          <w:b w:val="0"/>
          <w:sz w:val="28"/>
          <w:szCs w:val="28"/>
        </w:rPr>
        <w:t xml:space="preserve"> БДМУ</w:t>
      </w:r>
      <w:r w:rsidR="00777DC8" w:rsidRPr="00777DC8">
        <w:rPr>
          <w:b w:val="0"/>
          <w:sz w:val="28"/>
          <w:szCs w:val="28"/>
        </w:rPr>
        <w:t xml:space="preserve"> входять за посадами </w:t>
      </w:r>
      <w:r w:rsidR="00D9792C">
        <w:rPr>
          <w:b w:val="0"/>
          <w:sz w:val="28"/>
          <w:szCs w:val="28"/>
        </w:rPr>
        <w:t xml:space="preserve">ректор </w:t>
      </w:r>
      <w:r w:rsidR="00777DC8" w:rsidRPr="00777DC8">
        <w:rPr>
          <w:b w:val="0"/>
          <w:sz w:val="28"/>
          <w:szCs w:val="28"/>
        </w:rPr>
        <w:t>закладу вищої освіти,</w:t>
      </w:r>
      <w:r w:rsidR="00BD7E09">
        <w:rPr>
          <w:b w:val="0"/>
          <w:sz w:val="28"/>
          <w:szCs w:val="28"/>
        </w:rPr>
        <w:t xml:space="preserve"> </w:t>
      </w:r>
      <w:r w:rsidR="00D9792C">
        <w:rPr>
          <w:b w:val="0"/>
          <w:sz w:val="28"/>
          <w:szCs w:val="28"/>
        </w:rPr>
        <w:t>проректори</w:t>
      </w:r>
      <w:r w:rsidR="00D9792C" w:rsidRPr="00D9792C">
        <w:rPr>
          <w:b w:val="0"/>
          <w:sz w:val="28"/>
          <w:szCs w:val="28"/>
        </w:rPr>
        <w:t xml:space="preserve"> </w:t>
      </w:r>
      <w:r w:rsidR="00D9792C" w:rsidRPr="00777DC8">
        <w:rPr>
          <w:b w:val="0"/>
          <w:sz w:val="28"/>
          <w:szCs w:val="28"/>
        </w:rPr>
        <w:t>закладу вищої освіти</w:t>
      </w:r>
      <w:r w:rsidR="00777DC8" w:rsidRPr="00777DC8">
        <w:rPr>
          <w:b w:val="0"/>
          <w:sz w:val="28"/>
          <w:szCs w:val="28"/>
        </w:rPr>
        <w:t>,</w:t>
      </w:r>
      <w:r w:rsidR="00D9792C">
        <w:rPr>
          <w:b w:val="0"/>
          <w:sz w:val="28"/>
          <w:szCs w:val="28"/>
        </w:rPr>
        <w:t xml:space="preserve"> заступники ректора,</w:t>
      </w:r>
      <w:r w:rsidR="00777DC8" w:rsidRPr="00777DC8">
        <w:rPr>
          <w:b w:val="0"/>
          <w:sz w:val="28"/>
          <w:szCs w:val="28"/>
        </w:rPr>
        <w:t xml:space="preserve"> керівники факультетів (навчально-наукових інститутів</w:t>
      </w:r>
      <w:r w:rsidR="00524469">
        <w:rPr>
          <w:b w:val="0"/>
          <w:sz w:val="28"/>
          <w:szCs w:val="28"/>
        </w:rPr>
        <w:t>, фахового коледжу</w:t>
      </w:r>
      <w:r w:rsidR="00777DC8" w:rsidRPr="00777DC8">
        <w:rPr>
          <w:b w:val="0"/>
          <w:sz w:val="28"/>
          <w:szCs w:val="28"/>
        </w:rPr>
        <w:t>), учений секретар, директор бібліотеки, головний бухгалтер, керівники органів самоврядування та виборних органів первинних профспілкових організацій працівників закладу вищої освіти, а також виборні представники, які представляють наукових, науково-педагогічних працівників і обираються з числа завідувачів (начальників) кафедр, професорів, докторів філософії, докторів наук, виборні представники, які представляють інших працівників закладу вищої освіти і які працюють у ньому на постійній основі, виборні представники аспірантів, докторантів, слухачів, асистентів-стажистів,</w:t>
      </w:r>
      <w:r w:rsidR="00AE69C9">
        <w:rPr>
          <w:b w:val="0"/>
          <w:sz w:val="28"/>
          <w:szCs w:val="28"/>
        </w:rPr>
        <w:t xml:space="preserve"> лікарів (провізорів)</w:t>
      </w:r>
      <w:r w:rsidR="00777DC8" w:rsidRPr="00777DC8">
        <w:rPr>
          <w:b w:val="0"/>
          <w:sz w:val="28"/>
          <w:szCs w:val="28"/>
        </w:rPr>
        <w:t xml:space="preserve"> інтернів</w:t>
      </w:r>
      <w:r w:rsidR="00D9792C">
        <w:rPr>
          <w:b w:val="0"/>
          <w:sz w:val="28"/>
          <w:szCs w:val="28"/>
        </w:rPr>
        <w:t>,</w:t>
      </w:r>
      <w:r w:rsidR="00BD3CA2">
        <w:rPr>
          <w:b w:val="0"/>
          <w:sz w:val="28"/>
          <w:szCs w:val="28"/>
        </w:rPr>
        <w:t xml:space="preserve"> лікарів-резидентів, </w:t>
      </w:r>
      <w:r w:rsidR="00777DC8" w:rsidRPr="00777DC8">
        <w:rPr>
          <w:b w:val="0"/>
          <w:sz w:val="28"/>
          <w:szCs w:val="28"/>
        </w:rPr>
        <w:t xml:space="preserve">керівники виборних органів первинних профспілкових організацій студентів та аспірантів, керівники органів студентського самоврядування </w:t>
      </w:r>
      <w:r w:rsidR="00D9792C">
        <w:rPr>
          <w:b w:val="0"/>
          <w:color w:val="000000"/>
          <w:sz w:val="28"/>
          <w:szCs w:val="28"/>
          <w:bdr w:val="none" w:sz="0" w:space="0" w:color="auto" w:frame="1"/>
        </w:rPr>
        <w:t>БДМУ</w:t>
      </w:r>
      <w:r w:rsidR="00D9792C" w:rsidRPr="00777DC8">
        <w:rPr>
          <w:b w:val="0"/>
          <w:sz w:val="28"/>
          <w:szCs w:val="28"/>
        </w:rPr>
        <w:t xml:space="preserve"> </w:t>
      </w:r>
      <w:r w:rsidR="00777DC8" w:rsidRPr="00777DC8">
        <w:rPr>
          <w:b w:val="0"/>
          <w:sz w:val="28"/>
          <w:szCs w:val="28"/>
        </w:rPr>
        <w:t xml:space="preserve">відповідно до квот, визначених </w:t>
      </w:r>
      <w:r w:rsidR="00D9792C">
        <w:rPr>
          <w:b w:val="0"/>
          <w:sz w:val="28"/>
          <w:szCs w:val="28"/>
        </w:rPr>
        <w:t>С</w:t>
      </w:r>
      <w:r w:rsidR="00777DC8" w:rsidRPr="00777DC8">
        <w:rPr>
          <w:b w:val="0"/>
          <w:sz w:val="28"/>
          <w:szCs w:val="28"/>
        </w:rPr>
        <w:t xml:space="preserve">татутом </w:t>
      </w:r>
      <w:r w:rsidR="00D9792C">
        <w:rPr>
          <w:b w:val="0"/>
          <w:color w:val="000000"/>
          <w:sz w:val="28"/>
          <w:szCs w:val="28"/>
          <w:bdr w:val="none" w:sz="0" w:space="0" w:color="auto" w:frame="1"/>
        </w:rPr>
        <w:t>БДМУ</w:t>
      </w:r>
      <w:r w:rsidR="00777DC8" w:rsidRPr="00777DC8">
        <w:rPr>
          <w:b w:val="0"/>
          <w:sz w:val="28"/>
          <w:szCs w:val="28"/>
        </w:rPr>
        <w:t>.</w:t>
      </w:r>
      <w:r w:rsidRPr="00777DC8">
        <w:rPr>
          <w:b w:val="0"/>
          <w:bCs w:val="0"/>
          <w:sz w:val="28"/>
          <w:szCs w:val="28"/>
        </w:rPr>
        <w:t xml:space="preserve"> </w:t>
      </w:r>
    </w:p>
    <w:p w:rsidR="005F5AA8" w:rsidRDefault="005F5AA8" w:rsidP="00706E3C">
      <w:pPr>
        <w:spacing w:line="276" w:lineRule="auto"/>
        <w:ind w:firstLine="709"/>
        <w:jc w:val="both"/>
        <w:rPr>
          <w:b w:val="0"/>
          <w:bCs w:val="0"/>
          <w:sz w:val="28"/>
          <w:szCs w:val="28"/>
        </w:rPr>
      </w:pPr>
      <w:r>
        <w:rPr>
          <w:b w:val="0"/>
          <w:bCs w:val="0"/>
          <w:sz w:val="28"/>
          <w:szCs w:val="28"/>
        </w:rPr>
        <w:t>3.2</w:t>
      </w:r>
      <w:r w:rsidRPr="00BF69AA">
        <w:rPr>
          <w:b w:val="0"/>
          <w:bCs w:val="0"/>
          <w:sz w:val="28"/>
          <w:szCs w:val="28"/>
        </w:rPr>
        <w:t>.</w:t>
      </w:r>
      <w:r w:rsidR="00B5598C">
        <w:rPr>
          <w:b w:val="0"/>
          <w:bCs w:val="0"/>
          <w:sz w:val="28"/>
          <w:szCs w:val="28"/>
        </w:rPr>
        <w:t xml:space="preserve"> </w:t>
      </w:r>
      <w:r w:rsidR="00BD7E09" w:rsidRPr="00BD7E09">
        <w:rPr>
          <w:b w:val="0"/>
          <w:sz w:val="28"/>
          <w:szCs w:val="28"/>
        </w:rPr>
        <w:t xml:space="preserve">За рішенням </w:t>
      </w:r>
      <w:r w:rsidR="00BF0AEC">
        <w:rPr>
          <w:b w:val="0"/>
          <w:sz w:val="28"/>
          <w:szCs w:val="28"/>
        </w:rPr>
        <w:t>В</w:t>
      </w:r>
      <w:r w:rsidR="00BD7E09" w:rsidRPr="00BD7E09">
        <w:rPr>
          <w:b w:val="0"/>
          <w:sz w:val="28"/>
          <w:szCs w:val="28"/>
        </w:rPr>
        <w:t>ченої ради</w:t>
      </w:r>
      <w:r w:rsidR="00D9792C" w:rsidRPr="00D9792C">
        <w:rPr>
          <w:b w:val="0"/>
          <w:color w:val="000000"/>
          <w:sz w:val="28"/>
          <w:szCs w:val="28"/>
          <w:bdr w:val="none" w:sz="0" w:space="0" w:color="auto" w:frame="1"/>
        </w:rPr>
        <w:t xml:space="preserve"> </w:t>
      </w:r>
      <w:r w:rsidR="00D9792C">
        <w:rPr>
          <w:b w:val="0"/>
          <w:color w:val="000000"/>
          <w:sz w:val="28"/>
          <w:szCs w:val="28"/>
          <w:bdr w:val="none" w:sz="0" w:space="0" w:color="auto" w:frame="1"/>
        </w:rPr>
        <w:t>БДМУ</w:t>
      </w:r>
      <w:r w:rsidR="00BD7E09" w:rsidRPr="00BD7E09">
        <w:rPr>
          <w:b w:val="0"/>
          <w:sz w:val="28"/>
          <w:szCs w:val="28"/>
        </w:rPr>
        <w:t xml:space="preserve"> до її складу можуть входити також представники організацій роботодавців. При цьому не менш як 75 відсотків скла</w:t>
      </w:r>
      <w:r w:rsidR="00D9186B">
        <w:rPr>
          <w:b w:val="0"/>
          <w:sz w:val="28"/>
          <w:szCs w:val="28"/>
        </w:rPr>
        <w:t>ду вченої ради повинні складати</w:t>
      </w:r>
      <w:r w:rsidR="00BD7E09" w:rsidRPr="00BD7E09">
        <w:rPr>
          <w:b w:val="0"/>
          <w:sz w:val="28"/>
          <w:szCs w:val="28"/>
        </w:rPr>
        <w:t xml:space="preserve"> наукові, науково-педагогічні працівники закладу вищої освіти і не менш</w:t>
      </w:r>
      <w:r w:rsidR="00DA3145">
        <w:rPr>
          <w:b w:val="0"/>
          <w:sz w:val="28"/>
          <w:szCs w:val="28"/>
        </w:rPr>
        <w:t>е</w:t>
      </w:r>
      <w:r w:rsidR="00BD7E09" w:rsidRPr="00BD7E09">
        <w:rPr>
          <w:b w:val="0"/>
          <w:sz w:val="28"/>
          <w:szCs w:val="28"/>
        </w:rPr>
        <w:t xml:space="preserve"> як 10 відсотків - виборні представники з числа </w:t>
      </w:r>
      <w:r w:rsidR="00BD7E09" w:rsidRPr="00BD7E09">
        <w:rPr>
          <w:b w:val="0"/>
          <w:sz w:val="28"/>
          <w:szCs w:val="28"/>
        </w:rPr>
        <w:lastRenderedPageBreak/>
        <w:t>студентів</w:t>
      </w:r>
      <w:r w:rsidRPr="00BD7E09">
        <w:rPr>
          <w:b w:val="0"/>
          <w:color w:val="000000"/>
          <w:sz w:val="28"/>
          <w:szCs w:val="28"/>
          <w:bdr w:val="none" w:sz="0" w:space="0" w:color="auto" w:frame="1"/>
        </w:rPr>
        <w:t>.</w:t>
      </w:r>
      <w:r w:rsidRPr="00D4423F">
        <w:rPr>
          <w:b w:val="0"/>
          <w:bCs w:val="0"/>
          <w:sz w:val="28"/>
          <w:szCs w:val="28"/>
        </w:rPr>
        <w:t xml:space="preserve"> </w:t>
      </w:r>
    </w:p>
    <w:p w:rsidR="005F5AA8" w:rsidRPr="00BD7E09" w:rsidRDefault="005F5AA8" w:rsidP="00706E3C">
      <w:pPr>
        <w:pStyle w:val="rvps2"/>
        <w:spacing w:before="0" w:beforeAutospacing="0" w:after="0" w:afterAutospacing="0" w:line="276" w:lineRule="auto"/>
        <w:ind w:firstLine="708"/>
        <w:jc w:val="both"/>
        <w:textAlignment w:val="baseline"/>
        <w:rPr>
          <w:b/>
          <w:sz w:val="28"/>
          <w:szCs w:val="28"/>
        </w:rPr>
      </w:pPr>
      <w:r>
        <w:rPr>
          <w:color w:val="000000"/>
          <w:sz w:val="28"/>
          <w:szCs w:val="28"/>
          <w:bdr w:val="none" w:sz="0" w:space="0" w:color="auto" w:frame="1"/>
          <w:lang w:val="uk-UA"/>
        </w:rPr>
        <w:t>3</w:t>
      </w:r>
      <w:r w:rsidRPr="004F24A7">
        <w:rPr>
          <w:color w:val="000000"/>
          <w:sz w:val="28"/>
          <w:szCs w:val="28"/>
          <w:bdr w:val="none" w:sz="0" w:space="0" w:color="auto" w:frame="1"/>
          <w:lang w:val="uk-UA"/>
        </w:rPr>
        <w:t>.</w:t>
      </w:r>
      <w:r w:rsidR="00065E07">
        <w:rPr>
          <w:color w:val="000000"/>
          <w:sz w:val="28"/>
          <w:szCs w:val="28"/>
          <w:bdr w:val="none" w:sz="0" w:space="0" w:color="auto" w:frame="1"/>
          <w:lang w:val="uk-UA"/>
        </w:rPr>
        <w:t>3</w:t>
      </w:r>
      <w:r w:rsidRPr="004F24A7">
        <w:rPr>
          <w:color w:val="000000"/>
          <w:sz w:val="28"/>
          <w:szCs w:val="28"/>
          <w:bdr w:val="none" w:sz="0" w:space="0" w:color="auto" w:frame="1"/>
          <w:lang w:val="uk-UA"/>
        </w:rPr>
        <w:t xml:space="preserve">. </w:t>
      </w:r>
      <w:proofErr w:type="spellStart"/>
      <w:r w:rsidR="00BD7E09" w:rsidRPr="00BD7E09">
        <w:rPr>
          <w:sz w:val="28"/>
          <w:szCs w:val="28"/>
        </w:rPr>
        <w:t>Виборні</w:t>
      </w:r>
      <w:proofErr w:type="spellEnd"/>
      <w:r w:rsidR="00BD7E09" w:rsidRPr="00BD7E09">
        <w:rPr>
          <w:sz w:val="28"/>
          <w:szCs w:val="28"/>
        </w:rPr>
        <w:t xml:space="preserve"> </w:t>
      </w:r>
      <w:proofErr w:type="spellStart"/>
      <w:r w:rsidR="00BD7E09" w:rsidRPr="00BD7E09">
        <w:rPr>
          <w:sz w:val="28"/>
          <w:szCs w:val="28"/>
        </w:rPr>
        <w:t>представники</w:t>
      </w:r>
      <w:proofErr w:type="spellEnd"/>
      <w:r w:rsidR="00BD7E09" w:rsidRPr="00BD7E09">
        <w:rPr>
          <w:sz w:val="28"/>
          <w:szCs w:val="28"/>
        </w:rPr>
        <w:t xml:space="preserve"> з числа </w:t>
      </w:r>
      <w:proofErr w:type="spellStart"/>
      <w:r w:rsidR="00BD7E09" w:rsidRPr="00BD7E09">
        <w:rPr>
          <w:sz w:val="28"/>
          <w:szCs w:val="28"/>
        </w:rPr>
        <w:t>працівників</w:t>
      </w:r>
      <w:proofErr w:type="spellEnd"/>
      <w:r w:rsidR="00BD7E09" w:rsidRPr="00BD7E09">
        <w:rPr>
          <w:sz w:val="28"/>
          <w:szCs w:val="28"/>
        </w:rPr>
        <w:t xml:space="preserve"> </w:t>
      </w:r>
      <w:r w:rsidR="00D9792C" w:rsidRPr="00D9792C">
        <w:rPr>
          <w:color w:val="000000"/>
          <w:sz w:val="28"/>
          <w:szCs w:val="28"/>
          <w:bdr w:val="none" w:sz="0" w:space="0" w:color="auto" w:frame="1"/>
        </w:rPr>
        <w:t>БДМУ</w:t>
      </w:r>
      <w:r w:rsidR="00D9792C" w:rsidRPr="00D9792C">
        <w:rPr>
          <w:sz w:val="28"/>
          <w:szCs w:val="28"/>
        </w:rPr>
        <w:t xml:space="preserve"> </w:t>
      </w:r>
      <w:proofErr w:type="spellStart"/>
      <w:r w:rsidR="00BD7E09" w:rsidRPr="00BD7E09">
        <w:rPr>
          <w:sz w:val="28"/>
          <w:szCs w:val="28"/>
        </w:rPr>
        <w:t>обираються</w:t>
      </w:r>
      <w:proofErr w:type="spellEnd"/>
      <w:r w:rsidR="00BD7E09" w:rsidRPr="00BD7E09">
        <w:rPr>
          <w:sz w:val="28"/>
          <w:szCs w:val="28"/>
        </w:rPr>
        <w:t xml:space="preserve"> </w:t>
      </w:r>
      <w:proofErr w:type="spellStart"/>
      <w:r w:rsidR="00BD7E09" w:rsidRPr="00BD7E09">
        <w:rPr>
          <w:sz w:val="28"/>
          <w:szCs w:val="28"/>
        </w:rPr>
        <w:t>вищим</w:t>
      </w:r>
      <w:proofErr w:type="spellEnd"/>
      <w:r w:rsidR="00BD7E09" w:rsidRPr="00BD7E09">
        <w:rPr>
          <w:sz w:val="28"/>
          <w:szCs w:val="28"/>
        </w:rPr>
        <w:t xml:space="preserve"> </w:t>
      </w:r>
      <w:proofErr w:type="spellStart"/>
      <w:r w:rsidR="00BD7E09" w:rsidRPr="00BD7E09">
        <w:rPr>
          <w:sz w:val="28"/>
          <w:szCs w:val="28"/>
        </w:rPr>
        <w:t>колегіальним</w:t>
      </w:r>
      <w:proofErr w:type="spellEnd"/>
      <w:r w:rsidR="00BD7E09" w:rsidRPr="00BD7E09">
        <w:rPr>
          <w:sz w:val="28"/>
          <w:szCs w:val="28"/>
        </w:rPr>
        <w:t xml:space="preserve"> органом </w:t>
      </w:r>
      <w:proofErr w:type="spellStart"/>
      <w:r w:rsidR="00BD7E09" w:rsidRPr="00BD7E09">
        <w:rPr>
          <w:sz w:val="28"/>
          <w:szCs w:val="28"/>
        </w:rPr>
        <w:t>громадського</w:t>
      </w:r>
      <w:proofErr w:type="spellEnd"/>
      <w:r w:rsidR="00BD7E09" w:rsidRPr="00BD7E09">
        <w:rPr>
          <w:sz w:val="28"/>
          <w:szCs w:val="28"/>
        </w:rPr>
        <w:t xml:space="preserve"> </w:t>
      </w:r>
      <w:proofErr w:type="spellStart"/>
      <w:r w:rsidR="00BD7E09" w:rsidRPr="00BD7E09">
        <w:rPr>
          <w:sz w:val="28"/>
          <w:szCs w:val="28"/>
        </w:rPr>
        <w:t>самоврядування</w:t>
      </w:r>
      <w:proofErr w:type="spellEnd"/>
      <w:r w:rsidR="00BD7E09" w:rsidRPr="00BD7E09">
        <w:rPr>
          <w:sz w:val="28"/>
          <w:szCs w:val="28"/>
        </w:rPr>
        <w:t xml:space="preserve"> </w:t>
      </w:r>
      <w:r w:rsidR="00D9792C" w:rsidRPr="00D9792C">
        <w:rPr>
          <w:color w:val="000000"/>
          <w:sz w:val="28"/>
          <w:szCs w:val="28"/>
          <w:bdr w:val="none" w:sz="0" w:space="0" w:color="auto" w:frame="1"/>
        </w:rPr>
        <w:t>БДМУ</w:t>
      </w:r>
      <w:r w:rsidR="00BD7E09" w:rsidRPr="00BD7E09">
        <w:rPr>
          <w:sz w:val="28"/>
          <w:szCs w:val="28"/>
        </w:rPr>
        <w:t xml:space="preserve"> за </w:t>
      </w:r>
      <w:proofErr w:type="spellStart"/>
      <w:r w:rsidR="00BD7E09" w:rsidRPr="00BD7E09">
        <w:rPr>
          <w:sz w:val="28"/>
          <w:szCs w:val="28"/>
        </w:rPr>
        <w:t>поданням</w:t>
      </w:r>
      <w:proofErr w:type="spellEnd"/>
      <w:r w:rsidR="00BD7E09" w:rsidRPr="00BD7E09">
        <w:rPr>
          <w:sz w:val="28"/>
          <w:szCs w:val="28"/>
        </w:rPr>
        <w:t xml:space="preserve"> </w:t>
      </w:r>
      <w:proofErr w:type="spellStart"/>
      <w:r w:rsidR="00BD7E09" w:rsidRPr="00BD7E09">
        <w:rPr>
          <w:sz w:val="28"/>
          <w:szCs w:val="28"/>
        </w:rPr>
        <w:t>структурних</w:t>
      </w:r>
      <w:proofErr w:type="spellEnd"/>
      <w:r w:rsidR="00BD7E09" w:rsidRPr="00BD7E09">
        <w:rPr>
          <w:sz w:val="28"/>
          <w:szCs w:val="28"/>
        </w:rPr>
        <w:t xml:space="preserve"> </w:t>
      </w:r>
      <w:proofErr w:type="spellStart"/>
      <w:r w:rsidR="00BD7E09" w:rsidRPr="00BD7E09">
        <w:rPr>
          <w:sz w:val="28"/>
          <w:szCs w:val="28"/>
        </w:rPr>
        <w:t>підрозділів</w:t>
      </w:r>
      <w:proofErr w:type="spellEnd"/>
      <w:r w:rsidR="00BD7E09" w:rsidRPr="00BD7E09">
        <w:rPr>
          <w:sz w:val="28"/>
          <w:szCs w:val="28"/>
        </w:rPr>
        <w:t xml:space="preserve">, у </w:t>
      </w:r>
      <w:proofErr w:type="spellStart"/>
      <w:r w:rsidR="00BD7E09" w:rsidRPr="00BD7E09">
        <w:rPr>
          <w:sz w:val="28"/>
          <w:szCs w:val="28"/>
        </w:rPr>
        <w:t>яких</w:t>
      </w:r>
      <w:proofErr w:type="spellEnd"/>
      <w:r w:rsidR="00BD7E09" w:rsidRPr="00BD7E09">
        <w:rPr>
          <w:sz w:val="28"/>
          <w:szCs w:val="28"/>
        </w:rPr>
        <w:t xml:space="preserve"> вони </w:t>
      </w:r>
      <w:proofErr w:type="spellStart"/>
      <w:r w:rsidR="00BD7E09" w:rsidRPr="00BD7E09">
        <w:rPr>
          <w:sz w:val="28"/>
          <w:szCs w:val="28"/>
        </w:rPr>
        <w:t>працюють</w:t>
      </w:r>
      <w:proofErr w:type="spellEnd"/>
      <w:r w:rsidR="00BD7E09" w:rsidRPr="00BD7E09">
        <w:rPr>
          <w:sz w:val="28"/>
          <w:szCs w:val="28"/>
        </w:rPr>
        <w:t xml:space="preserve">, а </w:t>
      </w:r>
      <w:proofErr w:type="spellStart"/>
      <w:r w:rsidR="00BD7E09" w:rsidRPr="00BD7E09">
        <w:rPr>
          <w:sz w:val="28"/>
          <w:szCs w:val="28"/>
        </w:rPr>
        <w:t>виборні</w:t>
      </w:r>
      <w:proofErr w:type="spellEnd"/>
      <w:r w:rsidR="00BD7E09" w:rsidRPr="00BD7E09">
        <w:rPr>
          <w:sz w:val="28"/>
          <w:szCs w:val="28"/>
        </w:rPr>
        <w:t xml:space="preserve"> </w:t>
      </w:r>
      <w:proofErr w:type="spellStart"/>
      <w:r w:rsidR="00BD7E09" w:rsidRPr="00BD7E09">
        <w:rPr>
          <w:sz w:val="28"/>
          <w:szCs w:val="28"/>
        </w:rPr>
        <w:t>представники</w:t>
      </w:r>
      <w:proofErr w:type="spellEnd"/>
      <w:r w:rsidR="00BD7E09" w:rsidRPr="00BD7E09">
        <w:rPr>
          <w:sz w:val="28"/>
          <w:szCs w:val="28"/>
        </w:rPr>
        <w:t xml:space="preserve"> з числа </w:t>
      </w:r>
      <w:proofErr w:type="spellStart"/>
      <w:proofErr w:type="gramStart"/>
      <w:r w:rsidR="00BD7E09" w:rsidRPr="00BD7E09">
        <w:rPr>
          <w:sz w:val="28"/>
          <w:szCs w:val="28"/>
        </w:rPr>
        <w:t>студентів</w:t>
      </w:r>
      <w:proofErr w:type="spellEnd"/>
      <w:r w:rsidR="00BD7E09" w:rsidRPr="00BD7E09">
        <w:rPr>
          <w:sz w:val="28"/>
          <w:szCs w:val="28"/>
        </w:rPr>
        <w:t xml:space="preserve">  </w:t>
      </w:r>
      <w:proofErr w:type="spellStart"/>
      <w:r w:rsidR="00BD7E09" w:rsidRPr="00BD7E09">
        <w:rPr>
          <w:sz w:val="28"/>
          <w:szCs w:val="28"/>
        </w:rPr>
        <w:t>обираються</w:t>
      </w:r>
      <w:proofErr w:type="spellEnd"/>
      <w:proofErr w:type="gramEnd"/>
      <w:r w:rsidR="00BD7E09" w:rsidRPr="00BD7E09">
        <w:rPr>
          <w:sz w:val="28"/>
          <w:szCs w:val="28"/>
        </w:rPr>
        <w:t xml:space="preserve"> студентами  шляхом </w:t>
      </w:r>
      <w:proofErr w:type="spellStart"/>
      <w:r w:rsidR="00BD7E09" w:rsidRPr="00BD7E09">
        <w:rPr>
          <w:sz w:val="28"/>
          <w:szCs w:val="28"/>
        </w:rPr>
        <w:t>прямих</w:t>
      </w:r>
      <w:proofErr w:type="spellEnd"/>
      <w:r w:rsidR="00BD7E09" w:rsidRPr="00BD7E09">
        <w:rPr>
          <w:sz w:val="28"/>
          <w:szCs w:val="28"/>
        </w:rPr>
        <w:t xml:space="preserve"> </w:t>
      </w:r>
      <w:proofErr w:type="spellStart"/>
      <w:r w:rsidR="00BD7E09" w:rsidRPr="00BD7E09">
        <w:rPr>
          <w:sz w:val="28"/>
          <w:szCs w:val="28"/>
        </w:rPr>
        <w:t>таємних</w:t>
      </w:r>
      <w:proofErr w:type="spellEnd"/>
      <w:r w:rsidR="00BD7E09" w:rsidRPr="00BD7E09">
        <w:rPr>
          <w:sz w:val="28"/>
          <w:szCs w:val="28"/>
        </w:rPr>
        <w:t xml:space="preserve"> </w:t>
      </w:r>
      <w:proofErr w:type="spellStart"/>
      <w:r w:rsidR="00BD7E09" w:rsidRPr="00BD7E09">
        <w:rPr>
          <w:sz w:val="28"/>
          <w:szCs w:val="28"/>
        </w:rPr>
        <w:t>виборів</w:t>
      </w:r>
      <w:proofErr w:type="spellEnd"/>
      <w:r w:rsidR="00BD7E09" w:rsidRPr="00BD7E09">
        <w:rPr>
          <w:sz w:val="28"/>
          <w:szCs w:val="28"/>
        </w:rPr>
        <w:t>.</w:t>
      </w:r>
      <w:r w:rsidRPr="00BD7E09">
        <w:rPr>
          <w:b/>
          <w:sz w:val="28"/>
          <w:szCs w:val="28"/>
        </w:rPr>
        <w:t xml:space="preserve"> </w:t>
      </w:r>
    </w:p>
    <w:p w:rsidR="0025452B" w:rsidRDefault="005F5AA8" w:rsidP="00706E3C">
      <w:pPr>
        <w:pStyle w:val="rvps2"/>
        <w:spacing w:before="0" w:beforeAutospacing="0" w:after="0" w:afterAutospacing="0" w:line="276" w:lineRule="auto"/>
        <w:ind w:firstLine="708"/>
        <w:jc w:val="both"/>
        <w:textAlignment w:val="baseline"/>
        <w:rPr>
          <w:color w:val="000000"/>
          <w:sz w:val="28"/>
          <w:szCs w:val="28"/>
          <w:bdr w:val="none" w:sz="0" w:space="0" w:color="auto" w:frame="1"/>
          <w:lang w:val="uk-UA"/>
        </w:rPr>
      </w:pPr>
      <w:r w:rsidRPr="004F24A7">
        <w:rPr>
          <w:sz w:val="28"/>
          <w:szCs w:val="28"/>
          <w:lang w:val="uk-UA"/>
        </w:rPr>
        <w:t>3.</w:t>
      </w:r>
      <w:r w:rsidR="00065E07">
        <w:rPr>
          <w:sz w:val="28"/>
          <w:szCs w:val="28"/>
          <w:lang w:val="uk-UA"/>
        </w:rPr>
        <w:t>4</w:t>
      </w:r>
      <w:r w:rsidRPr="004F24A7">
        <w:rPr>
          <w:sz w:val="28"/>
          <w:szCs w:val="28"/>
          <w:lang w:val="uk-UA"/>
        </w:rPr>
        <w:t>.</w:t>
      </w:r>
      <w:r>
        <w:rPr>
          <w:b/>
          <w:sz w:val="28"/>
          <w:szCs w:val="28"/>
          <w:lang w:val="uk-UA"/>
        </w:rPr>
        <w:t xml:space="preserve"> </w:t>
      </w:r>
      <w:r w:rsidR="00B5598C">
        <w:rPr>
          <w:b/>
          <w:sz w:val="28"/>
          <w:szCs w:val="28"/>
          <w:lang w:val="uk-UA"/>
        </w:rPr>
        <w:t xml:space="preserve"> </w:t>
      </w:r>
      <w:r w:rsidRPr="00ED2B3D">
        <w:rPr>
          <w:color w:val="000000"/>
          <w:sz w:val="28"/>
          <w:szCs w:val="28"/>
          <w:bdr w:val="none" w:sz="0" w:space="0" w:color="auto" w:frame="1"/>
          <w:lang w:val="uk-UA"/>
        </w:rPr>
        <w:t xml:space="preserve">Вибори до складу </w:t>
      </w:r>
      <w:r>
        <w:rPr>
          <w:color w:val="000000"/>
          <w:sz w:val="28"/>
          <w:szCs w:val="28"/>
          <w:bdr w:val="none" w:sz="0" w:space="0" w:color="auto" w:frame="1"/>
          <w:lang w:val="uk-UA"/>
        </w:rPr>
        <w:t>В</w:t>
      </w:r>
      <w:r w:rsidRPr="00ED2B3D">
        <w:rPr>
          <w:color w:val="000000"/>
          <w:sz w:val="28"/>
          <w:szCs w:val="28"/>
          <w:bdr w:val="none" w:sz="0" w:space="0" w:color="auto" w:frame="1"/>
          <w:lang w:val="uk-UA"/>
        </w:rPr>
        <w:t xml:space="preserve">ченої ради </w:t>
      </w:r>
      <w:r w:rsidR="00BF0AEC">
        <w:rPr>
          <w:color w:val="000000"/>
          <w:sz w:val="28"/>
          <w:szCs w:val="28"/>
          <w:bdr w:val="none" w:sz="0" w:space="0" w:color="auto" w:frame="1"/>
          <w:lang w:val="uk-UA"/>
        </w:rPr>
        <w:t xml:space="preserve"> БДМУ </w:t>
      </w:r>
      <w:r w:rsidR="00B52764">
        <w:rPr>
          <w:color w:val="000000"/>
          <w:sz w:val="28"/>
          <w:szCs w:val="28"/>
          <w:bdr w:val="none" w:sz="0" w:space="0" w:color="auto" w:frame="1"/>
          <w:lang w:val="uk-UA"/>
        </w:rPr>
        <w:t xml:space="preserve">починаються за                             </w:t>
      </w:r>
      <w:r w:rsidRPr="00ED2B3D">
        <w:rPr>
          <w:color w:val="000000"/>
          <w:sz w:val="28"/>
          <w:szCs w:val="28"/>
          <w:bdr w:val="none" w:sz="0" w:space="0" w:color="auto" w:frame="1"/>
          <w:lang w:val="uk-UA"/>
        </w:rPr>
        <w:t xml:space="preserve">30 календарних днів до закінчення повноважень попереднього складу </w:t>
      </w:r>
      <w:r>
        <w:rPr>
          <w:color w:val="000000"/>
          <w:sz w:val="28"/>
          <w:szCs w:val="28"/>
          <w:bdr w:val="none" w:sz="0" w:space="0" w:color="auto" w:frame="1"/>
          <w:lang w:val="uk-UA"/>
        </w:rPr>
        <w:t>В</w:t>
      </w:r>
      <w:r w:rsidRPr="00ED2B3D">
        <w:rPr>
          <w:color w:val="000000"/>
          <w:sz w:val="28"/>
          <w:szCs w:val="28"/>
          <w:bdr w:val="none" w:sz="0" w:space="0" w:color="auto" w:frame="1"/>
          <w:lang w:val="uk-UA"/>
        </w:rPr>
        <w:t>ченої ради.</w:t>
      </w:r>
      <w:bookmarkStart w:id="0" w:name="n610"/>
      <w:bookmarkStart w:id="1" w:name="n611"/>
      <w:bookmarkStart w:id="2" w:name="n612"/>
      <w:bookmarkEnd w:id="0"/>
      <w:bookmarkEnd w:id="1"/>
      <w:bookmarkEnd w:id="2"/>
    </w:p>
    <w:p w:rsidR="0025452B" w:rsidRDefault="005F5AA8" w:rsidP="00706E3C">
      <w:pPr>
        <w:pStyle w:val="rvps2"/>
        <w:spacing w:before="0" w:beforeAutospacing="0" w:after="0" w:afterAutospacing="0" w:line="276" w:lineRule="auto"/>
        <w:ind w:firstLine="708"/>
        <w:jc w:val="both"/>
        <w:textAlignment w:val="baseline"/>
        <w:rPr>
          <w:color w:val="000000"/>
          <w:sz w:val="28"/>
          <w:szCs w:val="28"/>
          <w:bdr w:val="none" w:sz="0" w:space="0" w:color="auto" w:frame="1"/>
          <w:lang w:val="uk-UA"/>
        </w:rPr>
      </w:pPr>
      <w:r w:rsidRPr="0025452B">
        <w:rPr>
          <w:sz w:val="28"/>
          <w:szCs w:val="28"/>
          <w:lang w:val="uk-UA"/>
        </w:rPr>
        <w:t>3.</w:t>
      </w:r>
      <w:r w:rsidR="00065E07" w:rsidRPr="0025452B">
        <w:rPr>
          <w:sz w:val="28"/>
          <w:szCs w:val="28"/>
          <w:lang w:val="uk-UA"/>
        </w:rPr>
        <w:t>5</w:t>
      </w:r>
      <w:r w:rsidR="00AE69C9" w:rsidRPr="0025452B">
        <w:rPr>
          <w:sz w:val="28"/>
          <w:szCs w:val="28"/>
          <w:lang w:val="uk-UA"/>
        </w:rPr>
        <w:t>.</w:t>
      </w:r>
      <w:r w:rsidRPr="0025452B">
        <w:rPr>
          <w:color w:val="000000"/>
          <w:sz w:val="28"/>
          <w:szCs w:val="28"/>
          <w:bdr w:val="none" w:sz="0" w:space="0" w:color="auto" w:frame="1"/>
          <w:lang w:val="uk-UA"/>
        </w:rPr>
        <w:t xml:space="preserve"> Вчену раду </w:t>
      </w:r>
      <w:r w:rsidR="00D9792C" w:rsidRPr="0025452B">
        <w:rPr>
          <w:color w:val="000000"/>
          <w:sz w:val="28"/>
          <w:szCs w:val="28"/>
          <w:bdr w:val="none" w:sz="0" w:space="0" w:color="auto" w:frame="1"/>
          <w:lang w:val="uk-UA"/>
        </w:rPr>
        <w:t xml:space="preserve"> БДМУ</w:t>
      </w:r>
      <w:r w:rsidR="00D9792C" w:rsidRPr="0025452B">
        <w:rPr>
          <w:sz w:val="28"/>
          <w:szCs w:val="28"/>
          <w:lang w:val="uk-UA"/>
        </w:rPr>
        <w:t xml:space="preserve"> </w:t>
      </w:r>
      <w:r w:rsidRPr="0025452B">
        <w:rPr>
          <w:color w:val="000000"/>
          <w:sz w:val="28"/>
          <w:szCs w:val="28"/>
          <w:bdr w:val="none" w:sz="0" w:space="0" w:color="auto" w:frame="1"/>
          <w:lang w:val="uk-UA"/>
        </w:rPr>
        <w:t xml:space="preserve">очолює її голова, який обирається таємним голосуванням з числа членів Вченої ради </w:t>
      </w:r>
      <w:r w:rsidRPr="0025452B">
        <w:rPr>
          <w:sz w:val="28"/>
          <w:szCs w:val="28"/>
          <w:lang w:val="uk-UA"/>
        </w:rPr>
        <w:t>БДМУ</w:t>
      </w:r>
      <w:r w:rsidR="008B19DA">
        <w:rPr>
          <w:color w:val="000000"/>
          <w:sz w:val="28"/>
          <w:szCs w:val="28"/>
          <w:bdr w:val="none" w:sz="0" w:space="0" w:color="auto" w:frame="1"/>
          <w:lang w:val="uk-UA"/>
        </w:rPr>
        <w:t xml:space="preserve">, </w:t>
      </w:r>
      <w:r w:rsidR="00A54A20">
        <w:rPr>
          <w:color w:val="000000"/>
          <w:sz w:val="28"/>
          <w:szCs w:val="28"/>
          <w:bdr w:val="none" w:sz="0" w:space="0" w:color="auto" w:frame="1"/>
          <w:lang w:val="uk-UA"/>
        </w:rPr>
        <w:t xml:space="preserve">на </w:t>
      </w:r>
      <w:r w:rsidR="00781FE5">
        <w:rPr>
          <w:color w:val="000000"/>
          <w:sz w:val="28"/>
          <w:szCs w:val="28"/>
          <w:bdr w:val="none" w:sz="0" w:space="0" w:color="auto" w:frame="1"/>
          <w:lang w:val="uk-UA"/>
        </w:rPr>
        <w:t>строк діяльності</w:t>
      </w:r>
      <w:r w:rsidRPr="0025452B">
        <w:rPr>
          <w:color w:val="000000"/>
          <w:sz w:val="28"/>
          <w:szCs w:val="28"/>
          <w:bdr w:val="none" w:sz="0" w:space="0" w:color="auto" w:frame="1"/>
          <w:lang w:val="uk-UA"/>
        </w:rPr>
        <w:t xml:space="preserve"> Вченої ради.</w:t>
      </w:r>
      <w:r w:rsidR="001523A5" w:rsidRPr="0025452B">
        <w:rPr>
          <w:color w:val="000000"/>
          <w:sz w:val="28"/>
          <w:szCs w:val="28"/>
          <w:bdr w:val="none" w:sz="0" w:space="0" w:color="auto" w:frame="1"/>
          <w:lang w:val="uk-UA"/>
        </w:rPr>
        <w:t xml:space="preserve"> </w:t>
      </w:r>
      <w:r w:rsidR="001523A5">
        <w:rPr>
          <w:color w:val="000000"/>
          <w:sz w:val="28"/>
          <w:szCs w:val="28"/>
          <w:bdr w:val="none" w:sz="0" w:space="0" w:color="auto" w:frame="1"/>
        </w:rPr>
        <w:t xml:space="preserve">Голова </w:t>
      </w:r>
      <w:proofErr w:type="spellStart"/>
      <w:r w:rsidR="001523A5">
        <w:rPr>
          <w:color w:val="000000"/>
          <w:sz w:val="28"/>
          <w:szCs w:val="28"/>
          <w:bdr w:val="none" w:sz="0" w:space="0" w:color="auto" w:frame="1"/>
        </w:rPr>
        <w:t>Вченої</w:t>
      </w:r>
      <w:proofErr w:type="spellEnd"/>
      <w:r w:rsidR="001523A5">
        <w:rPr>
          <w:color w:val="000000"/>
          <w:sz w:val="28"/>
          <w:szCs w:val="28"/>
          <w:bdr w:val="none" w:sz="0" w:space="0" w:color="auto" w:frame="1"/>
        </w:rPr>
        <w:t xml:space="preserve"> ради </w:t>
      </w:r>
      <w:proofErr w:type="spellStart"/>
      <w:r w:rsidR="001523A5">
        <w:rPr>
          <w:color w:val="000000"/>
          <w:sz w:val="28"/>
          <w:szCs w:val="28"/>
          <w:bdr w:val="none" w:sz="0" w:space="0" w:color="auto" w:frame="1"/>
        </w:rPr>
        <w:t>вважається</w:t>
      </w:r>
      <w:proofErr w:type="spellEnd"/>
      <w:r w:rsidR="001523A5">
        <w:rPr>
          <w:color w:val="000000"/>
          <w:sz w:val="28"/>
          <w:szCs w:val="28"/>
          <w:bdr w:val="none" w:sz="0" w:space="0" w:color="auto" w:frame="1"/>
        </w:rPr>
        <w:t xml:space="preserve"> </w:t>
      </w:r>
      <w:proofErr w:type="spellStart"/>
      <w:r w:rsidR="001523A5">
        <w:rPr>
          <w:color w:val="000000"/>
          <w:sz w:val="28"/>
          <w:szCs w:val="28"/>
          <w:bdr w:val="none" w:sz="0" w:space="0" w:color="auto" w:frame="1"/>
        </w:rPr>
        <w:t>обраним</w:t>
      </w:r>
      <w:proofErr w:type="spellEnd"/>
      <w:r w:rsidR="001523A5">
        <w:rPr>
          <w:color w:val="000000"/>
          <w:sz w:val="28"/>
          <w:szCs w:val="28"/>
          <w:bdr w:val="none" w:sz="0" w:space="0" w:color="auto" w:frame="1"/>
        </w:rPr>
        <w:t xml:space="preserve">, </w:t>
      </w:r>
      <w:proofErr w:type="spellStart"/>
      <w:r w:rsidR="001523A5">
        <w:rPr>
          <w:color w:val="000000"/>
          <w:sz w:val="28"/>
          <w:szCs w:val="28"/>
          <w:bdr w:val="none" w:sz="0" w:space="0" w:color="auto" w:frame="1"/>
        </w:rPr>
        <w:t>якщо</w:t>
      </w:r>
      <w:proofErr w:type="spellEnd"/>
      <w:r w:rsidR="001523A5">
        <w:rPr>
          <w:color w:val="000000"/>
          <w:sz w:val="28"/>
          <w:szCs w:val="28"/>
          <w:bdr w:val="none" w:sz="0" w:space="0" w:color="auto" w:frame="1"/>
        </w:rPr>
        <w:t xml:space="preserve"> шляхом </w:t>
      </w:r>
      <w:proofErr w:type="spellStart"/>
      <w:r w:rsidR="001523A5">
        <w:rPr>
          <w:color w:val="000000"/>
          <w:sz w:val="28"/>
          <w:szCs w:val="28"/>
          <w:bdr w:val="none" w:sz="0" w:space="0" w:color="auto" w:frame="1"/>
        </w:rPr>
        <w:t>таємного</w:t>
      </w:r>
      <w:proofErr w:type="spellEnd"/>
      <w:r w:rsidR="001523A5">
        <w:rPr>
          <w:color w:val="000000"/>
          <w:sz w:val="28"/>
          <w:szCs w:val="28"/>
          <w:bdr w:val="none" w:sz="0" w:space="0" w:color="auto" w:frame="1"/>
        </w:rPr>
        <w:t xml:space="preserve"> </w:t>
      </w:r>
      <w:proofErr w:type="spellStart"/>
      <w:r w:rsidR="001523A5">
        <w:rPr>
          <w:color w:val="000000"/>
          <w:sz w:val="28"/>
          <w:szCs w:val="28"/>
          <w:bdr w:val="none" w:sz="0" w:space="0" w:color="auto" w:frame="1"/>
        </w:rPr>
        <w:t>голосування</w:t>
      </w:r>
      <w:proofErr w:type="spellEnd"/>
      <w:r w:rsidR="001523A5">
        <w:rPr>
          <w:color w:val="000000"/>
          <w:sz w:val="28"/>
          <w:szCs w:val="28"/>
          <w:bdr w:val="none" w:sz="0" w:space="0" w:color="auto" w:frame="1"/>
        </w:rPr>
        <w:t xml:space="preserve"> за </w:t>
      </w:r>
      <w:proofErr w:type="spellStart"/>
      <w:r w:rsidR="001523A5">
        <w:rPr>
          <w:color w:val="000000"/>
          <w:sz w:val="28"/>
          <w:szCs w:val="28"/>
          <w:bdr w:val="none" w:sz="0" w:space="0" w:color="auto" w:frame="1"/>
        </w:rPr>
        <w:t>нього</w:t>
      </w:r>
      <w:proofErr w:type="spellEnd"/>
      <w:r w:rsidR="001523A5">
        <w:rPr>
          <w:color w:val="000000"/>
          <w:sz w:val="28"/>
          <w:szCs w:val="28"/>
          <w:bdr w:val="none" w:sz="0" w:space="0" w:color="auto" w:frame="1"/>
        </w:rPr>
        <w:t xml:space="preserve"> </w:t>
      </w:r>
      <w:proofErr w:type="spellStart"/>
      <w:r w:rsidR="001523A5">
        <w:rPr>
          <w:color w:val="000000"/>
          <w:sz w:val="28"/>
          <w:szCs w:val="28"/>
          <w:bdr w:val="none" w:sz="0" w:space="0" w:color="auto" w:frame="1"/>
        </w:rPr>
        <w:t>проголосувало</w:t>
      </w:r>
      <w:proofErr w:type="spellEnd"/>
      <w:r w:rsidR="001523A5">
        <w:rPr>
          <w:color w:val="000000"/>
          <w:sz w:val="28"/>
          <w:szCs w:val="28"/>
          <w:bdr w:val="none" w:sz="0" w:space="0" w:color="auto" w:frame="1"/>
        </w:rPr>
        <w:t xml:space="preserve"> не </w:t>
      </w:r>
      <w:proofErr w:type="spellStart"/>
      <w:r w:rsidR="001523A5">
        <w:rPr>
          <w:color w:val="000000"/>
          <w:sz w:val="28"/>
          <w:szCs w:val="28"/>
          <w:bdr w:val="none" w:sz="0" w:space="0" w:color="auto" w:frame="1"/>
        </w:rPr>
        <w:t>менше</w:t>
      </w:r>
      <w:proofErr w:type="spellEnd"/>
      <w:r w:rsidR="001523A5">
        <w:rPr>
          <w:color w:val="000000"/>
          <w:sz w:val="28"/>
          <w:szCs w:val="28"/>
          <w:bdr w:val="none" w:sz="0" w:space="0" w:color="auto" w:frame="1"/>
        </w:rPr>
        <w:t xml:space="preserve"> </w:t>
      </w:r>
      <w:r w:rsidR="001523A5" w:rsidRPr="0024255D">
        <w:rPr>
          <w:color w:val="000000"/>
          <w:sz w:val="28"/>
          <w:szCs w:val="28"/>
          <w:bdr w:val="none" w:sz="0" w:space="0" w:color="auto" w:frame="1"/>
        </w:rPr>
        <w:t>як</w:t>
      </w:r>
      <w:r w:rsidR="00A739B1">
        <w:rPr>
          <w:color w:val="000000"/>
          <w:sz w:val="28"/>
          <w:szCs w:val="28"/>
          <w:bdr w:val="none" w:sz="0" w:space="0" w:color="auto" w:frame="1"/>
          <w:lang w:val="uk-UA"/>
        </w:rPr>
        <w:t xml:space="preserve"> </w:t>
      </w:r>
      <w:r w:rsidR="00A739B1" w:rsidRPr="00A739B1">
        <w:rPr>
          <w:color w:val="000000"/>
          <w:sz w:val="28"/>
          <w:szCs w:val="28"/>
          <w:bdr w:val="none" w:sz="0" w:space="0" w:color="auto" w:frame="1"/>
        </w:rPr>
        <w:t>2</w:t>
      </w:r>
      <w:r w:rsidR="00A739B1">
        <w:rPr>
          <w:color w:val="000000"/>
          <w:sz w:val="28"/>
          <w:szCs w:val="28"/>
          <w:bdr w:val="none" w:sz="0" w:space="0" w:color="auto" w:frame="1"/>
          <w:lang w:val="uk-UA"/>
        </w:rPr>
        <w:t>/</w:t>
      </w:r>
      <w:r w:rsidR="00A739B1" w:rsidRPr="00A739B1">
        <w:rPr>
          <w:color w:val="000000"/>
          <w:sz w:val="28"/>
          <w:szCs w:val="28"/>
          <w:bdr w:val="none" w:sz="0" w:space="0" w:color="auto" w:frame="1"/>
        </w:rPr>
        <w:t xml:space="preserve">3 </w:t>
      </w:r>
      <w:r w:rsidR="00A739B1">
        <w:rPr>
          <w:color w:val="000000"/>
          <w:sz w:val="28"/>
          <w:szCs w:val="28"/>
          <w:bdr w:val="none" w:sz="0" w:space="0" w:color="auto" w:frame="1"/>
          <w:lang w:val="uk-UA"/>
        </w:rPr>
        <w:t>присутніх членів</w:t>
      </w:r>
      <w:bookmarkStart w:id="3" w:name="_GoBack"/>
      <w:bookmarkEnd w:id="3"/>
      <w:r w:rsidR="001523A5">
        <w:rPr>
          <w:color w:val="000000"/>
          <w:sz w:val="28"/>
          <w:szCs w:val="28"/>
          <w:bdr w:val="none" w:sz="0" w:space="0" w:color="auto" w:frame="1"/>
        </w:rPr>
        <w:t xml:space="preserve"> </w:t>
      </w:r>
      <w:proofErr w:type="spellStart"/>
      <w:r w:rsidR="001523A5">
        <w:rPr>
          <w:color w:val="000000"/>
          <w:sz w:val="28"/>
          <w:szCs w:val="28"/>
          <w:bdr w:val="none" w:sz="0" w:space="0" w:color="auto" w:frame="1"/>
        </w:rPr>
        <w:t>Вченої</w:t>
      </w:r>
      <w:proofErr w:type="spellEnd"/>
      <w:r w:rsidR="001523A5">
        <w:rPr>
          <w:color w:val="000000"/>
          <w:sz w:val="28"/>
          <w:szCs w:val="28"/>
          <w:bdr w:val="none" w:sz="0" w:space="0" w:color="auto" w:frame="1"/>
        </w:rPr>
        <w:t xml:space="preserve"> ради.</w:t>
      </w:r>
    </w:p>
    <w:p w:rsidR="0025452B" w:rsidRDefault="005F5AA8" w:rsidP="00706E3C">
      <w:pPr>
        <w:pStyle w:val="rvps2"/>
        <w:spacing w:before="0" w:beforeAutospacing="0" w:after="0" w:afterAutospacing="0" w:line="276" w:lineRule="auto"/>
        <w:ind w:firstLine="708"/>
        <w:jc w:val="both"/>
        <w:textAlignment w:val="baseline"/>
        <w:rPr>
          <w:sz w:val="28"/>
          <w:szCs w:val="28"/>
          <w:lang w:val="uk-UA"/>
        </w:rPr>
      </w:pPr>
      <w:r w:rsidRPr="0025452B">
        <w:rPr>
          <w:sz w:val="28"/>
          <w:szCs w:val="28"/>
          <w:lang w:val="uk-UA"/>
        </w:rPr>
        <w:t>3.</w:t>
      </w:r>
      <w:r w:rsidR="00AE69C9" w:rsidRPr="0025452B">
        <w:rPr>
          <w:sz w:val="28"/>
          <w:szCs w:val="28"/>
          <w:lang w:val="uk-UA"/>
        </w:rPr>
        <w:t>6</w:t>
      </w:r>
      <w:r w:rsidRPr="0025452B">
        <w:rPr>
          <w:sz w:val="28"/>
          <w:szCs w:val="28"/>
          <w:lang w:val="uk-UA"/>
        </w:rPr>
        <w:t>. Обов’язки секретаря Вченої ради БДМУ виконує</w:t>
      </w:r>
      <w:r w:rsidR="007C25A8">
        <w:rPr>
          <w:sz w:val="28"/>
          <w:szCs w:val="28"/>
          <w:lang w:val="uk-UA"/>
        </w:rPr>
        <w:t xml:space="preserve"> учений секретар університету. Учений с</w:t>
      </w:r>
      <w:r w:rsidRPr="0025452B">
        <w:rPr>
          <w:sz w:val="28"/>
          <w:szCs w:val="28"/>
          <w:lang w:val="uk-UA"/>
        </w:rPr>
        <w:t xml:space="preserve">екретар Вченої ради БДМУ підпорядковується </w:t>
      </w:r>
      <w:r w:rsidR="00065E07" w:rsidRPr="0025452B">
        <w:rPr>
          <w:sz w:val="28"/>
          <w:szCs w:val="28"/>
          <w:lang w:val="uk-UA"/>
        </w:rPr>
        <w:t xml:space="preserve">ректору закладу вищої освіти та </w:t>
      </w:r>
      <w:r w:rsidRPr="0025452B">
        <w:rPr>
          <w:sz w:val="28"/>
          <w:szCs w:val="28"/>
          <w:lang w:val="uk-UA"/>
        </w:rPr>
        <w:t xml:space="preserve">голові Вченої ради БДМУ. </w:t>
      </w:r>
    </w:p>
    <w:p w:rsidR="0025452B" w:rsidRDefault="005F5AA8" w:rsidP="00706E3C">
      <w:pPr>
        <w:pStyle w:val="rvps2"/>
        <w:spacing w:before="0" w:beforeAutospacing="0" w:after="0" w:afterAutospacing="0" w:line="276" w:lineRule="auto"/>
        <w:ind w:firstLine="708"/>
        <w:jc w:val="both"/>
        <w:textAlignment w:val="baseline"/>
        <w:rPr>
          <w:sz w:val="28"/>
          <w:szCs w:val="28"/>
          <w:lang w:val="uk-UA"/>
        </w:rPr>
      </w:pPr>
      <w:r>
        <w:rPr>
          <w:sz w:val="28"/>
          <w:szCs w:val="28"/>
        </w:rPr>
        <w:t>3.</w:t>
      </w:r>
      <w:r w:rsidR="00AE69C9">
        <w:rPr>
          <w:sz w:val="28"/>
          <w:szCs w:val="28"/>
        </w:rPr>
        <w:t>7</w:t>
      </w:r>
      <w:r>
        <w:rPr>
          <w:sz w:val="28"/>
          <w:szCs w:val="28"/>
        </w:rPr>
        <w:t xml:space="preserve">. Голова і </w:t>
      </w:r>
      <w:r w:rsidR="003C3DBE">
        <w:rPr>
          <w:sz w:val="28"/>
          <w:szCs w:val="28"/>
          <w:lang w:val="uk-UA"/>
        </w:rPr>
        <w:t xml:space="preserve">учений </w:t>
      </w:r>
      <w:proofErr w:type="spellStart"/>
      <w:r>
        <w:rPr>
          <w:sz w:val="28"/>
          <w:szCs w:val="28"/>
        </w:rPr>
        <w:t>секретар</w:t>
      </w:r>
      <w:proofErr w:type="spellEnd"/>
      <w:r>
        <w:rPr>
          <w:sz w:val="28"/>
          <w:szCs w:val="28"/>
        </w:rPr>
        <w:t xml:space="preserve"> </w:t>
      </w:r>
      <w:proofErr w:type="spellStart"/>
      <w:r>
        <w:rPr>
          <w:sz w:val="28"/>
          <w:szCs w:val="28"/>
        </w:rPr>
        <w:t>Вченої</w:t>
      </w:r>
      <w:proofErr w:type="spellEnd"/>
      <w:r>
        <w:rPr>
          <w:sz w:val="28"/>
          <w:szCs w:val="28"/>
        </w:rPr>
        <w:t xml:space="preserve"> ради БДМУ у </w:t>
      </w:r>
      <w:proofErr w:type="spellStart"/>
      <w:r>
        <w:rPr>
          <w:sz w:val="28"/>
          <w:szCs w:val="28"/>
        </w:rPr>
        <w:t>своїй</w:t>
      </w:r>
      <w:proofErr w:type="spellEnd"/>
      <w:r>
        <w:rPr>
          <w:sz w:val="28"/>
          <w:szCs w:val="28"/>
        </w:rPr>
        <w:t xml:space="preserve"> </w:t>
      </w:r>
      <w:proofErr w:type="spellStart"/>
      <w:r>
        <w:rPr>
          <w:sz w:val="28"/>
          <w:szCs w:val="28"/>
        </w:rPr>
        <w:t>роботі</w:t>
      </w:r>
      <w:proofErr w:type="spellEnd"/>
      <w:r>
        <w:rPr>
          <w:sz w:val="28"/>
          <w:szCs w:val="28"/>
        </w:rPr>
        <w:t xml:space="preserve"> </w:t>
      </w:r>
      <w:proofErr w:type="spellStart"/>
      <w:r>
        <w:rPr>
          <w:sz w:val="28"/>
          <w:szCs w:val="28"/>
        </w:rPr>
        <w:t>керуються</w:t>
      </w:r>
      <w:proofErr w:type="spellEnd"/>
      <w:r>
        <w:rPr>
          <w:sz w:val="28"/>
          <w:szCs w:val="28"/>
        </w:rPr>
        <w:t xml:space="preserve"> Статутом БДМУ, </w:t>
      </w:r>
      <w:proofErr w:type="spellStart"/>
      <w:r>
        <w:rPr>
          <w:sz w:val="28"/>
          <w:szCs w:val="28"/>
        </w:rPr>
        <w:t>цим</w:t>
      </w:r>
      <w:proofErr w:type="spellEnd"/>
      <w:r>
        <w:rPr>
          <w:sz w:val="28"/>
          <w:szCs w:val="28"/>
        </w:rPr>
        <w:t xml:space="preserve"> </w:t>
      </w:r>
      <w:proofErr w:type="spellStart"/>
      <w:r>
        <w:rPr>
          <w:sz w:val="28"/>
          <w:szCs w:val="28"/>
        </w:rPr>
        <w:t>Положенням</w:t>
      </w:r>
      <w:proofErr w:type="spellEnd"/>
      <w:r>
        <w:rPr>
          <w:sz w:val="28"/>
          <w:szCs w:val="28"/>
        </w:rPr>
        <w:t xml:space="preserve"> та </w:t>
      </w:r>
      <w:proofErr w:type="spellStart"/>
      <w:r>
        <w:rPr>
          <w:sz w:val="28"/>
          <w:szCs w:val="28"/>
        </w:rPr>
        <w:t>відповідними</w:t>
      </w:r>
      <w:proofErr w:type="spellEnd"/>
      <w:r>
        <w:rPr>
          <w:sz w:val="28"/>
          <w:szCs w:val="28"/>
        </w:rPr>
        <w:t xml:space="preserve"> </w:t>
      </w:r>
      <w:proofErr w:type="spellStart"/>
      <w:r>
        <w:rPr>
          <w:sz w:val="28"/>
          <w:szCs w:val="28"/>
        </w:rPr>
        <w:t>нормативними</w:t>
      </w:r>
      <w:proofErr w:type="spellEnd"/>
      <w:r>
        <w:rPr>
          <w:sz w:val="28"/>
          <w:szCs w:val="28"/>
        </w:rPr>
        <w:t xml:space="preserve"> документами </w:t>
      </w:r>
      <w:proofErr w:type="spellStart"/>
      <w:r>
        <w:rPr>
          <w:sz w:val="28"/>
          <w:szCs w:val="28"/>
        </w:rPr>
        <w:t>Міністерства</w:t>
      </w:r>
      <w:proofErr w:type="spellEnd"/>
      <w:r>
        <w:rPr>
          <w:sz w:val="28"/>
          <w:szCs w:val="28"/>
        </w:rPr>
        <w:t xml:space="preserve"> </w:t>
      </w:r>
      <w:proofErr w:type="spellStart"/>
      <w:r>
        <w:rPr>
          <w:sz w:val="28"/>
          <w:szCs w:val="28"/>
        </w:rPr>
        <w:t>охорони</w:t>
      </w:r>
      <w:proofErr w:type="spellEnd"/>
      <w:r>
        <w:rPr>
          <w:sz w:val="28"/>
          <w:szCs w:val="28"/>
        </w:rPr>
        <w:t xml:space="preserve"> </w:t>
      </w:r>
      <w:proofErr w:type="spellStart"/>
      <w:r>
        <w:rPr>
          <w:sz w:val="28"/>
          <w:szCs w:val="28"/>
        </w:rPr>
        <w:t>здоров</w:t>
      </w:r>
      <w:r w:rsidRPr="00FF0CB8">
        <w:rPr>
          <w:sz w:val="28"/>
          <w:szCs w:val="28"/>
        </w:rPr>
        <w:t>’</w:t>
      </w:r>
      <w:r>
        <w:rPr>
          <w:sz w:val="28"/>
          <w:szCs w:val="28"/>
        </w:rPr>
        <w:t>я</w:t>
      </w:r>
      <w:proofErr w:type="spellEnd"/>
      <w:r>
        <w:rPr>
          <w:sz w:val="28"/>
          <w:szCs w:val="28"/>
        </w:rPr>
        <w:t xml:space="preserve"> </w:t>
      </w:r>
      <w:proofErr w:type="spellStart"/>
      <w:r>
        <w:rPr>
          <w:sz w:val="28"/>
          <w:szCs w:val="28"/>
        </w:rPr>
        <w:t>України</w:t>
      </w:r>
      <w:proofErr w:type="spellEnd"/>
      <w:r>
        <w:rPr>
          <w:sz w:val="28"/>
          <w:szCs w:val="28"/>
        </w:rPr>
        <w:t xml:space="preserve"> та </w:t>
      </w:r>
      <w:proofErr w:type="spellStart"/>
      <w:r>
        <w:rPr>
          <w:sz w:val="28"/>
          <w:szCs w:val="28"/>
        </w:rPr>
        <w:t>Міністерства</w:t>
      </w:r>
      <w:proofErr w:type="spellEnd"/>
      <w:r>
        <w:rPr>
          <w:sz w:val="28"/>
          <w:szCs w:val="28"/>
        </w:rPr>
        <w:t xml:space="preserve"> </w:t>
      </w:r>
      <w:proofErr w:type="spellStart"/>
      <w:r>
        <w:rPr>
          <w:sz w:val="28"/>
          <w:szCs w:val="28"/>
        </w:rPr>
        <w:t>освіти</w:t>
      </w:r>
      <w:proofErr w:type="spellEnd"/>
      <w:r>
        <w:rPr>
          <w:sz w:val="28"/>
          <w:szCs w:val="28"/>
        </w:rPr>
        <w:t xml:space="preserve"> і науки </w:t>
      </w:r>
      <w:proofErr w:type="spellStart"/>
      <w:r>
        <w:rPr>
          <w:sz w:val="28"/>
          <w:szCs w:val="28"/>
        </w:rPr>
        <w:t>України</w:t>
      </w:r>
      <w:proofErr w:type="spellEnd"/>
      <w:r>
        <w:rPr>
          <w:sz w:val="28"/>
          <w:szCs w:val="28"/>
        </w:rPr>
        <w:t>.</w:t>
      </w:r>
    </w:p>
    <w:p w:rsidR="005F5AA8" w:rsidRPr="00DD31D4" w:rsidRDefault="005F5AA8" w:rsidP="00706E3C">
      <w:pPr>
        <w:pStyle w:val="rvps2"/>
        <w:spacing w:before="0" w:beforeAutospacing="0" w:after="0" w:afterAutospacing="0" w:line="276" w:lineRule="auto"/>
        <w:ind w:firstLine="708"/>
        <w:jc w:val="both"/>
        <w:textAlignment w:val="baseline"/>
        <w:rPr>
          <w:color w:val="000000"/>
          <w:sz w:val="28"/>
          <w:szCs w:val="28"/>
          <w:bdr w:val="none" w:sz="0" w:space="0" w:color="auto" w:frame="1"/>
          <w:lang w:val="uk-UA"/>
        </w:rPr>
      </w:pPr>
      <w:r w:rsidRPr="004F24A7">
        <w:rPr>
          <w:color w:val="000000"/>
          <w:sz w:val="28"/>
          <w:szCs w:val="28"/>
          <w:bdr w:val="none" w:sz="0" w:space="0" w:color="auto" w:frame="1"/>
        </w:rPr>
        <w:t>3.</w:t>
      </w:r>
      <w:r w:rsidR="00317FA4">
        <w:rPr>
          <w:color w:val="000000"/>
          <w:sz w:val="28"/>
          <w:szCs w:val="28"/>
          <w:bdr w:val="none" w:sz="0" w:space="0" w:color="auto" w:frame="1"/>
        </w:rPr>
        <w:t>8</w:t>
      </w:r>
      <w:r w:rsidRPr="004F24A7">
        <w:rPr>
          <w:color w:val="000000"/>
          <w:sz w:val="28"/>
          <w:szCs w:val="28"/>
          <w:bdr w:val="none" w:sz="0" w:space="0" w:color="auto" w:frame="1"/>
        </w:rPr>
        <w:t xml:space="preserve">. </w:t>
      </w:r>
      <w:proofErr w:type="spellStart"/>
      <w:r w:rsidRPr="004F24A7">
        <w:rPr>
          <w:color w:val="000000"/>
          <w:sz w:val="28"/>
          <w:szCs w:val="28"/>
          <w:bdr w:val="none" w:sz="0" w:space="0" w:color="auto" w:frame="1"/>
        </w:rPr>
        <w:t>Рішення</w:t>
      </w:r>
      <w:proofErr w:type="spellEnd"/>
      <w:r w:rsidRPr="004F24A7">
        <w:rPr>
          <w:color w:val="000000"/>
          <w:sz w:val="28"/>
          <w:szCs w:val="28"/>
          <w:bdr w:val="none" w:sz="0" w:space="0" w:color="auto" w:frame="1"/>
        </w:rPr>
        <w:t xml:space="preserve"> </w:t>
      </w:r>
      <w:proofErr w:type="spellStart"/>
      <w:r>
        <w:rPr>
          <w:color w:val="000000"/>
          <w:sz w:val="28"/>
          <w:szCs w:val="28"/>
          <w:bdr w:val="none" w:sz="0" w:space="0" w:color="auto" w:frame="1"/>
        </w:rPr>
        <w:t>В</w:t>
      </w:r>
      <w:r w:rsidRPr="004F24A7">
        <w:rPr>
          <w:color w:val="000000"/>
          <w:sz w:val="28"/>
          <w:szCs w:val="28"/>
          <w:bdr w:val="none" w:sz="0" w:space="0" w:color="auto" w:frame="1"/>
        </w:rPr>
        <w:t>ченої</w:t>
      </w:r>
      <w:proofErr w:type="spellEnd"/>
      <w:r w:rsidRPr="004F24A7">
        <w:rPr>
          <w:color w:val="000000"/>
          <w:sz w:val="28"/>
          <w:szCs w:val="28"/>
          <w:bdr w:val="none" w:sz="0" w:space="0" w:color="auto" w:frame="1"/>
        </w:rPr>
        <w:t xml:space="preserve"> ради </w:t>
      </w:r>
      <w:r>
        <w:rPr>
          <w:color w:val="000000"/>
          <w:sz w:val="28"/>
          <w:szCs w:val="28"/>
          <w:bdr w:val="none" w:sz="0" w:space="0" w:color="auto" w:frame="1"/>
        </w:rPr>
        <w:t>БДМУ</w:t>
      </w:r>
      <w:r w:rsidRPr="004F24A7">
        <w:rPr>
          <w:color w:val="000000"/>
          <w:sz w:val="28"/>
          <w:szCs w:val="28"/>
          <w:bdr w:val="none" w:sz="0" w:space="0" w:color="auto" w:frame="1"/>
        </w:rPr>
        <w:t xml:space="preserve"> </w:t>
      </w:r>
      <w:proofErr w:type="spellStart"/>
      <w:r w:rsidRPr="004F24A7">
        <w:rPr>
          <w:color w:val="000000"/>
          <w:sz w:val="28"/>
          <w:szCs w:val="28"/>
          <w:bdr w:val="none" w:sz="0" w:space="0" w:color="auto" w:frame="1"/>
        </w:rPr>
        <w:t>вводяться</w:t>
      </w:r>
      <w:proofErr w:type="spellEnd"/>
      <w:r w:rsidRPr="004F24A7">
        <w:rPr>
          <w:color w:val="000000"/>
          <w:sz w:val="28"/>
          <w:szCs w:val="28"/>
          <w:bdr w:val="none" w:sz="0" w:space="0" w:color="auto" w:frame="1"/>
        </w:rPr>
        <w:t xml:space="preserve"> в </w:t>
      </w:r>
      <w:proofErr w:type="spellStart"/>
      <w:r w:rsidRPr="004F24A7">
        <w:rPr>
          <w:color w:val="000000"/>
          <w:sz w:val="28"/>
          <w:szCs w:val="28"/>
          <w:bdr w:val="none" w:sz="0" w:space="0" w:color="auto" w:frame="1"/>
        </w:rPr>
        <w:t>дію</w:t>
      </w:r>
      <w:proofErr w:type="spellEnd"/>
      <w:r w:rsidRPr="004F24A7">
        <w:rPr>
          <w:color w:val="000000"/>
          <w:sz w:val="28"/>
          <w:szCs w:val="28"/>
          <w:bdr w:val="none" w:sz="0" w:space="0" w:color="auto" w:frame="1"/>
        </w:rPr>
        <w:t xml:space="preserve"> </w:t>
      </w:r>
      <w:r w:rsidR="0024255D">
        <w:rPr>
          <w:color w:val="000000"/>
          <w:sz w:val="28"/>
          <w:szCs w:val="28"/>
          <w:bdr w:val="none" w:sz="0" w:space="0" w:color="auto" w:frame="1"/>
          <w:lang w:val="uk-UA"/>
        </w:rPr>
        <w:t>наказом</w:t>
      </w:r>
      <w:r w:rsidRPr="004F24A7">
        <w:rPr>
          <w:color w:val="000000"/>
          <w:sz w:val="28"/>
          <w:szCs w:val="28"/>
          <w:bdr w:val="none" w:sz="0" w:space="0" w:color="auto" w:frame="1"/>
        </w:rPr>
        <w:t xml:space="preserve"> ректора </w:t>
      </w:r>
      <w:r w:rsidR="005C617C">
        <w:rPr>
          <w:color w:val="000000"/>
          <w:sz w:val="28"/>
          <w:szCs w:val="28"/>
          <w:bdr w:val="none" w:sz="0" w:space="0" w:color="auto" w:frame="1"/>
        </w:rPr>
        <w:t xml:space="preserve">закладу </w:t>
      </w:r>
      <w:proofErr w:type="spellStart"/>
      <w:r w:rsidR="005C617C">
        <w:rPr>
          <w:color w:val="000000"/>
          <w:sz w:val="28"/>
          <w:szCs w:val="28"/>
          <w:bdr w:val="none" w:sz="0" w:space="0" w:color="auto" w:frame="1"/>
        </w:rPr>
        <w:t>вищої</w:t>
      </w:r>
      <w:proofErr w:type="spellEnd"/>
      <w:r w:rsidR="005C617C">
        <w:rPr>
          <w:color w:val="000000"/>
          <w:sz w:val="28"/>
          <w:szCs w:val="28"/>
          <w:bdr w:val="none" w:sz="0" w:space="0" w:color="auto" w:frame="1"/>
        </w:rPr>
        <w:t xml:space="preserve"> </w:t>
      </w:r>
      <w:proofErr w:type="spellStart"/>
      <w:r w:rsidR="005C617C">
        <w:rPr>
          <w:color w:val="000000"/>
          <w:sz w:val="28"/>
          <w:szCs w:val="28"/>
          <w:bdr w:val="none" w:sz="0" w:space="0" w:color="auto" w:frame="1"/>
        </w:rPr>
        <w:t>освіти</w:t>
      </w:r>
      <w:proofErr w:type="spellEnd"/>
      <w:r w:rsidRPr="004F24A7">
        <w:rPr>
          <w:color w:val="000000"/>
          <w:sz w:val="28"/>
          <w:szCs w:val="28"/>
          <w:bdr w:val="none" w:sz="0" w:space="0" w:color="auto" w:frame="1"/>
        </w:rPr>
        <w:t>.</w:t>
      </w:r>
    </w:p>
    <w:p w:rsidR="003D75FD" w:rsidRPr="005F5AA8" w:rsidRDefault="003D75FD" w:rsidP="00706E3C">
      <w:pPr>
        <w:widowControl/>
        <w:autoSpaceDE/>
        <w:autoSpaceDN/>
        <w:adjustRightInd/>
        <w:spacing w:line="276" w:lineRule="auto"/>
        <w:ind w:firstLine="708"/>
        <w:jc w:val="center"/>
        <w:rPr>
          <w:bCs w:val="0"/>
          <w:caps/>
          <w:sz w:val="28"/>
          <w:szCs w:val="28"/>
          <w:lang w:val="ru-RU" w:eastAsia="ru-RU"/>
        </w:rPr>
      </w:pPr>
    </w:p>
    <w:p w:rsidR="005F5AA8" w:rsidRDefault="005F5AA8" w:rsidP="00706E3C">
      <w:pPr>
        <w:widowControl/>
        <w:autoSpaceDE/>
        <w:autoSpaceDN/>
        <w:adjustRightInd/>
        <w:spacing w:line="276" w:lineRule="auto"/>
        <w:ind w:firstLine="708"/>
        <w:jc w:val="center"/>
        <w:rPr>
          <w:bCs w:val="0"/>
          <w:caps/>
          <w:sz w:val="28"/>
          <w:szCs w:val="28"/>
          <w:lang w:eastAsia="ru-RU"/>
        </w:rPr>
      </w:pPr>
      <w:r w:rsidRPr="00D00040">
        <w:rPr>
          <w:bCs w:val="0"/>
          <w:caps/>
          <w:sz w:val="28"/>
          <w:szCs w:val="28"/>
          <w:lang w:eastAsia="ru-RU"/>
        </w:rPr>
        <w:t>4. Організація роботи Вченої ради</w:t>
      </w:r>
      <w:r w:rsidR="003467C4">
        <w:rPr>
          <w:bCs w:val="0"/>
          <w:caps/>
          <w:sz w:val="28"/>
          <w:szCs w:val="28"/>
          <w:lang w:eastAsia="ru-RU"/>
        </w:rPr>
        <w:t xml:space="preserve"> БДМУ</w:t>
      </w:r>
    </w:p>
    <w:p w:rsidR="003D75FD" w:rsidRPr="00D00040" w:rsidRDefault="003D75FD" w:rsidP="00706E3C">
      <w:pPr>
        <w:widowControl/>
        <w:autoSpaceDE/>
        <w:autoSpaceDN/>
        <w:adjustRightInd/>
        <w:spacing w:line="276" w:lineRule="auto"/>
        <w:ind w:firstLine="708"/>
        <w:jc w:val="center"/>
        <w:rPr>
          <w:bCs w:val="0"/>
          <w:caps/>
          <w:sz w:val="28"/>
          <w:szCs w:val="28"/>
          <w:lang w:eastAsia="ru-RU"/>
        </w:rPr>
      </w:pPr>
    </w:p>
    <w:p w:rsidR="005F5AA8" w:rsidRDefault="005F5AA8" w:rsidP="00706E3C">
      <w:pPr>
        <w:spacing w:line="276" w:lineRule="auto"/>
        <w:ind w:firstLine="708"/>
        <w:jc w:val="both"/>
        <w:rPr>
          <w:b w:val="0"/>
          <w:bCs w:val="0"/>
          <w:sz w:val="28"/>
          <w:szCs w:val="28"/>
        </w:rPr>
      </w:pPr>
      <w:r w:rsidRPr="00E36485">
        <w:rPr>
          <w:b w:val="0"/>
          <w:bCs w:val="0"/>
          <w:sz w:val="28"/>
          <w:szCs w:val="28"/>
        </w:rPr>
        <w:t>4.1.</w:t>
      </w:r>
      <w:r>
        <w:rPr>
          <w:b w:val="0"/>
          <w:bCs w:val="0"/>
          <w:sz w:val="28"/>
          <w:szCs w:val="28"/>
        </w:rPr>
        <w:t xml:space="preserve"> Організаційною формою роботи</w:t>
      </w:r>
      <w:r w:rsidR="005C617C">
        <w:rPr>
          <w:b w:val="0"/>
          <w:bCs w:val="0"/>
          <w:sz w:val="28"/>
          <w:szCs w:val="28"/>
        </w:rPr>
        <w:t xml:space="preserve"> </w:t>
      </w:r>
      <w:r>
        <w:rPr>
          <w:b w:val="0"/>
          <w:bCs w:val="0"/>
          <w:sz w:val="28"/>
          <w:szCs w:val="28"/>
        </w:rPr>
        <w:t xml:space="preserve"> Вченої ради БДМУ є засідання, які проводяться</w:t>
      </w:r>
      <w:r w:rsidRPr="00D00040">
        <w:rPr>
          <w:b w:val="0"/>
          <w:bCs w:val="0"/>
          <w:sz w:val="28"/>
          <w:szCs w:val="28"/>
        </w:rPr>
        <w:t xml:space="preserve"> </w:t>
      </w:r>
      <w:r w:rsidR="001956B9">
        <w:rPr>
          <w:b w:val="0"/>
          <w:bCs w:val="0"/>
          <w:sz w:val="28"/>
          <w:szCs w:val="28"/>
        </w:rPr>
        <w:t>впродовж</w:t>
      </w:r>
      <w:r>
        <w:rPr>
          <w:b w:val="0"/>
          <w:bCs w:val="0"/>
          <w:sz w:val="28"/>
          <w:szCs w:val="28"/>
        </w:rPr>
        <w:t xml:space="preserve"> навчального року</w:t>
      </w:r>
      <w:r w:rsidRPr="00D00040">
        <w:rPr>
          <w:b w:val="0"/>
          <w:bCs w:val="0"/>
          <w:sz w:val="28"/>
          <w:szCs w:val="28"/>
        </w:rPr>
        <w:t xml:space="preserve"> </w:t>
      </w:r>
      <w:r>
        <w:rPr>
          <w:b w:val="0"/>
          <w:bCs w:val="0"/>
          <w:sz w:val="28"/>
          <w:szCs w:val="28"/>
        </w:rPr>
        <w:t>згід</w:t>
      </w:r>
      <w:r w:rsidR="001956B9">
        <w:rPr>
          <w:b w:val="0"/>
          <w:bCs w:val="0"/>
          <w:sz w:val="28"/>
          <w:szCs w:val="28"/>
        </w:rPr>
        <w:t>но з календарним планом роботи В</w:t>
      </w:r>
      <w:r>
        <w:rPr>
          <w:b w:val="0"/>
          <w:bCs w:val="0"/>
          <w:sz w:val="28"/>
          <w:szCs w:val="28"/>
        </w:rPr>
        <w:t>ченої ради, розглянутим та ухваленим на засіданні ради</w:t>
      </w:r>
      <w:r w:rsidR="00856F91">
        <w:rPr>
          <w:b w:val="0"/>
          <w:bCs w:val="0"/>
          <w:sz w:val="28"/>
          <w:szCs w:val="28"/>
        </w:rPr>
        <w:t>.</w:t>
      </w:r>
      <w:r>
        <w:rPr>
          <w:b w:val="0"/>
          <w:bCs w:val="0"/>
          <w:sz w:val="28"/>
          <w:szCs w:val="28"/>
        </w:rPr>
        <w:t xml:space="preserve"> План роботи</w:t>
      </w:r>
      <w:r w:rsidR="00DA3145">
        <w:rPr>
          <w:b w:val="0"/>
          <w:bCs w:val="0"/>
          <w:sz w:val="28"/>
          <w:szCs w:val="28"/>
        </w:rPr>
        <w:t xml:space="preserve"> Вченої ради БДМУ затверджує ректор</w:t>
      </w:r>
      <w:r>
        <w:rPr>
          <w:b w:val="0"/>
          <w:bCs w:val="0"/>
          <w:sz w:val="28"/>
          <w:szCs w:val="28"/>
        </w:rPr>
        <w:t xml:space="preserve"> </w:t>
      </w:r>
      <w:r w:rsidR="005C617C">
        <w:rPr>
          <w:b w:val="0"/>
          <w:color w:val="000000"/>
          <w:sz w:val="28"/>
          <w:szCs w:val="28"/>
          <w:bdr w:val="none" w:sz="0" w:space="0" w:color="auto" w:frame="1"/>
        </w:rPr>
        <w:t>закладу вищої освіти</w:t>
      </w:r>
      <w:r>
        <w:rPr>
          <w:b w:val="0"/>
          <w:bCs w:val="0"/>
          <w:sz w:val="28"/>
          <w:szCs w:val="28"/>
        </w:rPr>
        <w:t>.</w:t>
      </w:r>
    </w:p>
    <w:p w:rsidR="005F5AA8" w:rsidRDefault="005F5AA8" w:rsidP="00706E3C">
      <w:pPr>
        <w:spacing w:line="276" w:lineRule="auto"/>
        <w:ind w:firstLine="708"/>
        <w:jc w:val="both"/>
        <w:rPr>
          <w:b w:val="0"/>
          <w:bCs w:val="0"/>
          <w:sz w:val="28"/>
          <w:szCs w:val="28"/>
        </w:rPr>
      </w:pPr>
      <w:r>
        <w:rPr>
          <w:b w:val="0"/>
          <w:bCs w:val="0"/>
          <w:sz w:val="28"/>
          <w:szCs w:val="28"/>
        </w:rPr>
        <w:t>4.2. Засідання</w:t>
      </w:r>
      <w:r w:rsidRPr="00D00040">
        <w:rPr>
          <w:b w:val="0"/>
          <w:bCs w:val="0"/>
          <w:sz w:val="28"/>
          <w:szCs w:val="28"/>
        </w:rPr>
        <w:t xml:space="preserve"> </w:t>
      </w:r>
      <w:r>
        <w:rPr>
          <w:b w:val="0"/>
          <w:bCs w:val="0"/>
          <w:sz w:val="28"/>
          <w:szCs w:val="28"/>
        </w:rPr>
        <w:t>В</w:t>
      </w:r>
      <w:r w:rsidRPr="00D00040">
        <w:rPr>
          <w:b w:val="0"/>
          <w:bCs w:val="0"/>
          <w:sz w:val="28"/>
          <w:szCs w:val="28"/>
        </w:rPr>
        <w:t xml:space="preserve">ченої ради </w:t>
      </w:r>
      <w:r>
        <w:rPr>
          <w:b w:val="0"/>
          <w:bCs w:val="0"/>
          <w:sz w:val="28"/>
          <w:szCs w:val="28"/>
        </w:rPr>
        <w:t xml:space="preserve">БДМУ </w:t>
      </w:r>
      <w:r w:rsidR="00C10CD2">
        <w:rPr>
          <w:b w:val="0"/>
          <w:bCs w:val="0"/>
          <w:sz w:val="28"/>
          <w:szCs w:val="28"/>
        </w:rPr>
        <w:t>вважається правомочним</w:t>
      </w:r>
      <w:r>
        <w:rPr>
          <w:b w:val="0"/>
          <w:bCs w:val="0"/>
          <w:sz w:val="28"/>
          <w:szCs w:val="28"/>
        </w:rPr>
        <w:t>, якщо на ньому</w:t>
      </w:r>
      <w:r w:rsidRPr="00D00040">
        <w:rPr>
          <w:b w:val="0"/>
          <w:bCs w:val="0"/>
          <w:sz w:val="28"/>
          <w:szCs w:val="28"/>
        </w:rPr>
        <w:t xml:space="preserve"> присутні не менше 2/3 членів </w:t>
      </w:r>
      <w:r>
        <w:rPr>
          <w:b w:val="0"/>
          <w:bCs w:val="0"/>
          <w:sz w:val="28"/>
          <w:szCs w:val="28"/>
        </w:rPr>
        <w:t>В</w:t>
      </w:r>
      <w:r w:rsidRPr="00D00040">
        <w:rPr>
          <w:b w:val="0"/>
          <w:bCs w:val="0"/>
          <w:sz w:val="28"/>
          <w:szCs w:val="28"/>
        </w:rPr>
        <w:t>ченої ради.</w:t>
      </w:r>
      <w:r>
        <w:rPr>
          <w:b w:val="0"/>
          <w:bCs w:val="0"/>
          <w:sz w:val="28"/>
          <w:szCs w:val="28"/>
        </w:rPr>
        <w:t xml:space="preserve"> </w:t>
      </w:r>
    </w:p>
    <w:p w:rsidR="005F5AA8" w:rsidRDefault="005F5AA8" w:rsidP="00706E3C">
      <w:pPr>
        <w:spacing w:line="276" w:lineRule="auto"/>
        <w:ind w:firstLine="708"/>
        <w:jc w:val="both"/>
        <w:rPr>
          <w:b w:val="0"/>
          <w:bCs w:val="0"/>
          <w:sz w:val="28"/>
          <w:szCs w:val="28"/>
        </w:rPr>
      </w:pPr>
      <w:r>
        <w:rPr>
          <w:b w:val="0"/>
          <w:bCs w:val="0"/>
          <w:sz w:val="28"/>
          <w:szCs w:val="28"/>
        </w:rPr>
        <w:t xml:space="preserve">4.3. Для вирішення нагальних питань </w:t>
      </w:r>
      <w:r w:rsidR="00317FA4">
        <w:rPr>
          <w:b w:val="0"/>
          <w:bCs w:val="0"/>
          <w:sz w:val="28"/>
          <w:szCs w:val="28"/>
        </w:rPr>
        <w:t xml:space="preserve">може </w:t>
      </w:r>
      <w:r>
        <w:rPr>
          <w:b w:val="0"/>
          <w:bCs w:val="0"/>
          <w:sz w:val="28"/>
          <w:szCs w:val="28"/>
        </w:rPr>
        <w:t>проводит</w:t>
      </w:r>
      <w:r w:rsidR="00317FA4">
        <w:rPr>
          <w:b w:val="0"/>
          <w:bCs w:val="0"/>
          <w:sz w:val="28"/>
          <w:szCs w:val="28"/>
        </w:rPr>
        <w:t>и</w:t>
      </w:r>
      <w:r>
        <w:rPr>
          <w:b w:val="0"/>
          <w:bCs w:val="0"/>
          <w:sz w:val="28"/>
          <w:szCs w:val="28"/>
        </w:rPr>
        <w:t>ся позачергове засідання Вченої ради БДМУ, яке може бути скликане з ініціативи ректора</w:t>
      </w:r>
      <w:r w:rsidR="005C617C" w:rsidRPr="005C617C">
        <w:rPr>
          <w:b w:val="0"/>
          <w:color w:val="000000"/>
          <w:sz w:val="28"/>
          <w:szCs w:val="28"/>
          <w:bdr w:val="none" w:sz="0" w:space="0" w:color="auto" w:frame="1"/>
        </w:rPr>
        <w:t xml:space="preserve"> </w:t>
      </w:r>
      <w:r w:rsidR="005C617C">
        <w:rPr>
          <w:b w:val="0"/>
          <w:color w:val="000000"/>
          <w:sz w:val="28"/>
          <w:szCs w:val="28"/>
          <w:bdr w:val="none" w:sz="0" w:space="0" w:color="auto" w:frame="1"/>
        </w:rPr>
        <w:t>закладу вищої освіти</w:t>
      </w:r>
      <w:r>
        <w:rPr>
          <w:b w:val="0"/>
          <w:bCs w:val="0"/>
          <w:sz w:val="28"/>
          <w:szCs w:val="28"/>
        </w:rPr>
        <w:t>, проректора</w:t>
      </w:r>
      <w:r w:rsidR="005C617C" w:rsidRPr="005C617C">
        <w:rPr>
          <w:b w:val="0"/>
          <w:color w:val="000000"/>
          <w:sz w:val="28"/>
          <w:szCs w:val="28"/>
          <w:bdr w:val="none" w:sz="0" w:space="0" w:color="auto" w:frame="1"/>
        </w:rPr>
        <w:t xml:space="preserve"> </w:t>
      </w:r>
      <w:r>
        <w:rPr>
          <w:b w:val="0"/>
          <w:bCs w:val="0"/>
          <w:sz w:val="28"/>
          <w:szCs w:val="28"/>
        </w:rPr>
        <w:t xml:space="preserve">або </w:t>
      </w:r>
      <w:r w:rsidR="00D9792C">
        <w:rPr>
          <w:b w:val="0"/>
          <w:bCs w:val="0"/>
          <w:sz w:val="28"/>
          <w:szCs w:val="28"/>
        </w:rPr>
        <w:t>в</w:t>
      </w:r>
      <w:r>
        <w:rPr>
          <w:b w:val="0"/>
          <w:bCs w:val="0"/>
          <w:sz w:val="28"/>
          <w:szCs w:val="28"/>
        </w:rPr>
        <w:t>ченої ради факультету</w:t>
      </w:r>
      <w:r w:rsidR="00C10CD2">
        <w:rPr>
          <w:b w:val="0"/>
          <w:bCs w:val="0"/>
          <w:sz w:val="28"/>
          <w:szCs w:val="28"/>
        </w:rPr>
        <w:t>.</w:t>
      </w:r>
    </w:p>
    <w:p w:rsidR="00317FA4" w:rsidRDefault="005F5AA8" w:rsidP="00706E3C">
      <w:pPr>
        <w:spacing w:line="276" w:lineRule="auto"/>
        <w:ind w:firstLine="708"/>
        <w:jc w:val="both"/>
        <w:rPr>
          <w:b w:val="0"/>
          <w:sz w:val="28"/>
          <w:szCs w:val="28"/>
        </w:rPr>
      </w:pPr>
      <w:r>
        <w:rPr>
          <w:b w:val="0"/>
          <w:bCs w:val="0"/>
          <w:sz w:val="28"/>
          <w:szCs w:val="28"/>
        </w:rPr>
        <w:t xml:space="preserve">4.4. </w:t>
      </w:r>
      <w:r w:rsidR="005C617C">
        <w:rPr>
          <w:b w:val="0"/>
          <w:bCs w:val="0"/>
          <w:sz w:val="28"/>
          <w:szCs w:val="28"/>
        </w:rPr>
        <w:t xml:space="preserve"> </w:t>
      </w:r>
      <w:r>
        <w:rPr>
          <w:b w:val="0"/>
          <w:bCs w:val="0"/>
          <w:sz w:val="28"/>
          <w:szCs w:val="28"/>
        </w:rPr>
        <w:t xml:space="preserve">Засідання Вченої ради БДМУ веде голова. </w:t>
      </w:r>
      <w:r w:rsidR="001410FE">
        <w:rPr>
          <w:b w:val="0"/>
          <w:sz w:val="28"/>
          <w:szCs w:val="28"/>
        </w:rPr>
        <w:t xml:space="preserve">За відсутності </w:t>
      </w:r>
      <w:r w:rsidR="001410FE" w:rsidRPr="007F55D9">
        <w:rPr>
          <w:b w:val="0"/>
          <w:sz w:val="28"/>
          <w:szCs w:val="28"/>
        </w:rPr>
        <w:t>голови Вченої ради БДМУ його повноваження виконує ректор закладу вищої освіти</w:t>
      </w:r>
      <w:r w:rsidR="001410FE">
        <w:rPr>
          <w:b w:val="0"/>
          <w:sz w:val="28"/>
          <w:szCs w:val="28"/>
        </w:rPr>
        <w:t>.</w:t>
      </w:r>
      <w:r w:rsidR="0019149D">
        <w:rPr>
          <w:b w:val="0"/>
          <w:sz w:val="28"/>
          <w:szCs w:val="28"/>
        </w:rPr>
        <w:t xml:space="preserve"> У разі якщо ректор університету є одночасно головою Вченої ради, за його відсутності обов’язки</w:t>
      </w:r>
      <w:r w:rsidR="0022242B">
        <w:rPr>
          <w:b w:val="0"/>
          <w:sz w:val="28"/>
          <w:szCs w:val="28"/>
        </w:rPr>
        <w:t xml:space="preserve"> голови Вченої ради виконує уповноважена ним особа з </w:t>
      </w:r>
      <w:r w:rsidR="0022242B">
        <w:rPr>
          <w:b w:val="0"/>
          <w:sz w:val="28"/>
          <w:szCs w:val="28"/>
        </w:rPr>
        <w:lastRenderedPageBreak/>
        <w:t>числа членів Вченої ради.</w:t>
      </w:r>
    </w:p>
    <w:p w:rsidR="00706E3C" w:rsidRDefault="00706E3C" w:rsidP="00706E3C">
      <w:pPr>
        <w:spacing w:line="276" w:lineRule="auto"/>
        <w:ind w:firstLine="708"/>
        <w:jc w:val="both"/>
        <w:rPr>
          <w:b w:val="0"/>
          <w:bCs w:val="0"/>
          <w:sz w:val="28"/>
          <w:szCs w:val="28"/>
        </w:rPr>
      </w:pPr>
    </w:p>
    <w:p w:rsidR="008B19DA" w:rsidRDefault="005F5AA8" w:rsidP="00706E3C">
      <w:pPr>
        <w:spacing w:line="276" w:lineRule="auto"/>
        <w:ind w:firstLine="708"/>
        <w:jc w:val="both"/>
        <w:rPr>
          <w:b w:val="0"/>
          <w:bCs w:val="0"/>
          <w:sz w:val="28"/>
          <w:szCs w:val="28"/>
        </w:rPr>
      </w:pPr>
      <w:r>
        <w:rPr>
          <w:b w:val="0"/>
          <w:bCs w:val="0"/>
          <w:sz w:val="28"/>
          <w:szCs w:val="28"/>
        </w:rPr>
        <w:t>4.5. Вчена рада БДМУ на початку планового засідання приймає порядок денний.</w:t>
      </w:r>
    </w:p>
    <w:p w:rsidR="005F5AA8" w:rsidRDefault="005F5AA8" w:rsidP="00706E3C">
      <w:pPr>
        <w:spacing w:line="276" w:lineRule="auto"/>
        <w:ind w:firstLine="708"/>
        <w:jc w:val="both"/>
        <w:rPr>
          <w:b w:val="0"/>
          <w:bCs w:val="0"/>
          <w:sz w:val="28"/>
          <w:szCs w:val="28"/>
        </w:rPr>
      </w:pPr>
      <w:r>
        <w:rPr>
          <w:b w:val="0"/>
          <w:bCs w:val="0"/>
          <w:sz w:val="28"/>
          <w:szCs w:val="28"/>
        </w:rPr>
        <w:t xml:space="preserve">4.6. </w:t>
      </w:r>
      <w:r w:rsidR="00B5598C">
        <w:rPr>
          <w:b w:val="0"/>
          <w:bCs w:val="0"/>
          <w:sz w:val="28"/>
          <w:szCs w:val="28"/>
        </w:rPr>
        <w:t xml:space="preserve"> </w:t>
      </w:r>
      <w:proofErr w:type="spellStart"/>
      <w:r>
        <w:rPr>
          <w:b w:val="0"/>
          <w:bCs w:val="0"/>
          <w:sz w:val="28"/>
          <w:szCs w:val="28"/>
        </w:rPr>
        <w:t>Проєкт</w:t>
      </w:r>
      <w:proofErr w:type="spellEnd"/>
      <w:r>
        <w:rPr>
          <w:b w:val="0"/>
          <w:bCs w:val="0"/>
          <w:sz w:val="28"/>
          <w:szCs w:val="28"/>
        </w:rPr>
        <w:t xml:space="preserve"> порядку денного кожного засідання В</w:t>
      </w:r>
      <w:r w:rsidRPr="00D00040">
        <w:rPr>
          <w:b w:val="0"/>
          <w:bCs w:val="0"/>
          <w:sz w:val="28"/>
          <w:szCs w:val="28"/>
        </w:rPr>
        <w:t xml:space="preserve">ченої ради </w:t>
      </w:r>
      <w:r>
        <w:rPr>
          <w:b w:val="0"/>
          <w:bCs w:val="0"/>
          <w:sz w:val="28"/>
          <w:szCs w:val="28"/>
        </w:rPr>
        <w:t xml:space="preserve">БДМУ складає </w:t>
      </w:r>
      <w:r w:rsidR="005C617C">
        <w:rPr>
          <w:b w:val="0"/>
          <w:bCs w:val="0"/>
          <w:sz w:val="28"/>
          <w:szCs w:val="28"/>
        </w:rPr>
        <w:t xml:space="preserve">учений </w:t>
      </w:r>
      <w:r>
        <w:rPr>
          <w:b w:val="0"/>
          <w:bCs w:val="0"/>
          <w:sz w:val="28"/>
          <w:szCs w:val="28"/>
        </w:rPr>
        <w:t xml:space="preserve">секретар за погодженням з </w:t>
      </w:r>
      <w:r w:rsidR="00065E07">
        <w:rPr>
          <w:b w:val="0"/>
          <w:bCs w:val="0"/>
          <w:sz w:val="28"/>
          <w:szCs w:val="28"/>
        </w:rPr>
        <w:t xml:space="preserve">ректором закладу вищої освіти та </w:t>
      </w:r>
      <w:r>
        <w:rPr>
          <w:b w:val="0"/>
          <w:bCs w:val="0"/>
          <w:sz w:val="28"/>
          <w:szCs w:val="28"/>
        </w:rPr>
        <w:t>головою Вченої ради БДМУ, відповідно до календарного плану роботи В</w:t>
      </w:r>
      <w:r w:rsidRPr="00D00040">
        <w:rPr>
          <w:b w:val="0"/>
          <w:bCs w:val="0"/>
          <w:sz w:val="28"/>
          <w:szCs w:val="28"/>
        </w:rPr>
        <w:t xml:space="preserve">ченої ради </w:t>
      </w:r>
      <w:r w:rsidR="001956B9">
        <w:rPr>
          <w:b w:val="0"/>
          <w:bCs w:val="0"/>
          <w:sz w:val="28"/>
          <w:szCs w:val="28"/>
        </w:rPr>
        <w:t>БДМУ на навчальний рік та пропозицій</w:t>
      </w:r>
      <w:r w:rsidR="0078210E">
        <w:rPr>
          <w:b w:val="0"/>
          <w:bCs w:val="0"/>
          <w:sz w:val="28"/>
          <w:szCs w:val="28"/>
        </w:rPr>
        <w:t>,</w:t>
      </w:r>
      <w:r w:rsidR="001956B9">
        <w:rPr>
          <w:b w:val="0"/>
          <w:bCs w:val="0"/>
          <w:sz w:val="28"/>
          <w:szCs w:val="28"/>
        </w:rPr>
        <w:t xml:space="preserve"> що надійшли від структурних підрозділів університету.</w:t>
      </w:r>
    </w:p>
    <w:p w:rsidR="005F5AA8" w:rsidRDefault="005F5AA8" w:rsidP="00706E3C">
      <w:pPr>
        <w:spacing w:line="276" w:lineRule="auto"/>
        <w:ind w:firstLine="708"/>
        <w:jc w:val="both"/>
        <w:rPr>
          <w:b w:val="0"/>
          <w:bCs w:val="0"/>
          <w:sz w:val="28"/>
          <w:szCs w:val="28"/>
        </w:rPr>
      </w:pPr>
      <w:r w:rsidRPr="008063EE">
        <w:rPr>
          <w:b w:val="0"/>
          <w:bCs w:val="0"/>
          <w:sz w:val="28"/>
          <w:szCs w:val="28"/>
        </w:rPr>
        <w:t>4.7. Підготовку матеріалів до розгляду конкретного питання на засіданнях Вченої ради БДМУ, за дорученням голови Вченої ради БДМУ</w:t>
      </w:r>
      <w:r w:rsidR="00065E07" w:rsidRPr="008063EE">
        <w:rPr>
          <w:b w:val="0"/>
          <w:bCs w:val="0"/>
          <w:sz w:val="28"/>
          <w:szCs w:val="28"/>
        </w:rPr>
        <w:t xml:space="preserve"> з узгодженням з ректором закладу вищої освіти</w:t>
      </w:r>
      <w:r w:rsidRPr="008063EE">
        <w:rPr>
          <w:b w:val="0"/>
          <w:bCs w:val="0"/>
          <w:sz w:val="28"/>
          <w:szCs w:val="28"/>
        </w:rPr>
        <w:t>, забезпечують проректори</w:t>
      </w:r>
      <w:r w:rsidR="009E3FF7">
        <w:rPr>
          <w:b w:val="0"/>
          <w:bCs w:val="0"/>
          <w:sz w:val="28"/>
          <w:szCs w:val="28"/>
        </w:rPr>
        <w:t>, заступники ректора</w:t>
      </w:r>
      <w:r w:rsidRPr="008063EE">
        <w:rPr>
          <w:b w:val="0"/>
          <w:bCs w:val="0"/>
          <w:sz w:val="28"/>
          <w:szCs w:val="28"/>
        </w:rPr>
        <w:t xml:space="preserve"> та/або керівники відповідних підрозділів.</w:t>
      </w:r>
    </w:p>
    <w:p w:rsidR="005F5AA8" w:rsidRDefault="005F5AA8" w:rsidP="00706E3C">
      <w:pPr>
        <w:spacing w:line="276" w:lineRule="auto"/>
        <w:ind w:firstLine="708"/>
        <w:jc w:val="both"/>
        <w:rPr>
          <w:b w:val="0"/>
          <w:bCs w:val="0"/>
          <w:sz w:val="28"/>
          <w:szCs w:val="28"/>
        </w:rPr>
      </w:pPr>
      <w:r>
        <w:rPr>
          <w:b w:val="0"/>
          <w:bCs w:val="0"/>
          <w:sz w:val="28"/>
          <w:szCs w:val="28"/>
        </w:rPr>
        <w:t>4.8. Керівники, які готують матеріали на засідання В</w:t>
      </w:r>
      <w:r w:rsidRPr="00D00040">
        <w:rPr>
          <w:b w:val="0"/>
          <w:bCs w:val="0"/>
          <w:sz w:val="28"/>
          <w:szCs w:val="28"/>
        </w:rPr>
        <w:t xml:space="preserve">ченої ради </w:t>
      </w:r>
      <w:r>
        <w:rPr>
          <w:b w:val="0"/>
          <w:bCs w:val="0"/>
          <w:sz w:val="28"/>
          <w:szCs w:val="28"/>
        </w:rPr>
        <w:t xml:space="preserve">БДМУ, несуть персональну відповідальність за зміст і своєчасне подання </w:t>
      </w:r>
      <w:r w:rsidR="005C617C">
        <w:rPr>
          <w:b w:val="0"/>
          <w:bCs w:val="0"/>
          <w:sz w:val="28"/>
          <w:szCs w:val="28"/>
        </w:rPr>
        <w:t xml:space="preserve">ученому </w:t>
      </w:r>
      <w:r>
        <w:rPr>
          <w:b w:val="0"/>
          <w:bCs w:val="0"/>
          <w:sz w:val="28"/>
          <w:szCs w:val="28"/>
        </w:rPr>
        <w:t>секретареві В</w:t>
      </w:r>
      <w:r w:rsidRPr="00D00040">
        <w:rPr>
          <w:b w:val="0"/>
          <w:bCs w:val="0"/>
          <w:sz w:val="28"/>
          <w:szCs w:val="28"/>
        </w:rPr>
        <w:t xml:space="preserve">ченої ради </w:t>
      </w:r>
      <w:r w:rsidR="001956B9">
        <w:rPr>
          <w:b w:val="0"/>
          <w:bCs w:val="0"/>
          <w:sz w:val="28"/>
          <w:szCs w:val="28"/>
        </w:rPr>
        <w:t xml:space="preserve">БДМУ </w:t>
      </w:r>
      <w:proofErr w:type="spellStart"/>
      <w:r w:rsidR="001956B9">
        <w:rPr>
          <w:b w:val="0"/>
          <w:bCs w:val="0"/>
          <w:sz w:val="28"/>
          <w:szCs w:val="28"/>
        </w:rPr>
        <w:t>проєкту</w:t>
      </w:r>
      <w:proofErr w:type="spellEnd"/>
      <w:r w:rsidR="001956B9">
        <w:rPr>
          <w:b w:val="0"/>
          <w:bCs w:val="0"/>
          <w:sz w:val="28"/>
          <w:szCs w:val="28"/>
        </w:rPr>
        <w:t xml:space="preserve"> рішення</w:t>
      </w:r>
      <w:r w:rsidR="005C617C">
        <w:rPr>
          <w:b w:val="0"/>
          <w:bCs w:val="0"/>
          <w:sz w:val="28"/>
          <w:szCs w:val="28"/>
        </w:rPr>
        <w:t xml:space="preserve"> (ухвали)</w:t>
      </w:r>
      <w:r>
        <w:rPr>
          <w:b w:val="0"/>
          <w:bCs w:val="0"/>
          <w:sz w:val="28"/>
          <w:szCs w:val="28"/>
        </w:rPr>
        <w:t>, у як</w:t>
      </w:r>
      <w:r w:rsidR="001956B9">
        <w:rPr>
          <w:b w:val="0"/>
          <w:bCs w:val="0"/>
          <w:sz w:val="28"/>
          <w:szCs w:val="28"/>
        </w:rPr>
        <w:t>ому</w:t>
      </w:r>
      <w:r>
        <w:rPr>
          <w:b w:val="0"/>
          <w:bCs w:val="0"/>
          <w:sz w:val="28"/>
          <w:szCs w:val="28"/>
        </w:rPr>
        <w:t xml:space="preserve"> сформульовано конкретні заходи щодо виконання із зазначенням термінів, виконавців та осіб, які відповідають за контроль.</w:t>
      </w:r>
    </w:p>
    <w:p w:rsidR="005F5AA8" w:rsidRDefault="005F5AA8" w:rsidP="00706E3C">
      <w:pPr>
        <w:spacing w:line="276" w:lineRule="auto"/>
        <w:ind w:firstLine="708"/>
        <w:jc w:val="both"/>
        <w:rPr>
          <w:b w:val="0"/>
          <w:bCs w:val="0"/>
          <w:sz w:val="28"/>
          <w:szCs w:val="28"/>
        </w:rPr>
      </w:pPr>
      <w:r>
        <w:rPr>
          <w:b w:val="0"/>
          <w:bCs w:val="0"/>
          <w:sz w:val="28"/>
          <w:szCs w:val="28"/>
        </w:rPr>
        <w:t xml:space="preserve">4.9. </w:t>
      </w:r>
      <w:r w:rsidR="005C617C">
        <w:rPr>
          <w:b w:val="0"/>
          <w:bCs w:val="0"/>
          <w:sz w:val="28"/>
          <w:szCs w:val="28"/>
        </w:rPr>
        <w:t>Учений с</w:t>
      </w:r>
      <w:r>
        <w:rPr>
          <w:b w:val="0"/>
          <w:bCs w:val="0"/>
          <w:sz w:val="28"/>
          <w:szCs w:val="28"/>
        </w:rPr>
        <w:t>екретар В</w:t>
      </w:r>
      <w:r w:rsidRPr="00D00040">
        <w:rPr>
          <w:b w:val="0"/>
          <w:bCs w:val="0"/>
          <w:sz w:val="28"/>
          <w:szCs w:val="28"/>
        </w:rPr>
        <w:t xml:space="preserve">ченої ради </w:t>
      </w:r>
      <w:r>
        <w:rPr>
          <w:b w:val="0"/>
          <w:bCs w:val="0"/>
          <w:sz w:val="28"/>
          <w:szCs w:val="28"/>
        </w:rPr>
        <w:t>БДМУ повідомляє членів В</w:t>
      </w:r>
      <w:r w:rsidRPr="00D00040">
        <w:rPr>
          <w:b w:val="0"/>
          <w:bCs w:val="0"/>
          <w:sz w:val="28"/>
          <w:szCs w:val="28"/>
        </w:rPr>
        <w:t xml:space="preserve">ченої ради </w:t>
      </w:r>
      <w:r>
        <w:rPr>
          <w:b w:val="0"/>
          <w:bCs w:val="0"/>
          <w:sz w:val="28"/>
          <w:szCs w:val="28"/>
        </w:rPr>
        <w:t>БДМУ про дату, місце, час та порядок денний засідання не п</w:t>
      </w:r>
      <w:r w:rsidR="003C3DBE">
        <w:rPr>
          <w:b w:val="0"/>
          <w:bCs w:val="0"/>
          <w:sz w:val="28"/>
          <w:szCs w:val="28"/>
        </w:rPr>
        <w:t>ізніше ніж за 3 дні</w:t>
      </w:r>
      <w:r>
        <w:rPr>
          <w:b w:val="0"/>
          <w:bCs w:val="0"/>
          <w:sz w:val="28"/>
          <w:szCs w:val="28"/>
        </w:rPr>
        <w:t xml:space="preserve"> до його проведення.</w:t>
      </w:r>
    </w:p>
    <w:p w:rsidR="00A33518" w:rsidRDefault="00A33518" w:rsidP="00706E3C">
      <w:pPr>
        <w:spacing w:line="276" w:lineRule="auto"/>
        <w:ind w:firstLine="708"/>
        <w:jc w:val="both"/>
        <w:rPr>
          <w:b w:val="0"/>
          <w:bCs w:val="0"/>
          <w:sz w:val="28"/>
          <w:szCs w:val="28"/>
        </w:rPr>
      </w:pPr>
      <w:r>
        <w:rPr>
          <w:b w:val="0"/>
          <w:bCs w:val="0"/>
          <w:sz w:val="28"/>
          <w:szCs w:val="28"/>
        </w:rPr>
        <w:t xml:space="preserve">4.10. </w:t>
      </w:r>
      <w:r w:rsidR="000C311F">
        <w:rPr>
          <w:b w:val="0"/>
          <w:bCs w:val="0"/>
          <w:sz w:val="28"/>
          <w:szCs w:val="28"/>
        </w:rPr>
        <w:t>До початку засідання учений секретар перевіряє присутність членів Вченої ради, які ставлять свій підпис в аркуші присутніх.</w:t>
      </w:r>
    </w:p>
    <w:p w:rsidR="000C311F" w:rsidRPr="00036333" w:rsidRDefault="000C311F" w:rsidP="00706E3C">
      <w:pPr>
        <w:spacing w:line="276" w:lineRule="auto"/>
        <w:ind w:firstLine="708"/>
        <w:jc w:val="both"/>
        <w:rPr>
          <w:b w:val="0"/>
          <w:bCs w:val="0"/>
          <w:sz w:val="28"/>
          <w:szCs w:val="28"/>
        </w:rPr>
      </w:pPr>
      <w:r>
        <w:rPr>
          <w:b w:val="0"/>
          <w:bCs w:val="0"/>
          <w:sz w:val="28"/>
          <w:szCs w:val="28"/>
        </w:rPr>
        <w:t xml:space="preserve">4.11. Участь членів Вченої ради є обов’язковою. За неявку на засідання без поважної причини ректор університету має право притягнути </w:t>
      </w:r>
      <w:r w:rsidR="00C04294">
        <w:rPr>
          <w:b w:val="0"/>
          <w:bCs w:val="0"/>
          <w:sz w:val="28"/>
          <w:szCs w:val="28"/>
        </w:rPr>
        <w:t xml:space="preserve">їх </w:t>
      </w:r>
      <w:r>
        <w:rPr>
          <w:b w:val="0"/>
          <w:bCs w:val="0"/>
          <w:sz w:val="28"/>
          <w:szCs w:val="28"/>
        </w:rPr>
        <w:t>до дисциплінарної відповідальності</w:t>
      </w:r>
      <w:r w:rsidR="009D5372">
        <w:rPr>
          <w:b w:val="0"/>
          <w:bCs w:val="0"/>
          <w:sz w:val="28"/>
          <w:szCs w:val="28"/>
        </w:rPr>
        <w:t xml:space="preserve"> (крім представників організацій та установ)</w:t>
      </w:r>
      <w:r>
        <w:rPr>
          <w:b w:val="0"/>
          <w:bCs w:val="0"/>
          <w:sz w:val="28"/>
          <w:szCs w:val="28"/>
        </w:rPr>
        <w:t>.</w:t>
      </w:r>
      <w:r w:rsidR="00747C96">
        <w:rPr>
          <w:b w:val="0"/>
          <w:bCs w:val="0"/>
          <w:sz w:val="28"/>
          <w:szCs w:val="28"/>
        </w:rPr>
        <w:t xml:space="preserve"> </w:t>
      </w:r>
      <w:r w:rsidR="00242231">
        <w:rPr>
          <w:b w:val="0"/>
          <w:bCs w:val="0"/>
          <w:sz w:val="28"/>
          <w:szCs w:val="28"/>
        </w:rPr>
        <w:t>Хвороб</w:t>
      </w:r>
      <w:r w:rsidR="009E3FF7">
        <w:rPr>
          <w:b w:val="0"/>
          <w:bCs w:val="0"/>
          <w:sz w:val="28"/>
          <w:szCs w:val="28"/>
        </w:rPr>
        <w:t xml:space="preserve">а, відрядження, </w:t>
      </w:r>
      <w:r w:rsidR="00242231">
        <w:rPr>
          <w:b w:val="0"/>
          <w:bCs w:val="0"/>
          <w:sz w:val="28"/>
          <w:szCs w:val="28"/>
        </w:rPr>
        <w:t>пр</w:t>
      </w:r>
      <w:r w:rsidR="009E3FF7">
        <w:rPr>
          <w:b w:val="0"/>
          <w:bCs w:val="0"/>
          <w:sz w:val="28"/>
          <w:szCs w:val="28"/>
        </w:rPr>
        <w:t>оведення навчальн</w:t>
      </w:r>
      <w:r w:rsidR="00242231">
        <w:rPr>
          <w:b w:val="0"/>
          <w:bCs w:val="0"/>
          <w:sz w:val="28"/>
          <w:szCs w:val="28"/>
        </w:rPr>
        <w:t>их занять, прийом іспитів тощо визнаються поважною причиною відсутності на засіданні Вченої ради.</w:t>
      </w:r>
    </w:p>
    <w:p w:rsidR="005F5AA8" w:rsidRPr="00D00040" w:rsidRDefault="005F5AA8" w:rsidP="00706E3C">
      <w:pPr>
        <w:spacing w:line="276" w:lineRule="auto"/>
        <w:ind w:firstLine="708"/>
        <w:jc w:val="both"/>
        <w:rPr>
          <w:b w:val="0"/>
          <w:bCs w:val="0"/>
          <w:sz w:val="28"/>
          <w:szCs w:val="28"/>
        </w:rPr>
      </w:pPr>
      <w:r>
        <w:rPr>
          <w:b w:val="0"/>
          <w:bCs w:val="0"/>
          <w:sz w:val="28"/>
          <w:szCs w:val="28"/>
        </w:rPr>
        <w:t>4.1</w:t>
      </w:r>
      <w:r w:rsidR="00747C96">
        <w:rPr>
          <w:b w:val="0"/>
          <w:bCs w:val="0"/>
          <w:sz w:val="28"/>
          <w:szCs w:val="28"/>
        </w:rPr>
        <w:t>2</w:t>
      </w:r>
      <w:r>
        <w:rPr>
          <w:b w:val="0"/>
          <w:bCs w:val="0"/>
          <w:sz w:val="28"/>
          <w:szCs w:val="28"/>
        </w:rPr>
        <w:t>. Розгляд питань В</w:t>
      </w:r>
      <w:r w:rsidRPr="00D00040">
        <w:rPr>
          <w:b w:val="0"/>
          <w:bCs w:val="0"/>
          <w:sz w:val="28"/>
          <w:szCs w:val="28"/>
        </w:rPr>
        <w:t xml:space="preserve">ченої ради </w:t>
      </w:r>
      <w:r>
        <w:rPr>
          <w:b w:val="0"/>
          <w:bCs w:val="0"/>
          <w:sz w:val="28"/>
          <w:szCs w:val="28"/>
        </w:rPr>
        <w:t xml:space="preserve">БДМУ і прийняті рішення фіксуються в протоколах засідань, які підписують голова і </w:t>
      </w:r>
      <w:r w:rsidR="00A478BE">
        <w:rPr>
          <w:b w:val="0"/>
          <w:bCs w:val="0"/>
          <w:sz w:val="28"/>
          <w:szCs w:val="28"/>
        </w:rPr>
        <w:t xml:space="preserve">учений </w:t>
      </w:r>
      <w:r>
        <w:rPr>
          <w:b w:val="0"/>
          <w:bCs w:val="0"/>
          <w:sz w:val="28"/>
          <w:szCs w:val="28"/>
        </w:rPr>
        <w:t>секретар В</w:t>
      </w:r>
      <w:r w:rsidRPr="00D00040">
        <w:rPr>
          <w:b w:val="0"/>
          <w:bCs w:val="0"/>
          <w:sz w:val="28"/>
          <w:szCs w:val="28"/>
        </w:rPr>
        <w:t xml:space="preserve">ченої ради </w:t>
      </w:r>
      <w:r>
        <w:rPr>
          <w:b w:val="0"/>
          <w:bCs w:val="0"/>
          <w:sz w:val="28"/>
          <w:szCs w:val="28"/>
        </w:rPr>
        <w:t>БДМУ. За необхідністю із протоколів засідань В</w:t>
      </w:r>
      <w:r w:rsidRPr="00D00040">
        <w:rPr>
          <w:b w:val="0"/>
          <w:bCs w:val="0"/>
          <w:sz w:val="28"/>
          <w:szCs w:val="28"/>
        </w:rPr>
        <w:t xml:space="preserve">ченої ради </w:t>
      </w:r>
      <w:r>
        <w:rPr>
          <w:b w:val="0"/>
          <w:bCs w:val="0"/>
          <w:sz w:val="28"/>
          <w:szCs w:val="28"/>
        </w:rPr>
        <w:t xml:space="preserve">БДМУ може робитися витяг з певного питання, який підписує </w:t>
      </w:r>
      <w:r w:rsidR="00065E07">
        <w:rPr>
          <w:b w:val="0"/>
          <w:bCs w:val="0"/>
          <w:sz w:val="28"/>
          <w:szCs w:val="28"/>
        </w:rPr>
        <w:t xml:space="preserve">учений </w:t>
      </w:r>
      <w:r>
        <w:rPr>
          <w:b w:val="0"/>
          <w:bCs w:val="0"/>
          <w:sz w:val="28"/>
          <w:szCs w:val="28"/>
        </w:rPr>
        <w:t>секретар Вченої ради БДМУ.</w:t>
      </w:r>
    </w:p>
    <w:p w:rsidR="00D9186B" w:rsidRDefault="005F5AA8" w:rsidP="00706E3C">
      <w:pPr>
        <w:spacing w:line="276" w:lineRule="auto"/>
        <w:ind w:firstLine="708"/>
        <w:jc w:val="both"/>
        <w:rPr>
          <w:b w:val="0"/>
          <w:bCs w:val="0"/>
          <w:sz w:val="28"/>
          <w:szCs w:val="28"/>
        </w:rPr>
      </w:pPr>
      <w:r>
        <w:rPr>
          <w:b w:val="0"/>
          <w:bCs w:val="0"/>
          <w:sz w:val="28"/>
          <w:szCs w:val="28"/>
        </w:rPr>
        <w:t>4.1</w:t>
      </w:r>
      <w:r w:rsidR="00747C96">
        <w:rPr>
          <w:b w:val="0"/>
          <w:bCs w:val="0"/>
          <w:sz w:val="28"/>
          <w:szCs w:val="28"/>
        </w:rPr>
        <w:t>3</w:t>
      </w:r>
      <w:r w:rsidRPr="00D00040">
        <w:rPr>
          <w:b w:val="0"/>
          <w:bCs w:val="0"/>
          <w:sz w:val="28"/>
          <w:szCs w:val="28"/>
        </w:rPr>
        <w:t>.</w:t>
      </w:r>
      <w:r>
        <w:rPr>
          <w:b w:val="0"/>
          <w:bCs w:val="0"/>
          <w:sz w:val="28"/>
          <w:szCs w:val="28"/>
        </w:rPr>
        <w:t xml:space="preserve"> </w:t>
      </w:r>
      <w:r w:rsidR="00D9186B">
        <w:rPr>
          <w:b w:val="0"/>
          <w:bCs w:val="0"/>
          <w:sz w:val="28"/>
          <w:szCs w:val="28"/>
        </w:rPr>
        <w:t>Після завершення повноважень цієї Вченої ради протоколи її засідань передаються до архівного відділу БДМУ на постійне зберігання.</w:t>
      </w:r>
    </w:p>
    <w:p w:rsidR="005F5AA8" w:rsidRDefault="00747C96" w:rsidP="00706E3C">
      <w:pPr>
        <w:spacing w:line="276" w:lineRule="auto"/>
        <w:ind w:firstLine="708"/>
        <w:jc w:val="both"/>
        <w:rPr>
          <w:b w:val="0"/>
          <w:bCs w:val="0"/>
          <w:sz w:val="28"/>
          <w:szCs w:val="28"/>
        </w:rPr>
      </w:pPr>
      <w:r>
        <w:rPr>
          <w:b w:val="0"/>
          <w:bCs w:val="0"/>
          <w:sz w:val="28"/>
          <w:szCs w:val="28"/>
        </w:rPr>
        <w:t>4.14</w:t>
      </w:r>
      <w:r w:rsidR="00D9186B">
        <w:rPr>
          <w:b w:val="0"/>
          <w:bCs w:val="0"/>
          <w:sz w:val="28"/>
          <w:szCs w:val="28"/>
        </w:rPr>
        <w:t xml:space="preserve">. </w:t>
      </w:r>
      <w:r w:rsidR="005F5AA8">
        <w:rPr>
          <w:b w:val="0"/>
          <w:bCs w:val="0"/>
          <w:sz w:val="28"/>
          <w:szCs w:val="28"/>
        </w:rPr>
        <w:t>Інші питання, зокрема процедурні, можуть бути додатково врегульовані в регламенті В</w:t>
      </w:r>
      <w:r w:rsidR="005F5AA8" w:rsidRPr="00D00040">
        <w:rPr>
          <w:b w:val="0"/>
          <w:bCs w:val="0"/>
          <w:sz w:val="28"/>
          <w:szCs w:val="28"/>
        </w:rPr>
        <w:t xml:space="preserve">ченої ради </w:t>
      </w:r>
      <w:r w:rsidR="005F5AA8">
        <w:rPr>
          <w:b w:val="0"/>
          <w:bCs w:val="0"/>
          <w:sz w:val="28"/>
          <w:szCs w:val="28"/>
        </w:rPr>
        <w:t>БДМУ.</w:t>
      </w:r>
    </w:p>
    <w:p w:rsidR="005F5AA8" w:rsidRDefault="005F5AA8" w:rsidP="00706E3C">
      <w:pPr>
        <w:spacing w:line="276" w:lineRule="auto"/>
        <w:ind w:firstLine="708"/>
        <w:jc w:val="both"/>
        <w:rPr>
          <w:b w:val="0"/>
          <w:bCs w:val="0"/>
          <w:sz w:val="28"/>
          <w:szCs w:val="28"/>
        </w:rPr>
      </w:pPr>
    </w:p>
    <w:p w:rsidR="00706E3C" w:rsidRDefault="00706E3C" w:rsidP="00706E3C">
      <w:pPr>
        <w:spacing w:line="276" w:lineRule="auto"/>
        <w:ind w:firstLine="708"/>
        <w:jc w:val="both"/>
        <w:rPr>
          <w:b w:val="0"/>
          <w:bCs w:val="0"/>
          <w:sz w:val="28"/>
          <w:szCs w:val="28"/>
        </w:rPr>
      </w:pPr>
    </w:p>
    <w:p w:rsidR="00706E3C" w:rsidRPr="00D00040" w:rsidRDefault="00706E3C" w:rsidP="00706E3C">
      <w:pPr>
        <w:spacing w:line="276" w:lineRule="auto"/>
        <w:ind w:firstLine="708"/>
        <w:jc w:val="both"/>
        <w:rPr>
          <w:b w:val="0"/>
          <w:bCs w:val="0"/>
          <w:sz w:val="28"/>
          <w:szCs w:val="28"/>
        </w:rPr>
      </w:pPr>
    </w:p>
    <w:p w:rsidR="005F5AA8" w:rsidRDefault="005F5AA8" w:rsidP="00706E3C">
      <w:pPr>
        <w:widowControl/>
        <w:autoSpaceDE/>
        <w:autoSpaceDN/>
        <w:adjustRightInd/>
        <w:spacing w:line="276" w:lineRule="auto"/>
        <w:ind w:firstLine="708"/>
        <w:jc w:val="center"/>
        <w:rPr>
          <w:caps/>
          <w:sz w:val="28"/>
          <w:szCs w:val="28"/>
          <w:lang w:eastAsia="ru-RU"/>
        </w:rPr>
      </w:pPr>
      <w:bookmarkStart w:id="4" w:name="n614"/>
      <w:bookmarkEnd w:id="4"/>
      <w:r w:rsidRPr="00D00040">
        <w:rPr>
          <w:bCs w:val="0"/>
          <w:caps/>
          <w:sz w:val="28"/>
          <w:szCs w:val="28"/>
          <w:lang w:eastAsia="ru-RU"/>
        </w:rPr>
        <w:t xml:space="preserve">5. </w:t>
      </w:r>
      <w:r w:rsidR="000B361C" w:rsidRPr="000B361C">
        <w:rPr>
          <w:caps/>
          <w:sz w:val="28"/>
          <w:szCs w:val="28"/>
          <w:lang w:eastAsia="ru-RU"/>
        </w:rPr>
        <w:t>ПРАВА ТА ОБОВ’ЯЗКИ ЧЛЕНІВ ВЧЕНОЇ РАДИ</w:t>
      </w:r>
    </w:p>
    <w:p w:rsidR="003D75FD" w:rsidRPr="003D75FD" w:rsidRDefault="003D75FD" w:rsidP="00706E3C">
      <w:pPr>
        <w:widowControl/>
        <w:autoSpaceDE/>
        <w:autoSpaceDN/>
        <w:adjustRightInd/>
        <w:spacing w:line="276" w:lineRule="auto"/>
        <w:ind w:firstLine="708"/>
        <w:jc w:val="center"/>
        <w:rPr>
          <w:bCs w:val="0"/>
          <w:caps/>
          <w:sz w:val="28"/>
          <w:szCs w:val="28"/>
          <w:lang w:eastAsia="ru-RU"/>
        </w:rPr>
      </w:pPr>
    </w:p>
    <w:p w:rsidR="000B361C" w:rsidRPr="000B361C" w:rsidRDefault="000B361C" w:rsidP="00706E3C">
      <w:pPr>
        <w:spacing w:line="276" w:lineRule="auto"/>
        <w:ind w:firstLine="708"/>
        <w:jc w:val="both"/>
        <w:rPr>
          <w:b w:val="0"/>
          <w:sz w:val="28"/>
          <w:szCs w:val="28"/>
        </w:rPr>
      </w:pPr>
      <w:r>
        <w:rPr>
          <w:b w:val="0"/>
          <w:sz w:val="28"/>
          <w:szCs w:val="28"/>
        </w:rPr>
        <w:t>5</w:t>
      </w:r>
      <w:r w:rsidR="005A7418">
        <w:rPr>
          <w:b w:val="0"/>
          <w:sz w:val="28"/>
          <w:szCs w:val="28"/>
        </w:rPr>
        <w:t>.1. Член В</w:t>
      </w:r>
      <w:r w:rsidRPr="000B361C">
        <w:rPr>
          <w:b w:val="0"/>
          <w:sz w:val="28"/>
          <w:szCs w:val="28"/>
        </w:rPr>
        <w:t xml:space="preserve">ченої ради університету має право:  </w:t>
      </w:r>
    </w:p>
    <w:p w:rsidR="000B361C" w:rsidRPr="000B361C" w:rsidRDefault="005A7418" w:rsidP="00706E3C">
      <w:pPr>
        <w:spacing w:line="276" w:lineRule="auto"/>
        <w:ind w:firstLine="708"/>
        <w:jc w:val="both"/>
        <w:rPr>
          <w:b w:val="0"/>
          <w:sz w:val="28"/>
          <w:szCs w:val="28"/>
        </w:rPr>
      </w:pPr>
      <w:r>
        <w:rPr>
          <w:b w:val="0"/>
          <w:sz w:val="28"/>
          <w:szCs w:val="28"/>
        </w:rPr>
        <w:t>- вносити питання на розгляд В</w:t>
      </w:r>
      <w:r w:rsidR="000B361C" w:rsidRPr="000B361C">
        <w:rPr>
          <w:b w:val="0"/>
          <w:sz w:val="28"/>
          <w:szCs w:val="28"/>
        </w:rPr>
        <w:t xml:space="preserve">ченої ради; </w:t>
      </w:r>
    </w:p>
    <w:p w:rsidR="000B361C" w:rsidRPr="000B361C" w:rsidRDefault="005A7418" w:rsidP="00706E3C">
      <w:pPr>
        <w:spacing w:line="276" w:lineRule="auto"/>
        <w:ind w:firstLine="708"/>
        <w:jc w:val="both"/>
        <w:rPr>
          <w:b w:val="0"/>
          <w:sz w:val="28"/>
          <w:szCs w:val="28"/>
        </w:rPr>
      </w:pPr>
      <w:r>
        <w:rPr>
          <w:b w:val="0"/>
          <w:sz w:val="28"/>
          <w:szCs w:val="28"/>
        </w:rPr>
        <w:t>- вносити пропозиції до ухвали В</w:t>
      </w:r>
      <w:r w:rsidR="000B361C" w:rsidRPr="000B361C">
        <w:rPr>
          <w:b w:val="0"/>
          <w:sz w:val="28"/>
          <w:szCs w:val="28"/>
        </w:rPr>
        <w:t xml:space="preserve">ченої ради;  </w:t>
      </w:r>
    </w:p>
    <w:p w:rsidR="000B361C" w:rsidRPr="000B361C" w:rsidRDefault="003D75FD" w:rsidP="00706E3C">
      <w:pPr>
        <w:spacing w:line="276" w:lineRule="auto"/>
        <w:ind w:firstLine="708"/>
        <w:jc w:val="both"/>
        <w:rPr>
          <w:b w:val="0"/>
          <w:sz w:val="28"/>
          <w:szCs w:val="28"/>
        </w:rPr>
      </w:pPr>
      <w:r>
        <w:rPr>
          <w:b w:val="0"/>
          <w:sz w:val="28"/>
          <w:szCs w:val="28"/>
        </w:rPr>
        <w:t xml:space="preserve">- </w:t>
      </w:r>
      <w:r w:rsidR="000B361C" w:rsidRPr="000B361C">
        <w:rPr>
          <w:b w:val="0"/>
          <w:sz w:val="28"/>
          <w:szCs w:val="28"/>
        </w:rPr>
        <w:t xml:space="preserve">на висловлювання своїх намірів при голосуванні та забезпечення таємності голосування; </w:t>
      </w:r>
    </w:p>
    <w:p w:rsidR="000B361C" w:rsidRPr="000B361C" w:rsidRDefault="000B361C" w:rsidP="00706E3C">
      <w:pPr>
        <w:spacing w:line="276" w:lineRule="auto"/>
        <w:ind w:firstLine="708"/>
        <w:jc w:val="both"/>
        <w:rPr>
          <w:b w:val="0"/>
          <w:sz w:val="28"/>
          <w:szCs w:val="28"/>
        </w:rPr>
      </w:pPr>
      <w:r w:rsidRPr="000B361C">
        <w:rPr>
          <w:b w:val="0"/>
          <w:sz w:val="28"/>
          <w:szCs w:val="28"/>
        </w:rPr>
        <w:t xml:space="preserve">- робити запити ректору щодо вирішення питань організації навчально-виховної, наукової, фінансово-господарської діяльності БДМУ та перспектив їх розвитку; </w:t>
      </w:r>
    </w:p>
    <w:p w:rsidR="000B361C" w:rsidRPr="000B361C" w:rsidRDefault="000B361C" w:rsidP="00706E3C">
      <w:pPr>
        <w:spacing w:line="276" w:lineRule="auto"/>
        <w:ind w:firstLine="708"/>
        <w:jc w:val="both"/>
        <w:rPr>
          <w:b w:val="0"/>
          <w:sz w:val="28"/>
          <w:szCs w:val="28"/>
        </w:rPr>
      </w:pPr>
      <w:r w:rsidRPr="000B361C">
        <w:rPr>
          <w:b w:val="0"/>
          <w:sz w:val="28"/>
          <w:szCs w:val="28"/>
        </w:rPr>
        <w:t xml:space="preserve"> - на інформац</w:t>
      </w:r>
      <w:r w:rsidR="00164D2C">
        <w:rPr>
          <w:b w:val="0"/>
          <w:sz w:val="28"/>
          <w:szCs w:val="28"/>
        </w:rPr>
        <w:t>ію щодо діяльності та розвитку у</w:t>
      </w:r>
      <w:r w:rsidRPr="000B361C">
        <w:rPr>
          <w:b w:val="0"/>
          <w:sz w:val="28"/>
          <w:szCs w:val="28"/>
        </w:rPr>
        <w:t xml:space="preserve">ніверситету.  </w:t>
      </w:r>
    </w:p>
    <w:p w:rsidR="000B361C" w:rsidRPr="000B361C" w:rsidRDefault="000B361C" w:rsidP="00706E3C">
      <w:pPr>
        <w:spacing w:line="276" w:lineRule="auto"/>
        <w:ind w:firstLine="708"/>
        <w:jc w:val="both"/>
        <w:rPr>
          <w:b w:val="0"/>
          <w:sz w:val="28"/>
          <w:szCs w:val="28"/>
        </w:rPr>
      </w:pPr>
      <w:r>
        <w:rPr>
          <w:b w:val="0"/>
          <w:sz w:val="28"/>
          <w:szCs w:val="28"/>
        </w:rPr>
        <w:t>5</w:t>
      </w:r>
      <w:r w:rsidR="005A7418">
        <w:rPr>
          <w:b w:val="0"/>
          <w:sz w:val="28"/>
          <w:szCs w:val="28"/>
        </w:rPr>
        <w:t>.2. Член В</w:t>
      </w:r>
      <w:r w:rsidRPr="000B361C">
        <w:rPr>
          <w:b w:val="0"/>
          <w:sz w:val="28"/>
          <w:szCs w:val="28"/>
        </w:rPr>
        <w:t xml:space="preserve">ченої ради повинен: </w:t>
      </w:r>
    </w:p>
    <w:p w:rsidR="000B361C" w:rsidRPr="000B361C" w:rsidRDefault="005A7418" w:rsidP="00706E3C">
      <w:pPr>
        <w:spacing w:line="276" w:lineRule="auto"/>
        <w:ind w:firstLine="708"/>
        <w:jc w:val="both"/>
        <w:rPr>
          <w:b w:val="0"/>
          <w:sz w:val="28"/>
          <w:szCs w:val="28"/>
        </w:rPr>
      </w:pPr>
      <w:r>
        <w:rPr>
          <w:b w:val="0"/>
          <w:sz w:val="28"/>
          <w:szCs w:val="28"/>
        </w:rPr>
        <w:t xml:space="preserve"> - виконувати доручення В</w:t>
      </w:r>
      <w:r w:rsidR="000B361C" w:rsidRPr="000B361C">
        <w:rPr>
          <w:b w:val="0"/>
          <w:sz w:val="28"/>
          <w:szCs w:val="28"/>
        </w:rPr>
        <w:t xml:space="preserve">ченої ради щодо підготовки питань для розгляду вченою радою;  </w:t>
      </w:r>
    </w:p>
    <w:p w:rsidR="000B361C" w:rsidRPr="000B361C" w:rsidRDefault="000B361C" w:rsidP="00706E3C">
      <w:pPr>
        <w:spacing w:line="276" w:lineRule="auto"/>
        <w:ind w:firstLine="708"/>
        <w:jc w:val="both"/>
        <w:rPr>
          <w:b w:val="0"/>
          <w:sz w:val="28"/>
          <w:szCs w:val="28"/>
        </w:rPr>
      </w:pPr>
      <w:r>
        <w:rPr>
          <w:b w:val="0"/>
          <w:sz w:val="28"/>
          <w:szCs w:val="28"/>
        </w:rPr>
        <w:t xml:space="preserve"> </w:t>
      </w:r>
      <w:r w:rsidRPr="000B361C">
        <w:rPr>
          <w:b w:val="0"/>
          <w:sz w:val="28"/>
          <w:szCs w:val="28"/>
        </w:rPr>
        <w:t xml:space="preserve">- </w:t>
      </w:r>
      <w:r w:rsidR="005A7418">
        <w:rPr>
          <w:b w:val="0"/>
          <w:sz w:val="28"/>
          <w:szCs w:val="28"/>
        </w:rPr>
        <w:t>постійно відвідувати засідання В</w:t>
      </w:r>
      <w:r w:rsidRPr="000B361C">
        <w:rPr>
          <w:b w:val="0"/>
          <w:sz w:val="28"/>
          <w:szCs w:val="28"/>
        </w:rPr>
        <w:t>ченої ради та брати активну</w:t>
      </w:r>
      <w:r w:rsidR="00164D2C">
        <w:rPr>
          <w:b w:val="0"/>
          <w:sz w:val="28"/>
          <w:szCs w:val="28"/>
        </w:rPr>
        <w:t xml:space="preserve"> участь в обговоренні питань, в</w:t>
      </w:r>
      <w:r w:rsidRPr="000B361C">
        <w:rPr>
          <w:b w:val="0"/>
          <w:sz w:val="28"/>
          <w:szCs w:val="28"/>
        </w:rPr>
        <w:t xml:space="preserve">несених на розгляд; </w:t>
      </w:r>
    </w:p>
    <w:p w:rsidR="003D75FD" w:rsidRPr="00DD31D4" w:rsidRDefault="000B361C" w:rsidP="00706E3C">
      <w:pPr>
        <w:spacing w:line="276" w:lineRule="auto"/>
        <w:ind w:firstLine="708"/>
        <w:jc w:val="both"/>
        <w:rPr>
          <w:b w:val="0"/>
          <w:bCs w:val="0"/>
          <w:sz w:val="28"/>
          <w:szCs w:val="28"/>
        </w:rPr>
      </w:pPr>
      <w:r w:rsidRPr="000B361C">
        <w:rPr>
          <w:b w:val="0"/>
          <w:sz w:val="28"/>
          <w:szCs w:val="28"/>
        </w:rPr>
        <w:t xml:space="preserve"> - брати активну участь у реалізації прийнятих рішень.</w:t>
      </w:r>
    </w:p>
    <w:p w:rsidR="00BF0AEC" w:rsidRDefault="00BF0AEC" w:rsidP="00706E3C">
      <w:pPr>
        <w:widowControl/>
        <w:autoSpaceDE/>
        <w:autoSpaceDN/>
        <w:adjustRightInd/>
        <w:spacing w:line="276" w:lineRule="auto"/>
        <w:ind w:firstLine="708"/>
        <w:jc w:val="center"/>
        <w:rPr>
          <w:bCs w:val="0"/>
          <w:caps/>
          <w:sz w:val="28"/>
          <w:szCs w:val="28"/>
          <w:lang w:eastAsia="ru-RU"/>
        </w:rPr>
      </w:pPr>
      <w:r>
        <w:rPr>
          <w:bCs w:val="0"/>
          <w:caps/>
          <w:sz w:val="28"/>
          <w:szCs w:val="28"/>
          <w:lang w:eastAsia="ru-RU"/>
        </w:rPr>
        <w:t xml:space="preserve"> </w:t>
      </w:r>
    </w:p>
    <w:p w:rsidR="005F5AA8" w:rsidRDefault="00FC24A9" w:rsidP="00706E3C">
      <w:pPr>
        <w:widowControl/>
        <w:autoSpaceDE/>
        <w:autoSpaceDN/>
        <w:adjustRightInd/>
        <w:spacing w:line="276" w:lineRule="auto"/>
        <w:ind w:firstLine="708"/>
        <w:jc w:val="center"/>
        <w:rPr>
          <w:bCs w:val="0"/>
          <w:caps/>
          <w:sz w:val="28"/>
          <w:szCs w:val="28"/>
          <w:lang w:eastAsia="ru-RU"/>
        </w:rPr>
      </w:pPr>
      <w:r>
        <w:rPr>
          <w:bCs w:val="0"/>
          <w:caps/>
          <w:sz w:val="28"/>
          <w:szCs w:val="28"/>
          <w:lang w:eastAsia="ru-RU"/>
        </w:rPr>
        <w:t>6</w:t>
      </w:r>
      <w:r w:rsidR="005F5AA8" w:rsidRPr="00D00040">
        <w:rPr>
          <w:bCs w:val="0"/>
          <w:caps/>
          <w:sz w:val="28"/>
          <w:szCs w:val="28"/>
          <w:lang w:eastAsia="ru-RU"/>
        </w:rPr>
        <w:t>. Регламент Вченої ради</w:t>
      </w:r>
      <w:r w:rsidR="003467C4">
        <w:rPr>
          <w:bCs w:val="0"/>
          <w:caps/>
          <w:sz w:val="28"/>
          <w:szCs w:val="28"/>
          <w:lang w:eastAsia="ru-RU"/>
        </w:rPr>
        <w:t xml:space="preserve"> БДМУ</w:t>
      </w:r>
    </w:p>
    <w:p w:rsidR="003D75FD" w:rsidRPr="003D75FD" w:rsidRDefault="003D75FD" w:rsidP="00706E3C">
      <w:pPr>
        <w:widowControl/>
        <w:autoSpaceDE/>
        <w:autoSpaceDN/>
        <w:adjustRightInd/>
        <w:spacing w:line="276" w:lineRule="auto"/>
        <w:ind w:firstLine="708"/>
        <w:jc w:val="center"/>
        <w:rPr>
          <w:bCs w:val="0"/>
          <w:caps/>
          <w:sz w:val="28"/>
          <w:szCs w:val="28"/>
          <w:lang w:eastAsia="ru-RU"/>
        </w:rPr>
      </w:pPr>
    </w:p>
    <w:p w:rsidR="005F5AA8" w:rsidRPr="00D00040" w:rsidRDefault="00164D2C" w:rsidP="00706E3C">
      <w:pPr>
        <w:spacing w:line="276" w:lineRule="auto"/>
        <w:ind w:firstLine="708"/>
        <w:jc w:val="both"/>
        <w:rPr>
          <w:b w:val="0"/>
          <w:bCs w:val="0"/>
          <w:sz w:val="28"/>
          <w:szCs w:val="28"/>
        </w:rPr>
      </w:pPr>
      <w:r>
        <w:rPr>
          <w:b w:val="0"/>
          <w:bCs w:val="0"/>
          <w:sz w:val="28"/>
          <w:szCs w:val="28"/>
        </w:rPr>
        <w:t>6.</w:t>
      </w:r>
      <w:r w:rsidR="005F5AA8" w:rsidRPr="00FA7D52">
        <w:rPr>
          <w:b w:val="0"/>
          <w:bCs w:val="0"/>
          <w:sz w:val="28"/>
          <w:szCs w:val="28"/>
        </w:rPr>
        <w:t>1</w:t>
      </w:r>
      <w:r w:rsidR="005F5AA8" w:rsidRPr="00D00040">
        <w:rPr>
          <w:b w:val="0"/>
          <w:bCs w:val="0"/>
          <w:sz w:val="28"/>
          <w:szCs w:val="28"/>
        </w:rPr>
        <w:t xml:space="preserve">. Регламент приймають на засіданні </w:t>
      </w:r>
      <w:r w:rsidR="005F5AA8">
        <w:rPr>
          <w:b w:val="0"/>
          <w:bCs w:val="0"/>
          <w:sz w:val="28"/>
          <w:szCs w:val="28"/>
        </w:rPr>
        <w:t>В</w:t>
      </w:r>
      <w:r w:rsidR="005F5AA8" w:rsidRPr="00D00040">
        <w:rPr>
          <w:b w:val="0"/>
          <w:bCs w:val="0"/>
          <w:sz w:val="28"/>
          <w:szCs w:val="28"/>
        </w:rPr>
        <w:t>ченої ради</w:t>
      </w:r>
      <w:r w:rsidR="00D9792C" w:rsidRPr="00D9792C">
        <w:rPr>
          <w:b w:val="0"/>
          <w:sz w:val="28"/>
          <w:szCs w:val="28"/>
        </w:rPr>
        <w:t xml:space="preserve"> </w:t>
      </w:r>
      <w:r w:rsidR="00D9792C">
        <w:rPr>
          <w:b w:val="0"/>
          <w:sz w:val="28"/>
          <w:szCs w:val="28"/>
        </w:rPr>
        <w:t>БДМУ</w:t>
      </w:r>
      <w:r w:rsidR="005F5AA8" w:rsidRPr="00D00040">
        <w:rPr>
          <w:b w:val="0"/>
          <w:bCs w:val="0"/>
          <w:sz w:val="28"/>
          <w:szCs w:val="28"/>
        </w:rPr>
        <w:t xml:space="preserve"> більшістю голосів присутніх членів </w:t>
      </w:r>
      <w:r w:rsidR="005F5AA8">
        <w:rPr>
          <w:b w:val="0"/>
          <w:bCs w:val="0"/>
          <w:sz w:val="28"/>
          <w:szCs w:val="28"/>
        </w:rPr>
        <w:t>В</w:t>
      </w:r>
      <w:r w:rsidR="005F5AA8" w:rsidRPr="00D00040">
        <w:rPr>
          <w:b w:val="0"/>
          <w:bCs w:val="0"/>
          <w:sz w:val="28"/>
          <w:szCs w:val="28"/>
        </w:rPr>
        <w:t xml:space="preserve">ченої ради. </w:t>
      </w:r>
    </w:p>
    <w:p w:rsidR="005F5AA8" w:rsidRPr="00D00040" w:rsidRDefault="00164D2C" w:rsidP="00706E3C">
      <w:pPr>
        <w:spacing w:line="276" w:lineRule="auto"/>
        <w:ind w:firstLine="708"/>
        <w:jc w:val="both"/>
        <w:rPr>
          <w:b w:val="0"/>
          <w:bCs w:val="0"/>
          <w:sz w:val="28"/>
          <w:szCs w:val="28"/>
        </w:rPr>
      </w:pPr>
      <w:r>
        <w:rPr>
          <w:b w:val="0"/>
          <w:bCs w:val="0"/>
          <w:sz w:val="28"/>
          <w:szCs w:val="28"/>
        </w:rPr>
        <w:t>6.</w:t>
      </w:r>
      <w:r w:rsidR="005F5AA8">
        <w:rPr>
          <w:b w:val="0"/>
          <w:bCs w:val="0"/>
          <w:sz w:val="28"/>
          <w:szCs w:val="28"/>
        </w:rPr>
        <w:t>2</w:t>
      </w:r>
      <w:r w:rsidR="005F5AA8" w:rsidRPr="00D00040">
        <w:rPr>
          <w:b w:val="0"/>
          <w:bCs w:val="0"/>
          <w:sz w:val="28"/>
          <w:szCs w:val="28"/>
        </w:rPr>
        <w:t xml:space="preserve">. Гласність засідань </w:t>
      </w:r>
      <w:r w:rsidR="005F5AA8">
        <w:rPr>
          <w:b w:val="0"/>
          <w:bCs w:val="0"/>
          <w:sz w:val="28"/>
          <w:szCs w:val="28"/>
        </w:rPr>
        <w:t>В</w:t>
      </w:r>
      <w:r w:rsidR="005F5AA8" w:rsidRPr="00D00040">
        <w:rPr>
          <w:b w:val="0"/>
          <w:bCs w:val="0"/>
          <w:sz w:val="28"/>
          <w:szCs w:val="28"/>
        </w:rPr>
        <w:t xml:space="preserve">ченої ради </w:t>
      </w:r>
      <w:r w:rsidR="005F5AA8">
        <w:rPr>
          <w:b w:val="0"/>
          <w:bCs w:val="0"/>
          <w:sz w:val="28"/>
          <w:szCs w:val="28"/>
        </w:rPr>
        <w:t xml:space="preserve">БДМУ </w:t>
      </w:r>
      <w:r w:rsidR="005F5AA8" w:rsidRPr="00D00040">
        <w:rPr>
          <w:b w:val="0"/>
          <w:bCs w:val="0"/>
          <w:sz w:val="28"/>
          <w:szCs w:val="28"/>
        </w:rPr>
        <w:t>забезпечується шляхом оприлюд</w:t>
      </w:r>
      <w:r w:rsidR="00FB0DC4">
        <w:rPr>
          <w:b w:val="0"/>
          <w:bCs w:val="0"/>
          <w:sz w:val="28"/>
          <w:szCs w:val="28"/>
        </w:rPr>
        <w:t>нення її рішень</w:t>
      </w:r>
      <w:r w:rsidR="005F5AA8">
        <w:rPr>
          <w:b w:val="0"/>
          <w:bCs w:val="0"/>
          <w:sz w:val="28"/>
          <w:szCs w:val="28"/>
        </w:rPr>
        <w:t xml:space="preserve"> на офіційному веб</w:t>
      </w:r>
      <w:r w:rsidR="005F5AA8" w:rsidRPr="00D00040">
        <w:rPr>
          <w:b w:val="0"/>
          <w:bCs w:val="0"/>
          <w:sz w:val="28"/>
          <w:szCs w:val="28"/>
        </w:rPr>
        <w:t>-сайті університету.</w:t>
      </w:r>
    </w:p>
    <w:p w:rsidR="00164D2C" w:rsidRDefault="00164D2C" w:rsidP="00706E3C">
      <w:pPr>
        <w:spacing w:line="276" w:lineRule="auto"/>
        <w:ind w:firstLine="708"/>
        <w:jc w:val="both"/>
        <w:rPr>
          <w:b w:val="0"/>
          <w:bCs w:val="0"/>
          <w:sz w:val="28"/>
          <w:szCs w:val="28"/>
        </w:rPr>
      </w:pPr>
      <w:r>
        <w:rPr>
          <w:b w:val="0"/>
          <w:bCs w:val="0"/>
          <w:sz w:val="28"/>
          <w:szCs w:val="28"/>
        </w:rPr>
        <w:t>6.</w:t>
      </w:r>
      <w:r w:rsidR="005F5AA8">
        <w:rPr>
          <w:b w:val="0"/>
          <w:bCs w:val="0"/>
          <w:sz w:val="28"/>
          <w:szCs w:val="28"/>
        </w:rPr>
        <w:t>3</w:t>
      </w:r>
      <w:r w:rsidR="005F5AA8" w:rsidRPr="00D00040">
        <w:rPr>
          <w:b w:val="0"/>
          <w:bCs w:val="0"/>
          <w:sz w:val="28"/>
          <w:szCs w:val="28"/>
        </w:rPr>
        <w:t xml:space="preserve">. На засіданні </w:t>
      </w:r>
      <w:r w:rsidR="005F5AA8">
        <w:rPr>
          <w:b w:val="0"/>
          <w:bCs w:val="0"/>
          <w:sz w:val="28"/>
          <w:szCs w:val="28"/>
        </w:rPr>
        <w:t>Вченої ради БДМУ</w:t>
      </w:r>
      <w:r w:rsidR="005F5AA8" w:rsidRPr="00D00040">
        <w:rPr>
          <w:b w:val="0"/>
          <w:bCs w:val="0"/>
          <w:sz w:val="28"/>
          <w:szCs w:val="28"/>
        </w:rPr>
        <w:t xml:space="preserve"> без запрошення мають право бути присутніми керівники держави, представники </w:t>
      </w:r>
      <w:r w:rsidR="005F5AA8">
        <w:rPr>
          <w:b w:val="0"/>
          <w:bCs w:val="0"/>
          <w:sz w:val="28"/>
          <w:szCs w:val="28"/>
        </w:rPr>
        <w:t>Міністерства охорони здоров</w:t>
      </w:r>
      <w:r w:rsidR="005F5AA8" w:rsidRPr="00BD421F">
        <w:rPr>
          <w:b w:val="0"/>
          <w:bCs w:val="0"/>
          <w:sz w:val="28"/>
          <w:szCs w:val="28"/>
        </w:rPr>
        <w:t>’</w:t>
      </w:r>
      <w:r w:rsidR="005F5AA8">
        <w:rPr>
          <w:b w:val="0"/>
          <w:bCs w:val="0"/>
          <w:sz w:val="28"/>
          <w:szCs w:val="28"/>
        </w:rPr>
        <w:t xml:space="preserve">я України, </w:t>
      </w:r>
      <w:r w:rsidR="005F5AA8" w:rsidRPr="00D00040">
        <w:rPr>
          <w:b w:val="0"/>
          <w:bCs w:val="0"/>
          <w:sz w:val="28"/>
          <w:szCs w:val="28"/>
        </w:rPr>
        <w:t>Міністерств</w:t>
      </w:r>
      <w:r w:rsidR="00747C96">
        <w:rPr>
          <w:b w:val="0"/>
          <w:bCs w:val="0"/>
          <w:sz w:val="28"/>
          <w:szCs w:val="28"/>
        </w:rPr>
        <w:t xml:space="preserve">а освіти і науки України, </w:t>
      </w:r>
      <w:r w:rsidR="00977D71" w:rsidRPr="00977D71">
        <w:rPr>
          <w:b w:val="0"/>
          <w:color w:val="222222"/>
          <w:sz w:val="28"/>
          <w:szCs w:val="28"/>
          <w:shd w:val="clear" w:color="auto" w:fill="FFFFFF"/>
        </w:rPr>
        <w:t>керівник</w:t>
      </w:r>
      <w:r w:rsidR="00977D71">
        <w:rPr>
          <w:b w:val="0"/>
          <w:color w:val="222222"/>
          <w:sz w:val="28"/>
          <w:szCs w:val="28"/>
          <w:shd w:val="clear" w:color="auto" w:fill="FFFFFF"/>
        </w:rPr>
        <w:t xml:space="preserve"> місцевого</w:t>
      </w:r>
      <w:r w:rsidR="00977D71" w:rsidRPr="00977D71">
        <w:rPr>
          <w:b w:val="0"/>
          <w:color w:val="222222"/>
          <w:sz w:val="28"/>
          <w:szCs w:val="28"/>
          <w:shd w:val="clear" w:color="auto" w:fill="FFFFFF"/>
        </w:rPr>
        <w:t xml:space="preserve"> орган</w:t>
      </w:r>
      <w:r w:rsidR="00977D71">
        <w:rPr>
          <w:b w:val="0"/>
          <w:color w:val="222222"/>
          <w:sz w:val="28"/>
          <w:szCs w:val="28"/>
          <w:shd w:val="clear" w:color="auto" w:fill="FFFFFF"/>
        </w:rPr>
        <w:t>у</w:t>
      </w:r>
      <w:r w:rsidR="00977D71" w:rsidRPr="00977D71">
        <w:rPr>
          <w:b w:val="0"/>
          <w:color w:val="222222"/>
          <w:sz w:val="28"/>
          <w:szCs w:val="28"/>
          <w:shd w:val="clear" w:color="auto" w:fill="FFFFFF"/>
        </w:rPr>
        <w:t xml:space="preserve"> державної виконавчої влади у Чернівецькій області та його заступники, керівник органу місцевого самоврядування Чернівецької міської громади в Чернівецькій області та його заступники.</w:t>
      </w:r>
      <w:r w:rsidR="005F5AA8" w:rsidRPr="00D00040">
        <w:rPr>
          <w:b w:val="0"/>
          <w:bCs w:val="0"/>
          <w:sz w:val="28"/>
          <w:szCs w:val="28"/>
        </w:rPr>
        <w:t xml:space="preserve"> </w:t>
      </w:r>
    </w:p>
    <w:p w:rsidR="005F5AA8" w:rsidRPr="00D00040" w:rsidRDefault="005F5AA8" w:rsidP="00706E3C">
      <w:pPr>
        <w:spacing w:line="276" w:lineRule="auto"/>
        <w:ind w:firstLine="708"/>
        <w:jc w:val="both"/>
        <w:rPr>
          <w:b w:val="0"/>
          <w:bCs w:val="0"/>
          <w:sz w:val="28"/>
          <w:szCs w:val="28"/>
        </w:rPr>
      </w:pPr>
      <w:r w:rsidRPr="00D00040">
        <w:rPr>
          <w:b w:val="0"/>
          <w:bCs w:val="0"/>
          <w:sz w:val="28"/>
          <w:szCs w:val="28"/>
        </w:rPr>
        <w:t xml:space="preserve">Інші особи можуть брати участь у роботі </w:t>
      </w:r>
      <w:r>
        <w:rPr>
          <w:b w:val="0"/>
          <w:bCs w:val="0"/>
          <w:sz w:val="28"/>
          <w:szCs w:val="28"/>
        </w:rPr>
        <w:t>Вченої ради БДМУ</w:t>
      </w:r>
      <w:r w:rsidRPr="0074727B">
        <w:rPr>
          <w:b w:val="0"/>
          <w:bCs w:val="0"/>
          <w:sz w:val="28"/>
          <w:szCs w:val="28"/>
        </w:rPr>
        <w:t xml:space="preserve"> за згодою більшості присутніх на</w:t>
      </w:r>
      <w:r w:rsidRPr="00D00040">
        <w:rPr>
          <w:b w:val="0"/>
          <w:bCs w:val="0"/>
          <w:sz w:val="28"/>
          <w:szCs w:val="28"/>
        </w:rPr>
        <w:t xml:space="preserve"> засіданні її членів. </w:t>
      </w:r>
      <w:r w:rsidR="00BD421F" w:rsidRPr="00D00040">
        <w:rPr>
          <w:b w:val="0"/>
          <w:bCs w:val="0"/>
          <w:sz w:val="28"/>
          <w:szCs w:val="28"/>
        </w:rPr>
        <w:t xml:space="preserve">Голова </w:t>
      </w:r>
      <w:r w:rsidR="00BD421F">
        <w:rPr>
          <w:b w:val="0"/>
          <w:bCs w:val="0"/>
          <w:sz w:val="28"/>
          <w:szCs w:val="28"/>
        </w:rPr>
        <w:t>В</w:t>
      </w:r>
      <w:r w:rsidR="00BD421F" w:rsidRPr="00D00040">
        <w:rPr>
          <w:b w:val="0"/>
          <w:bCs w:val="0"/>
          <w:sz w:val="28"/>
          <w:szCs w:val="28"/>
        </w:rPr>
        <w:t xml:space="preserve">ченої ради на засіданні </w:t>
      </w:r>
      <w:r w:rsidR="00BD421F">
        <w:rPr>
          <w:b w:val="0"/>
          <w:bCs w:val="0"/>
          <w:sz w:val="28"/>
          <w:szCs w:val="28"/>
        </w:rPr>
        <w:t>Вченої ради БДМУ</w:t>
      </w:r>
      <w:r w:rsidR="00BD421F" w:rsidRPr="00D00040">
        <w:rPr>
          <w:b w:val="0"/>
          <w:bCs w:val="0"/>
          <w:sz w:val="28"/>
          <w:szCs w:val="28"/>
        </w:rPr>
        <w:t xml:space="preserve"> повідомляє її членам про офіційно запрошених осіб, присутніх на засіданні.</w:t>
      </w:r>
    </w:p>
    <w:p w:rsidR="005F5AA8" w:rsidRPr="00D00040" w:rsidRDefault="00DA3145" w:rsidP="00706E3C">
      <w:pPr>
        <w:spacing w:line="276" w:lineRule="auto"/>
        <w:ind w:firstLine="708"/>
        <w:jc w:val="both"/>
        <w:rPr>
          <w:b w:val="0"/>
          <w:bCs w:val="0"/>
          <w:sz w:val="28"/>
          <w:szCs w:val="28"/>
        </w:rPr>
      </w:pPr>
      <w:r>
        <w:rPr>
          <w:b w:val="0"/>
          <w:bCs w:val="0"/>
          <w:sz w:val="28"/>
          <w:szCs w:val="28"/>
        </w:rPr>
        <w:t>6.</w:t>
      </w:r>
      <w:r w:rsidR="005F5AA8">
        <w:rPr>
          <w:b w:val="0"/>
          <w:bCs w:val="0"/>
          <w:sz w:val="28"/>
          <w:szCs w:val="28"/>
        </w:rPr>
        <w:t>4</w:t>
      </w:r>
      <w:r w:rsidR="005F5AA8" w:rsidRPr="00D00040">
        <w:rPr>
          <w:b w:val="0"/>
          <w:bCs w:val="0"/>
          <w:sz w:val="28"/>
          <w:szCs w:val="28"/>
        </w:rPr>
        <w:t xml:space="preserve">. На засідання </w:t>
      </w:r>
      <w:r w:rsidR="005F5AA8">
        <w:rPr>
          <w:b w:val="0"/>
          <w:bCs w:val="0"/>
          <w:sz w:val="28"/>
          <w:szCs w:val="28"/>
        </w:rPr>
        <w:t>Вченої ради БДМУ</w:t>
      </w:r>
      <w:r w:rsidR="005F5AA8" w:rsidRPr="00D00040">
        <w:rPr>
          <w:b w:val="0"/>
          <w:bCs w:val="0"/>
          <w:sz w:val="28"/>
          <w:szCs w:val="28"/>
        </w:rPr>
        <w:t xml:space="preserve"> </w:t>
      </w:r>
      <w:r w:rsidR="000B361C">
        <w:rPr>
          <w:b w:val="0"/>
          <w:bCs w:val="0"/>
          <w:sz w:val="28"/>
          <w:szCs w:val="28"/>
        </w:rPr>
        <w:t xml:space="preserve">можуть бути </w:t>
      </w:r>
      <w:r w:rsidR="005F5AA8">
        <w:rPr>
          <w:b w:val="0"/>
          <w:bCs w:val="0"/>
          <w:sz w:val="28"/>
          <w:szCs w:val="28"/>
        </w:rPr>
        <w:t>запрош</w:t>
      </w:r>
      <w:r w:rsidR="000B361C">
        <w:rPr>
          <w:b w:val="0"/>
          <w:bCs w:val="0"/>
          <w:sz w:val="28"/>
          <w:szCs w:val="28"/>
        </w:rPr>
        <w:t>енні</w:t>
      </w:r>
      <w:r w:rsidR="005F5AA8" w:rsidRPr="00D00040">
        <w:rPr>
          <w:b w:val="0"/>
          <w:bCs w:val="0"/>
          <w:sz w:val="28"/>
          <w:szCs w:val="28"/>
        </w:rPr>
        <w:t xml:space="preserve"> керівник</w:t>
      </w:r>
      <w:r w:rsidR="000B361C">
        <w:rPr>
          <w:b w:val="0"/>
          <w:bCs w:val="0"/>
          <w:sz w:val="28"/>
          <w:szCs w:val="28"/>
        </w:rPr>
        <w:t>и</w:t>
      </w:r>
      <w:r w:rsidR="005F5AA8" w:rsidRPr="00D00040">
        <w:rPr>
          <w:b w:val="0"/>
          <w:bCs w:val="0"/>
          <w:sz w:val="28"/>
          <w:szCs w:val="28"/>
        </w:rPr>
        <w:t xml:space="preserve"> структурних підрозділів та о</w:t>
      </w:r>
      <w:r w:rsidR="000B361C">
        <w:rPr>
          <w:b w:val="0"/>
          <w:bCs w:val="0"/>
          <w:sz w:val="28"/>
          <w:szCs w:val="28"/>
        </w:rPr>
        <w:t>соби</w:t>
      </w:r>
      <w:r w:rsidR="005F5AA8" w:rsidRPr="00D00040">
        <w:rPr>
          <w:b w:val="0"/>
          <w:bCs w:val="0"/>
          <w:sz w:val="28"/>
          <w:szCs w:val="28"/>
        </w:rPr>
        <w:t>, які мають безпо</w:t>
      </w:r>
      <w:r w:rsidR="00164D2C">
        <w:rPr>
          <w:b w:val="0"/>
          <w:bCs w:val="0"/>
          <w:sz w:val="28"/>
          <w:szCs w:val="28"/>
        </w:rPr>
        <w:t>середнє відношення до питань, в</w:t>
      </w:r>
      <w:r w:rsidR="005F5AA8" w:rsidRPr="00D00040">
        <w:rPr>
          <w:b w:val="0"/>
          <w:bCs w:val="0"/>
          <w:sz w:val="28"/>
          <w:szCs w:val="28"/>
        </w:rPr>
        <w:t>не</w:t>
      </w:r>
      <w:r w:rsidR="00747C96">
        <w:rPr>
          <w:b w:val="0"/>
          <w:bCs w:val="0"/>
          <w:sz w:val="28"/>
          <w:szCs w:val="28"/>
        </w:rPr>
        <w:t>сених на розгляд, а також члени</w:t>
      </w:r>
      <w:r w:rsidR="005F5AA8" w:rsidRPr="00D00040">
        <w:rPr>
          <w:b w:val="0"/>
          <w:bCs w:val="0"/>
          <w:sz w:val="28"/>
          <w:szCs w:val="28"/>
        </w:rPr>
        <w:t xml:space="preserve"> трудового колективу. </w:t>
      </w:r>
    </w:p>
    <w:p w:rsidR="005F5AA8" w:rsidRPr="00D00040" w:rsidRDefault="00DA3145" w:rsidP="00706E3C">
      <w:pPr>
        <w:spacing w:line="276" w:lineRule="auto"/>
        <w:ind w:firstLine="708"/>
        <w:jc w:val="both"/>
        <w:rPr>
          <w:b w:val="0"/>
          <w:bCs w:val="0"/>
          <w:sz w:val="28"/>
          <w:szCs w:val="28"/>
        </w:rPr>
      </w:pPr>
      <w:r>
        <w:rPr>
          <w:b w:val="0"/>
          <w:bCs w:val="0"/>
          <w:sz w:val="28"/>
          <w:szCs w:val="28"/>
        </w:rPr>
        <w:t>6.</w:t>
      </w:r>
      <w:r w:rsidR="005F5AA8">
        <w:rPr>
          <w:b w:val="0"/>
          <w:bCs w:val="0"/>
          <w:sz w:val="28"/>
          <w:szCs w:val="28"/>
        </w:rPr>
        <w:t>5</w:t>
      </w:r>
      <w:r w:rsidR="005F5AA8" w:rsidRPr="00D00040">
        <w:rPr>
          <w:b w:val="0"/>
          <w:bCs w:val="0"/>
          <w:sz w:val="28"/>
          <w:szCs w:val="28"/>
        </w:rPr>
        <w:t xml:space="preserve">. Організаційне, документальне, інформаційне забезпечення </w:t>
      </w:r>
      <w:r w:rsidR="005F5AA8" w:rsidRPr="00D00040">
        <w:rPr>
          <w:b w:val="0"/>
          <w:bCs w:val="0"/>
          <w:sz w:val="28"/>
          <w:szCs w:val="28"/>
        </w:rPr>
        <w:lastRenderedPageBreak/>
        <w:t xml:space="preserve">діяльності </w:t>
      </w:r>
      <w:r w:rsidR="005F5AA8">
        <w:rPr>
          <w:b w:val="0"/>
          <w:bCs w:val="0"/>
          <w:sz w:val="28"/>
          <w:szCs w:val="28"/>
        </w:rPr>
        <w:t>Вченої ради БДМУ</w:t>
      </w:r>
      <w:r w:rsidR="005F5AA8" w:rsidRPr="00D00040">
        <w:rPr>
          <w:b w:val="0"/>
          <w:bCs w:val="0"/>
          <w:sz w:val="28"/>
          <w:szCs w:val="28"/>
        </w:rPr>
        <w:t xml:space="preserve"> здійснює </w:t>
      </w:r>
      <w:r w:rsidR="001F084D">
        <w:rPr>
          <w:b w:val="0"/>
          <w:bCs w:val="0"/>
          <w:sz w:val="28"/>
          <w:szCs w:val="28"/>
        </w:rPr>
        <w:t>у</w:t>
      </w:r>
      <w:r w:rsidR="005F5AA8" w:rsidRPr="00D00040">
        <w:rPr>
          <w:b w:val="0"/>
          <w:bCs w:val="0"/>
          <w:sz w:val="28"/>
          <w:szCs w:val="28"/>
        </w:rPr>
        <w:t>чений секретар.</w:t>
      </w:r>
    </w:p>
    <w:p w:rsidR="005F5AA8" w:rsidRPr="00D00040" w:rsidRDefault="00DA3145" w:rsidP="00706E3C">
      <w:pPr>
        <w:spacing w:line="276" w:lineRule="auto"/>
        <w:ind w:firstLine="708"/>
        <w:jc w:val="both"/>
        <w:rPr>
          <w:b w:val="0"/>
          <w:bCs w:val="0"/>
          <w:sz w:val="28"/>
          <w:szCs w:val="28"/>
        </w:rPr>
      </w:pPr>
      <w:r>
        <w:rPr>
          <w:b w:val="0"/>
          <w:bCs w:val="0"/>
          <w:sz w:val="28"/>
          <w:szCs w:val="28"/>
        </w:rPr>
        <w:t>6.</w:t>
      </w:r>
      <w:r w:rsidR="005F5AA8">
        <w:rPr>
          <w:b w:val="0"/>
          <w:bCs w:val="0"/>
          <w:sz w:val="28"/>
          <w:szCs w:val="28"/>
        </w:rPr>
        <w:t>6</w:t>
      </w:r>
      <w:r w:rsidR="005F5AA8" w:rsidRPr="00D00040">
        <w:rPr>
          <w:b w:val="0"/>
          <w:bCs w:val="0"/>
          <w:sz w:val="28"/>
          <w:szCs w:val="28"/>
        </w:rPr>
        <w:t xml:space="preserve">. </w:t>
      </w:r>
      <w:r w:rsidR="005F5AA8">
        <w:rPr>
          <w:b w:val="0"/>
          <w:bCs w:val="0"/>
          <w:sz w:val="28"/>
          <w:szCs w:val="28"/>
        </w:rPr>
        <w:t xml:space="preserve">Вчена рада БДМУ </w:t>
      </w:r>
      <w:r w:rsidR="005F5AA8" w:rsidRPr="00D00040">
        <w:rPr>
          <w:b w:val="0"/>
          <w:bCs w:val="0"/>
          <w:sz w:val="28"/>
          <w:szCs w:val="28"/>
        </w:rPr>
        <w:t xml:space="preserve">проводить роботу на засіданнях. Засідання є </w:t>
      </w:r>
      <w:r w:rsidR="005F5AA8">
        <w:rPr>
          <w:b w:val="0"/>
          <w:bCs w:val="0"/>
          <w:sz w:val="28"/>
          <w:szCs w:val="28"/>
        </w:rPr>
        <w:t>плановими</w:t>
      </w:r>
      <w:r w:rsidR="005F5AA8" w:rsidRPr="00D00040">
        <w:rPr>
          <w:b w:val="0"/>
          <w:bCs w:val="0"/>
          <w:sz w:val="28"/>
          <w:szCs w:val="28"/>
        </w:rPr>
        <w:t xml:space="preserve"> й позапланов</w:t>
      </w:r>
      <w:r w:rsidR="005F5AA8">
        <w:rPr>
          <w:b w:val="0"/>
          <w:bCs w:val="0"/>
          <w:sz w:val="28"/>
          <w:szCs w:val="28"/>
        </w:rPr>
        <w:t>ими</w:t>
      </w:r>
      <w:r w:rsidR="005F5AA8" w:rsidRPr="00D00040">
        <w:rPr>
          <w:b w:val="0"/>
          <w:bCs w:val="0"/>
          <w:sz w:val="28"/>
          <w:szCs w:val="28"/>
        </w:rPr>
        <w:t xml:space="preserve">. Засідання </w:t>
      </w:r>
      <w:r w:rsidR="005F5AA8">
        <w:rPr>
          <w:b w:val="0"/>
          <w:bCs w:val="0"/>
          <w:sz w:val="28"/>
          <w:szCs w:val="28"/>
        </w:rPr>
        <w:t>Вченої ради БДМУ</w:t>
      </w:r>
      <w:r w:rsidR="005F5AA8" w:rsidRPr="00D00040">
        <w:rPr>
          <w:b w:val="0"/>
          <w:bCs w:val="0"/>
          <w:sz w:val="28"/>
          <w:szCs w:val="28"/>
        </w:rPr>
        <w:t xml:space="preserve"> можуть бути робочими або урочистими.</w:t>
      </w:r>
    </w:p>
    <w:p w:rsidR="005F5AA8" w:rsidRPr="00D00040" w:rsidRDefault="00DA3145" w:rsidP="00706E3C">
      <w:pPr>
        <w:spacing w:line="276" w:lineRule="auto"/>
        <w:ind w:firstLine="708"/>
        <w:jc w:val="both"/>
        <w:rPr>
          <w:b w:val="0"/>
          <w:bCs w:val="0"/>
          <w:sz w:val="28"/>
          <w:szCs w:val="28"/>
        </w:rPr>
      </w:pPr>
      <w:r>
        <w:rPr>
          <w:b w:val="0"/>
          <w:bCs w:val="0"/>
          <w:sz w:val="28"/>
          <w:szCs w:val="28"/>
        </w:rPr>
        <w:t>6.</w:t>
      </w:r>
      <w:r w:rsidR="005F5AA8">
        <w:rPr>
          <w:b w:val="0"/>
          <w:bCs w:val="0"/>
          <w:sz w:val="28"/>
          <w:szCs w:val="28"/>
        </w:rPr>
        <w:t>7</w:t>
      </w:r>
      <w:r w:rsidR="005F5AA8" w:rsidRPr="00D00040">
        <w:rPr>
          <w:b w:val="0"/>
          <w:bCs w:val="0"/>
          <w:sz w:val="28"/>
          <w:szCs w:val="28"/>
        </w:rPr>
        <w:t xml:space="preserve">. Підготовка до розгляду питань порядку денного </w:t>
      </w:r>
      <w:r w:rsidR="005F5AA8">
        <w:rPr>
          <w:b w:val="0"/>
          <w:bCs w:val="0"/>
          <w:sz w:val="28"/>
          <w:szCs w:val="28"/>
        </w:rPr>
        <w:t>наступного</w:t>
      </w:r>
      <w:r w:rsidR="005F5AA8" w:rsidRPr="00D00040">
        <w:rPr>
          <w:b w:val="0"/>
          <w:bCs w:val="0"/>
          <w:sz w:val="28"/>
          <w:szCs w:val="28"/>
        </w:rPr>
        <w:t xml:space="preserve"> засідання </w:t>
      </w:r>
      <w:r w:rsidR="005F5AA8">
        <w:rPr>
          <w:b w:val="0"/>
          <w:bCs w:val="0"/>
          <w:sz w:val="28"/>
          <w:szCs w:val="28"/>
        </w:rPr>
        <w:t>Вченої ради БДМУ</w:t>
      </w:r>
      <w:r w:rsidR="005F5AA8" w:rsidRPr="00D00040">
        <w:rPr>
          <w:b w:val="0"/>
          <w:bCs w:val="0"/>
          <w:sz w:val="28"/>
          <w:szCs w:val="28"/>
        </w:rPr>
        <w:t xml:space="preserve"> завершується не пізніше, ніж за тиждень до засідання. </w:t>
      </w:r>
    </w:p>
    <w:p w:rsidR="005F5AA8" w:rsidRPr="00E11BAA" w:rsidRDefault="00DA3145" w:rsidP="00706E3C">
      <w:pPr>
        <w:spacing w:line="276" w:lineRule="auto"/>
        <w:ind w:firstLine="708"/>
        <w:jc w:val="both"/>
        <w:rPr>
          <w:b w:val="0"/>
          <w:bCs w:val="0"/>
          <w:sz w:val="28"/>
          <w:szCs w:val="28"/>
        </w:rPr>
      </w:pPr>
      <w:r>
        <w:rPr>
          <w:b w:val="0"/>
          <w:bCs w:val="0"/>
          <w:sz w:val="28"/>
          <w:szCs w:val="28"/>
        </w:rPr>
        <w:t>6.</w:t>
      </w:r>
      <w:r w:rsidR="005F5AA8">
        <w:rPr>
          <w:b w:val="0"/>
          <w:bCs w:val="0"/>
          <w:sz w:val="28"/>
          <w:szCs w:val="28"/>
        </w:rPr>
        <w:t>8</w:t>
      </w:r>
      <w:r w:rsidR="005F5AA8" w:rsidRPr="00D00040">
        <w:rPr>
          <w:b w:val="0"/>
          <w:bCs w:val="0"/>
          <w:sz w:val="28"/>
          <w:szCs w:val="28"/>
        </w:rPr>
        <w:t xml:space="preserve">. Порядок денний засідання </w:t>
      </w:r>
      <w:r w:rsidR="005F5AA8">
        <w:rPr>
          <w:b w:val="0"/>
          <w:bCs w:val="0"/>
          <w:sz w:val="28"/>
          <w:szCs w:val="28"/>
        </w:rPr>
        <w:t>Вченої ради БДМУ</w:t>
      </w:r>
      <w:r w:rsidR="005F5AA8" w:rsidRPr="00D00040">
        <w:rPr>
          <w:b w:val="0"/>
          <w:bCs w:val="0"/>
          <w:sz w:val="28"/>
          <w:szCs w:val="28"/>
        </w:rPr>
        <w:t xml:space="preserve"> визначається планом роботи </w:t>
      </w:r>
      <w:r w:rsidR="005F5AA8">
        <w:rPr>
          <w:b w:val="0"/>
          <w:bCs w:val="0"/>
          <w:sz w:val="28"/>
          <w:szCs w:val="28"/>
        </w:rPr>
        <w:t>Вченої ради БДМУ</w:t>
      </w:r>
      <w:r w:rsidR="005F5AA8" w:rsidRPr="00D00040">
        <w:rPr>
          <w:b w:val="0"/>
          <w:bCs w:val="0"/>
          <w:sz w:val="28"/>
          <w:szCs w:val="28"/>
        </w:rPr>
        <w:t xml:space="preserve">. Питання, включені до порядку денного засідання, можна переносити, змінювати чи вилучати з нього після обговорення за скороченою процедурою. </w:t>
      </w:r>
    </w:p>
    <w:p w:rsidR="005F5AA8" w:rsidRPr="00E11BAA" w:rsidRDefault="00DA3145" w:rsidP="00706E3C">
      <w:pPr>
        <w:spacing w:line="276" w:lineRule="auto"/>
        <w:ind w:firstLine="708"/>
        <w:jc w:val="both"/>
        <w:rPr>
          <w:b w:val="0"/>
          <w:bCs w:val="0"/>
          <w:sz w:val="28"/>
          <w:szCs w:val="28"/>
        </w:rPr>
      </w:pPr>
      <w:r>
        <w:rPr>
          <w:b w:val="0"/>
          <w:bCs w:val="0"/>
          <w:sz w:val="28"/>
          <w:szCs w:val="28"/>
        </w:rPr>
        <w:t>6.</w:t>
      </w:r>
      <w:r w:rsidR="00856F91">
        <w:rPr>
          <w:b w:val="0"/>
          <w:bCs w:val="0"/>
          <w:sz w:val="28"/>
          <w:szCs w:val="28"/>
        </w:rPr>
        <w:t>9</w:t>
      </w:r>
      <w:r w:rsidR="005F5AA8" w:rsidRPr="00E11BAA">
        <w:rPr>
          <w:b w:val="0"/>
          <w:bCs w:val="0"/>
          <w:sz w:val="28"/>
          <w:szCs w:val="28"/>
        </w:rPr>
        <w:t xml:space="preserve">. </w:t>
      </w:r>
      <w:proofErr w:type="spellStart"/>
      <w:r w:rsidR="005F5AA8" w:rsidRPr="00E11BAA">
        <w:rPr>
          <w:b w:val="0"/>
          <w:bCs w:val="0"/>
          <w:sz w:val="28"/>
          <w:szCs w:val="28"/>
        </w:rPr>
        <w:t>Проєкт</w:t>
      </w:r>
      <w:proofErr w:type="spellEnd"/>
      <w:r w:rsidR="005F5AA8" w:rsidRPr="00E11BAA">
        <w:rPr>
          <w:b w:val="0"/>
          <w:bCs w:val="0"/>
          <w:sz w:val="28"/>
          <w:szCs w:val="28"/>
        </w:rPr>
        <w:t xml:space="preserve"> календарного плану засідань </w:t>
      </w:r>
      <w:r w:rsidR="005F5AA8">
        <w:rPr>
          <w:b w:val="0"/>
          <w:bCs w:val="0"/>
          <w:sz w:val="28"/>
          <w:szCs w:val="28"/>
        </w:rPr>
        <w:t>В</w:t>
      </w:r>
      <w:r w:rsidR="005F5AA8" w:rsidRPr="00E11BAA">
        <w:rPr>
          <w:b w:val="0"/>
          <w:bCs w:val="0"/>
          <w:sz w:val="28"/>
          <w:szCs w:val="28"/>
        </w:rPr>
        <w:t xml:space="preserve">ченої ради БДМУ на новий </w:t>
      </w:r>
      <w:r w:rsidR="005F5AA8">
        <w:rPr>
          <w:b w:val="0"/>
          <w:bCs w:val="0"/>
          <w:sz w:val="28"/>
          <w:szCs w:val="28"/>
        </w:rPr>
        <w:t>навчальний</w:t>
      </w:r>
      <w:r w:rsidR="005F5AA8" w:rsidRPr="00E11BAA">
        <w:rPr>
          <w:b w:val="0"/>
          <w:bCs w:val="0"/>
          <w:sz w:val="28"/>
          <w:szCs w:val="28"/>
        </w:rPr>
        <w:t xml:space="preserve"> рік готується за участю </w:t>
      </w:r>
      <w:r w:rsidR="001F084D">
        <w:rPr>
          <w:b w:val="0"/>
          <w:bCs w:val="0"/>
          <w:sz w:val="28"/>
          <w:szCs w:val="28"/>
        </w:rPr>
        <w:t>у</w:t>
      </w:r>
      <w:r w:rsidR="005F5AA8" w:rsidRPr="00E11BAA">
        <w:rPr>
          <w:b w:val="0"/>
          <w:bCs w:val="0"/>
          <w:sz w:val="28"/>
          <w:szCs w:val="28"/>
        </w:rPr>
        <w:t xml:space="preserve">ченого секретаря з урахуванням пропозицій кафедр, факультетів, структурних підрозділів та членів </w:t>
      </w:r>
      <w:r w:rsidR="005F5AA8">
        <w:rPr>
          <w:b w:val="0"/>
          <w:bCs w:val="0"/>
          <w:sz w:val="28"/>
          <w:szCs w:val="28"/>
        </w:rPr>
        <w:t>В</w:t>
      </w:r>
      <w:r w:rsidR="005F5AA8" w:rsidRPr="00E11BAA">
        <w:rPr>
          <w:b w:val="0"/>
          <w:bCs w:val="0"/>
          <w:sz w:val="28"/>
          <w:szCs w:val="28"/>
        </w:rPr>
        <w:t xml:space="preserve">ченої ради БДМУ до початку нового </w:t>
      </w:r>
      <w:r w:rsidR="005F5AA8">
        <w:rPr>
          <w:b w:val="0"/>
          <w:bCs w:val="0"/>
          <w:sz w:val="28"/>
          <w:szCs w:val="28"/>
        </w:rPr>
        <w:t>навчального</w:t>
      </w:r>
      <w:r w:rsidR="005F5AA8" w:rsidRPr="00E11BAA">
        <w:rPr>
          <w:b w:val="0"/>
          <w:bCs w:val="0"/>
          <w:sz w:val="28"/>
          <w:szCs w:val="28"/>
        </w:rPr>
        <w:t xml:space="preserve"> року.</w:t>
      </w:r>
    </w:p>
    <w:p w:rsidR="00BD421F" w:rsidRDefault="00DA3145" w:rsidP="00706E3C">
      <w:pPr>
        <w:spacing w:line="276" w:lineRule="auto"/>
        <w:ind w:firstLine="708"/>
        <w:jc w:val="both"/>
        <w:rPr>
          <w:b w:val="0"/>
          <w:bCs w:val="0"/>
          <w:sz w:val="28"/>
          <w:szCs w:val="28"/>
        </w:rPr>
      </w:pPr>
      <w:r>
        <w:rPr>
          <w:b w:val="0"/>
          <w:bCs w:val="0"/>
          <w:sz w:val="28"/>
          <w:szCs w:val="28"/>
        </w:rPr>
        <w:t>6.</w:t>
      </w:r>
      <w:r w:rsidR="00856F91">
        <w:rPr>
          <w:b w:val="0"/>
          <w:bCs w:val="0"/>
          <w:sz w:val="28"/>
          <w:szCs w:val="28"/>
        </w:rPr>
        <w:t>10</w:t>
      </w:r>
      <w:r w:rsidR="005F5AA8" w:rsidRPr="00E11BAA">
        <w:rPr>
          <w:b w:val="0"/>
          <w:bCs w:val="0"/>
          <w:sz w:val="28"/>
          <w:szCs w:val="28"/>
        </w:rPr>
        <w:t xml:space="preserve">. </w:t>
      </w:r>
      <w:r w:rsidR="005F5AA8" w:rsidRPr="00D00040">
        <w:rPr>
          <w:b w:val="0"/>
          <w:bCs w:val="0"/>
          <w:sz w:val="28"/>
          <w:szCs w:val="28"/>
        </w:rPr>
        <w:t>Питання інформаційного чи формального характеру, які не вимагають обговорення або розгорненої ухвали, включають до пу</w:t>
      </w:r>
      <w:r w:rsidR="005F5AA8">
        <w:rPr>
          <w:b w:val="0"/>
          <w:bCs w:val="0"/>
          <w:sz w:val="28"/>
          <w:szCs w:val="28"/>
        </w:rPr>
        <w:t>нкту «Різне»</w:t>
      </w:r>
      <w:r w:rsidR="005F5AA8" w:rsidRPr="00D00040">
        <w:rPr>
          <w:b w:val="0"/>
          <w:bCs w:val="0"/>
          <w:sz w:val="28"/>
          <w:szCs w:val="28"/>
        </w:rPr>
        <w:t xml:space="preserve"> порядку денного. </w:t>
      </w:r>
    </w:p>
    <w:p w:rsidR="005F5AA8" w:rsidRPr="00D00040" w:rsidRDefault="00DA3145" w:rsidP="00706E3C">
      <w:pPr>
        <w:spacing w:line="276" w:lineRule="auto"/>
        <w:ind w:firstLine="708"/>
        <w:jc w:val="both"/>
        <w:rPr>
          <w:b w:val="0"/>
          <w:bCs w:val="0"/>
          <w:sz w:val="28"/>
          <w:szCs w:val="28"/>
        </w:rPr>
      </w:pPr>
      <w:r>
        <w:rPr>
          <w:b w:val="0"/>
          <w:bCs w:val="0"/>
          <w:sz w:val="28"/>
          <w:szCs w:val="28"/>
        </w:rPr>
        <w:t>6.</w:t>
      </w:r>
      <w:r w:rsidR="005F5AA8">
        <w:rPr>
          <w:b w:val="0"/>
          <w:bCs w:val="0"/>
          <w:sz w:val="28"/>
          <w:szCs w:val="28"/>
        </w:rPr>
        <w:t>1</w:t>
      </w:r>
      <w:r w:rsidR="00BD421F">
        <w:rPr>
          <w:b w:val="0"/>
          <w:bCs w:val="0"/>
          <w:sz w:val="28"/>
          <w:szCs w:val="28"/>
        </w:rPr>
        <w:t>1</w:t>
      </w:r>
      <w:r w:rsidR="005F5AA8" w:rsidRPr="00D00040">
        <w:rPr>
          <w:b w:val="0"/>
          <w:bCs w:val="0"/>
          <w:sz w:val="28"/>
          <w:szCs w:val="28"/>
        </w:rPr>
        <w:t xml:space="preserve">. Голова </w:t>
      </w:r>
      <w:r w:rsidR="005F5AA8">
        <w:rPr>
          <w:b w:val="0"/>
          <w:bCs w:val="0"/>
          <w:sz w:val="28"/>
          <w:szCs w:val="28"/>
        </w:rPr>
        <w:t>В</w:t>
      </w:r>
      <w:r w:rsidR="00747C96">
        <w:rPr>
          <w:b w:val="0"/>
          <w:bCs w:val="0"/>
          <w:sz w:val="28"/>
          <w:szCs w:val="28"/>
        </w:rPr>
        <w:t>ченої ради повинен дотримуватися</w:t>
      </w:r>
      <w:r w:rsidR="005F5AA8" w:rsidRPr="00D00040">
        <w:rPr>
          <w:b w:val="0"/>
          <w:bCs w:val="0"/>
          <w:sz w:val="28"/>
          <w:szCs w:val="28"/>
        </w:rPr>
        <w:t xml:space="preserve"> норм чинного законодавства України, Статуту </w:t>
      </w:r>
      <w:r w:rsidR="005F5AA8">
        <w:rPr>
          <w:b w:val="0"/>
          <w:bCs w:val="0"/>
          <w:sz w:val="28"/>
          <w:szCs w:val="28"/>
        </w:rPr>
        <w:t>БДМУ</w:t>
      </w:r>
      <w:r w:rsidR="005F5AA8" w:rsidRPr="00D00040">
        <w:rPr>
          <w:b w:val="0"/>
          <w:bCs w:val="0"/>
          <w:sz w:val="28"/>
          <w:szCs w:val="28"/>
        </w:rPr>
        <w:t xml:space="preserve"> та цього Положення і вживати заходи щодо їх дотримання </w:t>
      </w:r>
      <w:r w:rsidR="005F5AA8">
        <w:rPr>
          <w:b w:val="0"/>
          <w:bCs w:val="0"/>
          <w:sz w:val="28"/>
          <w:szCs w:val="28"/>
        </w:rPr>
        <w:t>у</w:t>
      </w:r>
      <w:r w:rsidR="005F5AA8" w:rsidRPr="00D00040">
        <w:rPr>
          <w:b w:val="0"/>
          <w:bCs w:val="0"/>
          <w:sz w:val="28"/>
          <w:szCs w:val="28"/>
        </w:rPr>
        <w:t xml:space="preserve">сіма присутніми на засіданні; повідомляти про результати реєстрації членів </w:t>
      </w:r>
      <w:r w:rsidR="005F5AA8">
        <w:rPr>
          <w:b w:val="0"/>
          <w:bCs w:val="0"/>
          <w:sz w:val="28"/>
          <w:szCs w:val="28"/>
        </w:rPr>
        <w:t>В</w:t>
      </w:r>
      <w:r w:rsidR="005F5AA8" w:rsidRPr="00D00040">
        <w:rPr>
          <w:b w:val="0"/>
          <w:bCs w:val="0"/>
          <w:sz w:val="28"/>
          <w:szCs w:val="28"/>
        </w:rPr>
        <w:t>ченої ради</w:t>
      </w:r>
      <w:r w:rsidR="005F5AA8">
        <w:rPr>
          <w:b w:val="0"/>
          <w:bCs w:val="0"/>
          <w:sz w:val="28"/>
          <w:szCs w:val="28"/>
        </w:rPr>
        <w:t xml:space="preserve"> БДМУ</w:t>
      </w:r>
      <w:r w:rsidR="005F5AA8" w:rsidRPr="00D00040">
        <w:rPr>
          <w:b w:val="0"/>
          <w:bCs w:val="0"/>
          <w:sz w:val="28"/>
          <w:szCs w:val="28"/>
        </w:rPr>
        <w:t xml:space="preserve"> та про кількість членів </w:t>
      </w:r>
      <w:r w:rsidR="005F5AA8">
        <w:rPr>
          <w:b w:val="0"/>
          <w:bCs w:val="0"/>
          <w:sz w:val="28"/>
          <w:szCs w:val="28"/>
        </w:rPr>
        <w:t>В</w:t>
      </w:r>
      <w:r w:rsidR="005F5AA8" w:rsidRPr="00D00040">
        <w:rPr>
          <w:b w:val="0"/>
          <w:bCs w:val="0"/>
          <w:sz w:val="28"/>
          <w:szCs w:val="28"/>
        </w:rPr>
        <w:t>ченої ради</w:t>
      </w:r>
      <w:r w:rsidR="005F5AA8">
        <w:rPr>
          <w:b w:val="0"/>
          <w:bCs w:val="0"/>
          <w:sz w:val="28"/>
          <w:szCs w:val="28"/>
        </w:rPr>
        <w:t xml:space="preserve"> БДМУ</w:t>
      </w:r>
      <w:r w:rsidR="005F5AA8" w:rsidRPr="00D00040">
        <w:rPr>
          <w:b w:val="0"/>
          <w:bCs w:val="0"/>
          <w:sz w:val="28"/>
          <w:szCs w:val="28"/>
        </w:rPr>
        <w:t xml:space="preserve">, відсутніх на засіданні з поважних причин; вести засідання </w:t>
      </w:r>
      <w:r w:rsidR="005F5AA8">
        <w:rPr>
          <w:b w:val="0"/>
          <w:bCs w:val="0"/>
          <w:sz w:val="28"/>
          <w:szCs w:val="28"/>
        </w:rPr>
        <w:t>В</w:t>
      </w:r>
      <w:r w:rsidR="005F5AA8" w:rsidRPr="00D00040">
        <w:rPr>
          <w:b w:val="0"/>
          <w:bCs w:val="0"/>
          <w:sz w:val="28"/>
          <w:szCs w:val="28"/>
        </w:rPr>
        <w:t>ченої ради</w:t>
      </w:r>
      <w:r w:rsidR="005F5AA8">
        <w:rPr>
          <w:b w:val="0"/>
          <w:bCs w:val="0"/>
          <w:sz w:val="28"/>
          <w:szCs w:val="28"/>
        </w:rPr>
        <w:t xml:space="preserve"> БДМУ</w:t>
      </w:r>
      <w:r w:rsidR="005F5AA8" w:rsidRPr="00D00040">
        <w:rPr>
          <w:b w:val="0"/>
          <w:bCs w:val="0"/>
          <w:sz w:val="28"/>
          <w:szCs w:val="28"/>
        </w:rPr>
        <w:t xml:space="preserve"> й організовувати повну процедуру розгляду питань. Розгляд питань за скороченою процедурою обговорення може здійснюється за рішенням </w:t>
      </w:r>
      <w:r w:rsidR="005F5AA8">
        <w:rPr>
          <w:b w:val="0"/>
          <w:bCs w:val="0"/>
          <w:sz w:val="28"/>
          <w:szCs w:val="28"/>
        </w:rPr>
        <w:t>В</w:t>
      </w:r>
      <w:r w:rsidR="005F5AA8" w:rsidRPr="00D00040">
        <w:rPr>
          <w:b w:val="0"/>
          <w:bCs w:val="0"/>
          <w:sz w:val="28"/>
          <w:szCs w:val="28"/>
        </w:rPr>
        <w:t>ченої ради (більшістю голосів).</w:t>
      </w:r>
    </w:p>
    <w:p w:rsidR="005F5AA8" w:rsidRPr="00D00040" w:rsidRDefault="00DA3145" w:rsidP="00706E3C">
      <w:pPr>
        <w:spacing w:line="276" w:lineRule="auto"/>
        <w:ind w:firstLine="708"/>
        <w:jc w:val="both"/>
        <w:rPr>
          <w:b w:val="0"/>
          <w:bCs w:val="0"/>
          <w:sz w:val="28"/>
          <w:szCs w:val="28"/>
        </w:rPr>
      </w:pPr>
      <w:r>
        <w:rPr>
          <w:b w:val="0"/>
          <w:bCs w:val="0"/>
          <w:sz w:val="28"/>
          <w:szCs w:val="28"/>
        </w:rPr>
        <w:t>6.</w:t>
      </w:r>
      <w:r w:rsidR="005F5AA8">
        <w:rPr>
          <w:b w:val="0"/>
          <w:bCs w:val="0"/>
          <w:sz w:val="28"/>
          <w:szCs w:val="28"/>
        </w:rPr>
        <w:t>1</w:t>
      </w:r>
      <w:r w:rsidR="00BD421F">
        <w:rPr>
          <w:b w:val="0"/>
          <w:bCs w:val="0"/>
          <w:sz w:val="28"/>
          <w:szCs w:val="28"/>
          <w:lang w:val="ru-RU"/>
        </w:rPr>
        <w:t>2</w:t>
      </w:r>
      <w:r w:rsidR="005F5AA8" w:rsidRPr="00D00040">
        <w:rPr>
          <w:b w:val="0"/>
          <w:bCs w:val="0"/>
          <w:sz w:val="28"/>
          <w:szCs w:val="28"/>
        </w:rPr>
        <w:t xml:space="preserve">. Лічильну комісію обирають для організації </w:t>
      </w:r>
      <w:r w:rsidR="00747C96">
        <w:rPr>
          <w:b w:val="0"/>
          <w:bCs w:val="0"/>
          <w:sz w:val="28"/>
          <w:szCs w:val="28"/>
        </w:rPr>
        <w:t xml:space="preserve">таємних </w:t>
      </w:r>
      <w:r w:rsidR="005F5AA8" w:rsidRPr="00D00040">
        <w:rPr>
          <w:b w:val="0"/>
          <w:bCs w:val="0"/>
          <w:sz w:val="28"/>
          <w:szCs w:val="28"/>
        </w:rPr>
        <w:t xml:space="preserve">голосувань </w:t>
      </w:r>
      <w:r w:rsidR="005F5AA8">
        <w:rPr>
          <w:b w:val="0"/>
          <w:bCs w:val="0"/>
          <w:sz w:val="28"/>
          <w:szCs w:val="28"/>
        </w:rPr>
        <w:t>В</w:t>
      </w:r>
      <w:r w:rsidR="005F5AA8" w:rsidRPr="00D00040">
        <w:rPr>
          <w:b w:val="0"/>
          <w:bCs w:val="0"/>
          <w:sz w:val="28"/>
          <w:szCs w:val="28"/>
        </w:rPr>
        <w:t xml:space="preserve">ченої ради </w:t>
      </w:r>
      <w:r w:rsidR="005F5AA8">
        <w:rPr>
          <w:b w:val="0"/>
          <w:bCs w:val="0"/>
          <w:sz w:val="28"/>
          <w:szCs w:val="28"/>
        </w:rPr>
        <w:t xml:space="preserve">БДМУ </w:t>
      </w:r>
      <w:r w:rsidR="005F5AA8" w:rsidRPr="00D00040">
        <w:rPr>
          <w:b w:val="0"/>
          <w:bCs w:val="0"/>
          <w:sz w:val="28"/>
          <w:szCs w:val="28"/>
        </w:rPr>
        <w:t xml:space="preserve">й визначення їх результатів. Лічильна комісія підраховує голоси під час голосування за дорученням </w:t>
      </w:r>
      <w:r w:rsidR="005F5AA8">
        <w:rPr>
          <w:b w:val="0"/>
          <w:bCs w:val="0"/>
          <w:sz w:val="28"/>
          <w:szCs w:val="28"/>
        </w:rPr>
        <w:t>В</w:t>
      </w:r>
      <w:r w:rsidR="005F5AA8" w:rsidRPr="00D00040">
        <w:rPr>
          <w:b w:val="0"/>
          <w:bCs w:val="0"/>
          <w:sz w:val="28"/>
          <w:szCs w:val="28"/>
        </w:rPr>
        <w:t>ченої ради</w:t>
      </w:r>
      <w:r w:rsidR="005F5AA8">
        <w:rPr>
          <w:b w:val="0"/>
          <w:bCs w:val="0"/>
          <w:sz w:val="28"/>
          <w:szCs w:val="28"/>
        </w:rPr>
        <w:t xml:space="preserve"> БДМУ</w:t>
      </w:r>
      <w:r w:rsidR="005F5AA8" w:rsidRPr="00D00040">
        <w:rPr>
          <w:b w:val="0"/>
          <w:bCs w:val="0"/>
          <w:sz w:val="28"/>
          <w:szCs w:val="28"/>
        </w:rPr>
        <w:t xml:space="preserve">, в разі необхідності встановлює присутність членів ради на засіданні, а також розглядає звернення членів </w:t>
      </w:r>
      <w:r w:rsidR="005F5AA8">
        <w:rPr>
          <w:b w:val="0"/>
          <w:bCs w:val="0"/>
          <w:sz w:val="28"/>
          <w:szCs w:val="28"/>
        </w:rPr>
        <w:t>В</w:t>
      </w:r>
      <w:r w:rsidR="005F5AA8" w:rsidRPr="00D00040">
        <w:rPr>
          <w:b w:val="0"/>
          <w:bCs w:val="0"/>
          <w:sz w:val="28"/>
          <w:szCs w:val="28"/>
        </w:rPr>
        <w:t>ченої ради</w:t>
      </w:r>
      <w:r w:rsidR="005F5AA8">
        <w:rPr>
          <w:b w:val="0"/>
          <w:bCs w:val="0"/>
          <w:sz w:val="28"/>
          <w:szCs w:val="28"/>
        </w:rPr>
        <w:t xml:space="preserve"> БДМУ</w:t>
      </w:r>
      <w:r w:rsidR="005F5AA8" w:rsidRPr="00D00040">
        <w:rPr>
          <w:b w:val="0"/>
          <w:bCs w:val="0"/>
          <w:sz w:val="28"/>
          <w:szCs w:val="28"/>
        </w:rPr>
        <w:t xml:space="preserve">, пов’язані з порушеннями порядку голосування чи перешкодами при голосуванні. Лічильну комісію обирає </w:t>
      </w:r>
      <w:r w:rsidR="005F5AA8">
        <w:rPr>
          <w:b w:val="0"/>
          <w:bCs w:val="0"/>
          <w:sz w:val="28"/>
          <w:szCs w:val="28"/>
        </w:rPr>
        <w:t>В</w:t>
      </w:r>
      <w:r w:rsidR="005F5AA8" w:rsidRPr="00D00040">
        <w:rPr>
          <w:b w:val="0"/>
          <w:bCs w:val="0"/>
          <w:sz w:val="28"/>
          <w:szCs w:val="28"/>
        </w:rPr>
        <w:t>чена рада</w:t>
      </w:r>
      <w:r w:rsidR="005F5AA8">
        <w:rPr>
          <w:b w:val="0"/>
          <w:bCs w:val="0"/>
          <w:sz w:val="28"/>
          <w:szCs w:val="28"/>
        </w:rPr>
        <w:t xml:space="preserve"> БДМУ</w:t>
      </w:r>
      <w:r w:rsidR="005F5AA8" w:rsidRPr="00D00040">
        <w:rPr>
          <w:b w:val="0"/>
          <w:bCs w:val="0"/>
          <w:sz w:val="28"/>
          <w:szCs w:val="28"/>
        </w:rPr>
        <w:t xml:space="preserve"> в кількості не менше 3</w:t>
      </w:r>
      <w:r w:rsidR="00747C96">
        <w:rPr>
          <w:b w:val="0"/>
          <w:bCs w:val="0"/>
          <w:sz w:val="28"/>
          <w:szCs w:val="28"/>
        </w:rPr>
        <w:t>-ох</w:t>
      </w:r>
      <w:r w:rsidR="005F5AA8" w:rsidRPr="00D00040">
        <w:rPr>
          <w:b w:val="0"/>
          <w:bCs w:val="0"/>
          <w:sz w:val="28"/>
          <w:szCs w:val="28"/>
        </w:rPr>
        <w:t xml:space="preserve"> осіб з</w:t>
      </w:r>
      <w:r w:rsidR="005F5AA8">
        <w:rPr>
          <w:b w:val="0"/>
          <w:bCs w:val="0"/>
          <w:sz w:val="28"/>
          <w:szCs w:val="28"/>
        </w:rPr>
        <w:t>і</w:t>
      </w:r>
      <w:r w:rsidR="005F5AA8" w:rsidRPr="00D00040">
        <w:rPr>
          <w:b w:val="0"/>
          <w:bCs w:val="0"/>
          <w:sz w:val="28"/>
          <w:szCs w:val="28"/>
        </w:rPr>
        <w:t xml:space="preserve"> </w:t>
      </w:r>
      <w:r w:rsidR="005F5AA8">
        <w:rPr>
          <w:b w:val="0"/>
          <w:bCs w:val="0"/>
          <w:sz w:val="28"/>
          <w:szCs w:val="28"/>
        </w:rPr>
        <w:t>складу</w:t>
      </w:r>
      <w:r w:rsidR="005F5AA8" w:rsidRPr="00D00040">
        <w:rPr>
          <w:b w:val="0"/>
          <w:bCs w:val="0"/>
          <w:sz w:val="28"/>
          <w:szCs w:val="28"/>
        </w:rPr>
        <w:t xml:space="preserve"> </w:t>
      </w:r>
      <w:r w:rsidR="005F5AA8">
        <w:rPr>
          <w:b w:val="0"/>
          <w:bCs w:val="0"/>
          <w:sz w:val="28"/>
          <w:szCs w:val="28"/>
        </w:rPr>
        <w:t xml:space="preserve">присутніх </w:t>
      </w:r>
      <w:r w:rsidR="005F5AA8" w:rsidRPr="00D00040">
        <w:rPr>
          <w:b w:val="0"/>
          <w:bCs w:val="0"/>
          <w:sz w:val="28"/>
          <w:szCs w:val="28"/>
        </w:rPr>
        <w:t xml:space="preserve">членів </w:t>
      </w:r>
      <w:r w:rsidR="005F5AA8">
        <w:rPr>
          <w:b w:val="0"/>
          <w:bCs w:val="0"/>
          <w:sz w:val="28"/>
          <w:szCs w:val="28"/>
        </w:rPr>
        <w:t>В</w:t>
      </w:r>
      <w:r w:rsidR="005F5AA8" w:rsidRPr="00D00040">
        <w:rPr>
          <w:b w:val="0"/>
          <w:bCs w:val="0"/>
          <w:sz w:val="28"/>
          <w:szCs w:val="28"/>
        </w:rPr>
        <w:t>ченої ради</w:t>
      </w:r>
      <w:r w:rsidR="005F5AA8">
        <w:rPr>
          <w:b w:val="0"/>
          <w:bCs w:val="0"/>
          <w:sz w:val="28"/>
          <w:szCs w:val="28"/>
        </w:rPr>
        <w:t xml:space="preserve"> БДМУ</w:t>
      </w:r>
      <w:r w:rsidR="005F5AA8" w:rsidRPr="00D00040">
        <w:rPr>
          <w:b w:val="0"/>
          <w:bCs w:val="0"/>
          <w:sz w:val="28"/>
          <w:szCs w:val="28"/>
        </w:rPr>
        <w:t xml:space="preserve">. Лічильна комісія обирає зі свого складу голову, за необхідності – заступника, а також секретаря. У роботі лічильної комісії не можуть брати участь члени </w:t>
      </w:r>
      <w:r w:rsidR="005F5AA8">
        <w:rPr>
          <w:b w:val="0"/>
          <w:bCs w:val="0"/>
          <w:sz w:val="28"/>
          <w:szCs w:val="28"/>
        </w:rPr>
        <w:t>В</w:t>
      </w:r>
      <w:r w:rsidR="005F5AA8" w:rsidRPr="00D00040">
        <w:rPr>
          <w:b w:val="0"/>
          <w:bCs w:val="0"/>
          <w:sz w:val="28"/>
          <w:szCs w:val="28"/>
        </w:rPr>
        <w:t>ченої ради</w:t>
      </w:r>
      <w:r w:rsidR="005F5AA8">
        <w:rPr>
          <w:b w:val="0"/>
          <w:bCs w:val="0"/>
          <w:sz w:val="28"/>
          <w:szCs w:val="28"/>
        </w:rPr>
        <w:t xml:space="preserve"> БДМУ</w:t>
      </w:r>
      <w:r w:rsidR="005F5AA8" w:rsidRPr="00D00040">
        <w:rPr>
          <w:b w:val="0"/>
          <w:bCs w:val="0"/>
          <w:sz w:val="28"/>
          <w:szCs w:val="28"/>
        </w:rPr>
        <w:t xml:space="preserve">, кандидатури яких внесено до бюлетеня для </w:t>
      </w:r>
      <w:r w:rsidR="005F5AA8">
        <w:rPr>
          <w:b w:val="0"/>
          <w:bCs w:val="0"/>
          <w:sz w:val="28"/>
          <w:szCs w:val="28"/>
        </w:rPr>
        <w:t xml:space="preserve">таємного </w:t>
      </w:r>
      <w:r w:rsidR="005F5AA8" w:rsidRPr="00D00040">
        <w:rPr>
          <w:b w:val="0"/>
          <w:bCs w:val="0"/>
          <w:sz w:val="28"/>
          <w:szCs w:val="28"/>
        </w:rPr>
        <w:t xml:space="preserve">голосування. Члени лічильної комісії несуть персональну відповідальність </w:t>
      </w:r>
      <w:r w:rsidR="005F5AA8">
        <w:rPr>
          <w:b w:val="0"/>
          <w:bCs w:val="0"/>
          <w:sz w:val="28"/>
          <w:szCs w:val="28"/>
        </w:rPr>
        <w:t xml:space="preserve">за </w:t>
      </w:r>
      <w:r w:rsidR="005F5AA8" w:rsidRPr="00D00040">
        <w:rPr>
          <w:b w:val="0"/>
          <w:bCs w:val="0"/>
          <w:sz w:val="28"/>
          <w:szCs w:val="28"/>
        </w:rPr>
        <w:t xml:space="preserve">дотримання процедури й визначення результатів голосування. Результати таємного голосування оголошує голова </w:t>
      </w:r>
      <w:r w:rsidR="005F5AA8" w:rsidRPr="00D00040">
        <w:rPr>
          <w:b w:val="0"/>
          <w:bCs w:val="0"/>
          <w:sz w:val="28"/>
          <w:szCs w:val="28"/>
        </w:rPr>
        <w:lastRenderedPageBreak/>
        <w:t>лічильної комісії.</w:t>
      </w:r>
    </w:p>
    <w:p w:rsidR="00BF34DB" w:rsidRDefault="00BF34DB" w:rsidP="00706E3C">
      <w:pPr>
        <w:spacing w:line="276" w:lineRule="auto"/>
        <w:ind w:firstLine="708"/>
        <w:jc w:val="both"/>
        <w:rPr>
          <w:b w:val="0"/>
          <w:bCs w:val="0"/>
          <w:sz w:val="28"/>
          <w:szCs w:val="28"/>
        </w:rPr>
      </w:pPr>
      <w:r>
        <w:rPr>
          <w:b w:val="0"/>
          <w:bCs w:val="0"/>
          <w:sz w:val="28"/>
          <w:szCs w:val="28"/>
        </w:rPr>
        <w:t>6.12.1. Після оголошення результатів голосування комісія передає ученому секретарю опечатані та підписані членами лічильної комісії конверти з бюлетенями та протоколами.</w:t>
      </w:r>
    </w:p>
    <w:p w:rsidR="005F5AA8" w:rsidRPr="00D00040" w:rsidRDefault="00DA3145" w:rsidP="00706E3C">
      <w:pPr>
        <w:spacing w:line="276" w:lineRule="auto"/>
        <w:ind w:firstLine="708"/>
        <w:jc w:val="both"/>
        <w:rPr>
          <w:b w:val="0"/>
          <w:bCs w:val="0"/>
          <w:sz w:val="28"/>
          <w:szCs w:val="28"/>
        </w:rPr>
      </w:pPr>
      <w:r>
        <w:rPr>
          <w:b w:val="0"/>
          <w:bCs w:val="0"/>
          <w:sz w:val="28"/>
          <w:szCs w:val="28"/>
        </w:rPr>
        <w:t>6.</w:t>
      </w:r>
      <w:r w:rsidR="005F5AA8">
        <w:rPr>
          <w:b w:val="0"/>
          <w:bCs w:val="0"/>
          <w:sz w:val="28"/>
          <w:szCs w:val="28"/>
        </w:rPr>
        <w:t>1</w:t>
      </w:r>
      <w:r w:rsidR="00BD421F">
        <w:rPr>
          <w:b w:val="0"/>
          <w:bCs w:val="0"/>
          <w:sz w:val="28"/>
          <w:szCs w:val="28"/>
          <w:lang w:val="ru-RU"/>
        </w:rPr>
        <w:t>3</w:t>
      </w:r>
      <w:r w:rsidR="005F5AA8" w:rsidRPr="00D00040">
        <w:rPr>
          <w:b w:val="0"/>
          <w:bCs w:val="0"/>
          <w:sz w:val="28"/>
          <w:szCs w:val="28"/>
        </w:rPr>
        <w:t xml:space="preserve">. Ухвали з питань порядку денного </w:t>
      </w:r>
      <w:r w:rsidR="005F5AA8">
        <w:rPr>
          <w:b w:val="0"/>
          <w:bCs w:val="0"/>
          <w:sz w:val="28"/>
          <w:szCs w:val="28"/>
        </w:rPr>
        <w:t>В</w:t>
      </w:r>
      <w:r w:rsidR="005F5AA8" w:rsidRPr="00D00040">
        <w:rPr>
          <w:b w:val="0"/>
          <w:bCs w:val="0"/>
          <w:sz w:val="28"/>
          <w:szCs w:val="28"/>
        </w:rPr>
        <w:t xml:space="preserve">чена рада </w:t>
      </w:r>
      <w:r w:rsidR="005F5AA8">
        <w:rPr>
          <w:b w:val="0"/>
          <w:bCs w:val="0"/>
          <w:sz w:val="28"/>
          <w:szCs w:val="28"/>
        </w:rPr>
        <w:t>БДМУ</w:t>
      </w:r>
      <w:r w:rsidR="005F5AA8" w:rsidRPr="00D00040">
        <w:rPr>
          <w:b w:val="0"/>
          <w:bCs w:val="0"/>
          <w:sz w:val="28"/>
          <w:szCs w:val="28"/>
        </w:rPr>
        <w:t xml:space="preserve"> приймає відкритим або таємним голосуванням відповідно </w:t>
      </w:r>
      <w:r>
        <w:rPr>
          <w:b w:val="0"/>
          <w:bCs w:val="0"/>
          <w:sz w:val="28"/>
          <w:szCs w:val="28"/>
        </w:rPr>
        <w:t>до порядку, визначеного</w:t>
      </w:r>
      <w:r w:rsidR="005F5AA8" w:rsidRPr="00D00040">
        <w:rPr>
          <w:b w:val="0"/>
          <w:bCs w:val="0"/>
          <w:sz w:val="28"/>
          <w:szCs w:val="28"/>
        </w:rPr>
        <w:t xml:space="preserve"> чинним законодавством. </w:t>
      </w:r>
    </w:p>
    <w:p w:rsidR="005F5AA8" w:rsidRPr="00D00040" w:rsidRDefault="00DA3145" w:rsidP="00706E3C">
      <w:pPr>
        <w:spacing w:line="276" w:lineRule="auto"/>
        <w:ind w:firstLine="708"/>
        <w:jc w:val="both"/>
        <w:rPr>
          <w:b w:val="0"/>
          <w:bCs w:val="0"/>
          <w:sz w:val="28"/>
          <w:szCs w:val="28"/>
        </w:rPr>
      </w:pPr>
      <w:r>
        <w:rPr>
          <w:b w:val="0"/>
          <w:bCs w:val="0"/>
          <w:sz w:val="28"/>
          <w:szCs w:val="28"/>
          <w:lang w:val="ru-RU"/>
        </w:rPr>
        <w:t>6.</w:t>
      </w:r>
      <w:r w:rsidR="005F5AA8" w:rsidRPr="0069643B">
        <w:rPr>
          <w:b w:val="0"/>
          <w:bCs w:val="0"/>
          <w:sz w:val="28"/>
          <w:szCs w:val="28"/>
          <w:lang w:val="ru-RU"/>
        </w:rPr>
        <w:t>1</w:t>
      </w:r>
      <w:r w:rsidR="00BD421F">
        <w:rPr>
          <w:b w:val="0"/>
          <w:bCs w:val="0"/>
          <w:sz w:val="28"/>
          <w:szCs w:val="28"/>
          <w:lang w:val="ru-RU"/>
        </w:rPr>
        <w:t>4</w:t>
      </w:r>
      <w:r w:rsidR="005F5AA8" w:rsidRPr="00D00040">
        <w:rPr>
          <w:b w:val="0"/>
          <w:bCs w:val="0"/>
          <w:sz w:val="28"/>
          <w:szCs w:val="28"/>
        </w:rPr>
        <w:t xml:space="preserve">. Відкрите голосування здійснюють шляхом підняття руки. Таємне голосування здійснюють члени </w:t>
      </w:r>
      <w:r w:rsidR="005F5AA8">
        <w:rPr>
          <w:b w:val="0"/>
          <w:bCs w:val="0"/>
          <w:sz w:val="28"/>
          <w:szCs w:val="28"/>
        </w:rPr>
        <w:t>В</w:t>
      </w:r>
      <w:r w:rsidR="005F5AA8" w:rsidRPr="00D00040">
        <w:rPr>
          <w:b w:val="0"/>
          <w:bCs w:val="0"/>
          <w:sz w:val="28"/>
          <w:szCs w:val="28"/>
        </w:rPr>
        <w:t xml:space="preserve">ченої ради </w:t>
      </w:r>
      <w:r w:rsidR="005F5AA8">
        <w:rPr>
          <w:b w:val="0"/>
          <w:bCs w:val="0"/>
          <w:sz w:val="28"/>
          <w:szCs w:val="28"/>
        </w:rPr>
        <w:t xml:space="preserve">БДМУ </w:t>
      </w:r>
      <w:r w:rsidR="005F5AA8" w:rsidRPr="00D00040">
        <w:rPr>
          <w:b w:val="0"/>
          <w:bCs w:val="0"/>
          <w:sz w:val="28"/>
          <w:szCs w:val="28"/>
        </w:rPr>
        <w:t>особисто шляхом подавання бюлетенів.</w:t>
      </w:r>
    </w:p>
    <w:p w:rsidR="005F5AA8" w:rsidRPr="00D00040" w:rsidRDefault="00DA3145" w:rsidP="00706E3C">
      <w:pPr>
        <w:spacing w:line="276" w:lineRule="auto"/>
        <w:ind w:firstLine="708"/>
        <w:jc w:val="both"/>
        <w:rPr>
          <w:b w:val="0"/>
          <w:bCs w:val="0"/>
          <w:sz w:val="28"/>
          <w:szCs w:val="28"/>
        </w:rPr>
      </w:pPr>
      <w:r>
        <w:rPr>
          <w:b w:val="0"/>
          <w:bCs w:val="0"/>
          <w:sz w:val="28"/>
          <w:szCs w:val="28"/>
        </w:rPr>
        <w:t>6.</w:t>
      </w:r>
      <w:r w:rsidR="004860E2">
        <w:rPr>
          <w:b w:val="0"/>
          <w:bCs w:val="0"/>
          <w:sz w:val="28"/>
          <w:szCs w:val="28"/>
        </w:rPr>
        <w:t>1</w:t>
      </w:r>
      <w:r w:rsidR="00BD421F">
        <w:rPr>
          <w:b w:val="0"/>
          <w:bCs w:val="0"/>
          <w:sz w:val="28"/>
          <w:szCs w:val="28"/>
        </w:rPr>
        <w:t>5</w:t>
      </w:r>
      <w:r w:rsidR="005F5AA8" w:rsidRPr="00D00040">
        <w:rPr>
          <w:b w:val="0"/>
          <w:bCs w:val="0"/>
          <w:sz w:val="28"/>
          <w:szCs w:val="28"/>
        </w:rPr>
        <w:t xml:space="preserve">. Кожному членові </w:t>
      </w:r>
      <w:r w:rsidR="0044269D">
        <w:rPr>
          <w:b w:val="0"/>
          <w:bCs w:val="0"/>
          <w:sz w:val="28"/>
          <w:szCs w:val="28"/>
        </w:rPr>
        <w:t>В</w:t>
      </w:r>
      <w:r w:rsidR="005F5AA8" w:rsidRPr="00D00040">
        <w:rPr>
          <w:b w:val="0"/>
          <w:bCs w:val="0"/>
          <w:sz w:val="28"/>
          <w:szCs w:val="28"/>
        </w:rPr>
        <w:t xml:space="preserve">ченої ради </w:t>
      </w:r>
      <w:r w:rsidR="005F5AA8">
        <w:rPr>
          <w:b w:val="0"/>
          <w:bCs w:val="0"/>
          <w:sz w:val="28"/>
          <w:szCs w:val="28"/>
        </w:rPr>
        <w:t xml:space="preserve">БДМУ </w:t>
      </w:r>
      <w:r w:rsidR="005F5AA8" w:rsidRPr="00D00040">
        <w:rPr>
          <w:b w:val="0"/>
          <w:bCs w:val="0"/>
          <w:sz w:val="28"/>
          <w:szCs w:val="28"/>
        </w:rPr>
        <w:t xml:space="preserve">лічильна комісія видає один бюлетень для таємного голосування після внесення особистого підпису в реєстрі про його отримання. Рішення за результатами таємного голосування вважається прийнятим, якщо за нього подано необхідну кількість голосів присутніх членів </w:t>
      </w:r>
      <w:r w:rsidR="005F5AA8">
        <w:rPr>
          <w:b w:val="0"/>
          <w:bCs w:val="0"/>
          <w:sz w:val="28"/>
          <w:szCs w:val="28"/>
        </w:rPr>
        <w:t>В</w:t>
      </w:r>
      <w:r w:rsidR="005F5AA8" w:rsidRPr="00D00040">
        <w:rPr>
          <w:b w:val="0"/>
          <w:bCs w:val="0"/>
          <w:sz w:val="28"/>
          <w:szCs w:val="28"/>
        </w:rPr>
        <w:t xml:space="preserve">ченої ради </w:t>
      </w:r>
      <w:r w:rsidR="005F5AA8">
        <w:rPr>
          <w:b w:val="0"/>
          <w:bCs w:val="0"/>
          <w:sz w:val="28"/>
          <w:szCs w:val="28"/>
        </w:rPr>
        <w:t xml:space="preserve">БДМУ </w:t>
      </w:r>
      <w:r w:rsidR="005F5AA8" w:rsidRPr="00D00040">
        <w:rPr>
          <w:b w:val="0"/>
          <w:bCs w:val="0"/>
          <w:sz w:val="28"/>
          <w:szCs w:val="28"/>
        </w:rPr>
        <w:t>відповідно до чинного законодавства</w:t>
      </w:r>
      <w:r w:rsidR="005F5AA8">
        <w:rPr>
          <w:b w:val="0"/>
          <w:bCs w:val="0"/>
          <w:sz w:val="28"/>
          <w:szCs w:val="28"/>
        </w:rPr>
        <w:t xml:space="preserve"> та цього Положення</w:t>
      </w:r>
      <w:r w:rsidR="005F5AA8" w:rsidRPr="00D00040">
        <w:rPr>
          <w:b w:val="0"/>
          <w:bCs w:val="0"/>
          <w:sz w:val="28"/>
          <w:szCs w:val="28"/>
        </w:rPr>
        <w:t>.</w:t>
      </w:r>
    </w:p>
    <w:p w:rsidR="005F5AA8" w:rsidRPr="00D00040" w:rsidRDefault="00DA3145" w:rsidP="00706E3C">
      <w:pPr>
        <w:spacing w:line="276" w:lineRule="auto"/>
        <w:ind w:firstLine="708"/>
        <w:jc w:val="both"/>
        <w:rPr>
          <w:b w:val="0"/>
          <w:bCs w:val="0"/>
          <w:sz w:val="28"/>
          <w:szCs w:val="28"/>
        </w:rPr>
      </w:pPr>
      <w:r>
        <w:rPr>
          <w:b w:val="0"/>
          <w:bCs w:val="0"/>
          <w:sz w:val="28"/>
          <w:szCs w:val="28"/>
        </w:rPr>
        <w:t>6.</w:t>
      </w:r>
      <w:r w:rsidR="00BD421F">
        <w:rPr>
          <w:b w:val="0"/>
          <w:bCs w:val="0"/>
          <w:sz w:val="28"/>
          <w:szCs w:val="28"/>
        </w:rPr>
        <w:t>1</w:t>
      </w:r>
      <w:r w:rsidR="00F54091">
        <w:rPr>
          <w:b w:val="0"/>
          <w:bCs w:val="0"/>
          <w:sz w:val="28"/>
          <w:szCs w:val="28"/>
        </w:rPr>
        <w:t>6</w:t>
      </w:r>
      <w:r w:rsidR="005F5AA8" w:rsidRPr="00D00040">
        <w:rPr>
          <w:b w:val="0"/>
          <w:bCs w:val="0"/>
          <w:sz w:val="28"/>
          <w:szCs w:val="28"/>
        </w:rPr>
        <w:t xml:space="preserve">. Результати таємного голосування лічильна комісія заносить до протоколу, який підписують усі присутні її члени. Член лічильної комісії, який не погоджується з її протоколом, у письмовій формі викладає свою окрему думку, яку додають до протоколу засідання лічильної комісії </w:t>
      </w:r>
      <w:r w:rsidR="005F5AA8">
        <w:rPr>
          <w:b w:val="0"/>
          <w:bCs w:val="0"/>
          <w:sz w:val="28"/>
          <w:szCs w:val="28"/>
        </w:rPr>
        <w:t>й</w:t>
      </w:r>
      <w:r w:rsidR="005F5AA8" w:rsidRPr="00D00040">
        <w:rPr>
          <w:b w:val="0"/>
          <w:bCs w:val="0"/>
          <w:sz w:val="28"/>
          <w:szCs w:val="28"/>
        </w:rPr>
        <w:t xml:space="preserve"> оголошують на засіданні </w:t>
      </w:r>
      <w:r w:rsidR="005F5AA8">
        <w:rPr>
          <w:b w:val="0"/>
          <w:bCs w:val="0"/>
          <w:sz w:val="28"/>
          <w:szCs w:val="28"/>
        </w:rPr>
        <w:t>В</w:t>
      </w:r>
      <w:r w:rsidR="005F5AA8" w:rsidRPr="00D00040">
        <w:rPr>
          <w:b w:val="0"/>
          <w:bCs w:val="0"/>
          <w:sz w:val="28"/>
          <w:szCs w:val="28"/>
        </w:rPr>
        <w:t>ченої ради</w:t>
      </w:r>
      <w:r w:rsidR="005F5AA8">
        <w:rPr>
          <w:b w:val="0"/>
          <w:bCs w:val="0"/>
          <w:sz w:val="28"/>
          <w:szCs w:val="28"/>
        </w:rPr>
        <w:t xml:space="preserve"> БДМУ</w:t>
      </w:r>
      <w:r w:rsidR="005F5AA8" w:rsidRPr="00D00040">
        <w:rPr>
          <w:b w:val="0"/>
          <w:bCs w:val="0"/>
          <w:sz w:val="28"/>
          <w:szCs w:val="28"/>
        </w:rPr>
        <w:t>.</w:t>
      </w:r>
    </w:p>
    <w:p w:rsidR="005F5AA8" w:rsidRPr="00DD31D4" w:rsidRDefault="00DA3145" w:rsidP="00706E3C">
      <w:pPr>
        <w:spacing w:line="276" w:lineRule="auto"/>
        <w:ind w:firstLine="708"/>
        <w:jc w:val="both"/>
        <w:rPr>
          <w:b w:val="0"/>
          <w:bCs w:val="0"/>
          <w:sz w:val="28"/>
          <w:szCs w:val="28"/>
        </w:rPr>
      </w:pPr>
      <w:r>
        <w:rPr>
          <w:b w:val="0"/>
          <w:bCs w:val="0"/>
          <w:sz w:val="28"/>
          <w:szCs w:val="28"/>
        </w:rPr>
        <w:t>6.</w:t>
      </w:r>
      <w:r w:rsidR="00BD421F">
        <w:rPr>
          <w:b w:val="0"/>
          <w:bCs w:val="0"/>
          <w:sz w:val="28"/>
          <w:szCs w:val="28"/>
        </w:rPr>
        <w:t>1</w:t>
      </w:r>
      <w:r w:rsidR="00F54091">
        <w:rPr>
          <w:b w:val="0"/>
          <w:bCs w:val="0"/>
          <w:sz w:val="28"/>
          <w:szCs w:val="28"/>
        </w:rPr>
        <w:t>7</w:t>
      </w:r>
      <w:r w:rsidR="005F5AA8" w:rsidRPr="00D00040">
        <w:rPr>
          <w:b w:val="0"/>
          <w:bCs w:val="0"/>
          <w:sz w:val="28"/>
          <w:szCs w:val="28"/>
        </w:rPr>
        <w:t xml:space="preserve">. </w:t>
      </w:r>
      <w:r w:rsidR="005F5AA8" w:rsidRPr="004860E2">
        <w:rPr>
          <w:b w:val="0"/>
          <w:bCs w:val="0"/>
          <w:sz w:val="28"/>
          <w:szCs w:val="28"/>
        </w:rPr>
        <w:t>Якщо за результатами таємного голосування буде прийнято рішення про обрання, призначення, надання згоди на призначення на посаду відповідного кандидата, голова Вченої ради БДМУ на засіданні на підставі доповіді лічильної комісії оголошує таке рішення, яке затверджується відкритим голосуванням присутніми членами Вченої ради БДМУ.</w:t>
      </w:r>
    </w:p>
    <w:p w:rsidR="003D75FD" w:rsidRDefault="003D75FD" w:rsidP="00706E3C">
      <w:pPr>
        <w:widowControl/>
        <w:autoSpaceDE/>
        <w:autoSpaceDN/>
        <w:adjustRightInd/>
        <w:spacing w:line="276" w:lineRule="auto"/>
        <w:ind w:firstLine="708"/>
        <w:jc w:val="center"/>
        <w:rPr>
          <w:bCs w:val="0"/>
          <w:caps/>
          <w:sz w:val="28"/>
          <w:szCs w:val="28"/>
          <w:lang w:eastAsia="ru-RU"/>
        </w:rPr>
      </w:pPr>
    </w:p>
    <w:p w:rsidR="00A33518" w:rsidRDefault="00D9792C" w:rsidP="00706E3C">
      <w:pPr>
        <w:widowControl/>
        <w:autoSpaceDE/>
        <w:autoSpaceDN/>
        <w:adjustRightInd/>
        <w:spacing w:line="276" w:lineRule="auto"/>
        <w:ind w:firstLine="708"/>
        <w:jc w:val="center"/>
        <w:rPr>
          <w:bCs w:val="0"/>
          <w:caps/>
          <w:sz w:val="28"/>
          <w:szCs w:val="28"/>
          <w:lang w:eastAsia="ru-RU"/>
        </w:rPr>
      </w:pPr>
      <w:r>
        <w:rPr>
          <w:bCs w:val="0"/>
          <w:caps/>
          <w:sz w:val="28"/>
          <w:szCs w:val="28"/>
          <w:lang w:eastAsia="ru-RU"/>
        </w:rPr>
        <w:t xml:space="preserve"> </w:t>
      </w:r>
      <w:r w:rsidR="00DA3145">
        <w:rPr>
          <w:bCs w:val="0"/>
          <w:caps/>
          <w:sz w:val="28"/>
          <w:szCs w:val="28"/>
          <w:lang w:eastAsia="ru-RU"/>
        </w:rPr>
        <w:t>7</w:t>
      </w:r>
      <w:r w:rsidR="005F5AA8" w:rsidRPr="00D00040">
        <w:rPr>
          <w:bCs w:val="0"/>
          <w:caps/>
          <w:sz w:val="28"/>
          <w:szCs w:val="28"/>
          <w:lang w:eastAsia="ru-RU"/>
        </w:rPr>
        <w:t>. Ухвали Вченої ради</w:t>
      </w:r>
      <w:r w:rsidR="003467C4">
        <w:rPr>
          <w:bCs w:val="0"/>
          <w:caps/>
          <w:sz w:val="28"/>
          <w:szCs w:val="28"/>
          <w:lang w:eastAsia="ru-RU"/>
        </w:rPr>
        <w:t xml:space="preserve"> БДМУ</w:t>
      </w:r>
    </w:p>
    <w:p w:rsidR="003D75FD" w:rsidRPr="00D00040" w:rsidRDefault="003D75FD" w:rsidP="00706E3C">
      <w:pPr>
        <w:widowControl/>
        <w:autoSpaceDE/>
        <w:autoSpaceDN/>
        <w:adjustRightInd/>
        <w:spacing w:line="276" w:lineRule="auto"/>
        <w:ind w:firstLine="708"/>
        <w:jc w:val="center"/>
        <w:rPr>
          <w:bCs w:val="0"/>
          <w:caps/>
          <w:sz w:val="28"/>
          <w:szCs w:val="28"/>
          <w:lang w:eastAsia="ru-RU"/>
        </w:rPr>
      </w:pPr>
    </w:p>
    <w:p w:rsidR="003001DA" w:rsidRDefault="007935F2" w:rsidP="00706E3C">
      <w:pPr>
        <w:spacing w:line="276" w:lineRule="auto"/>
        <w:ind w:firstLine="708"/>
        <w:jc w:val="both"/>
        <w:rPr>
          <w:b w:val="0"/>
          <w:sz w:val="28"/>
          <w:szCs w:val="28"/>
        </w:rPr>
      </w:pPr>
      <w:r>
        <w:rPr>
          <w:b w:val="0"/>
          <w:sz w:val="28"/>
          <w:szCs w:val="28"/>
        </w:rPr>
        <w:t xml:space="preserve"> </w:t>
      </w:r>
      <w:r w:rsidRPr="007935F2">
        <w:rPr>
          <w:b w:val="0"/>
          <w:sz w:val="28"/>
          <w:szCs w:val="28"/>
        </w:rPr>
        <w:t xml:space="preserve">Акти </w:t>
      </w:r>
      <w:r>
        <w:rPr>
          <w:b w:val="0"/>
          <w:sz w:val="28"/>
          <w:szCs w:val="28"/>
        </w:rPr>
        <w:t>В</w:t>
      </w:r>
      <w:r w:rsidRPr="007935F2">
        <w:rPr>
          <w:b w:val="0"/>
          <w:sz w:val="28"/>
          <w:szCs w:val="28"/>
        </w:rPr>
        <w:t>ченої ради</w:t>
      </w:r>
      <w:r>
        <w:rPr>
          <w:b w:val="0"/>
          <w:sz w:val="28"/>
          <w:szCs w:val="28"/>
        </w:rPr>
        <w:t xml:space="preserve"> БДМУ</w:t>
      </w:r>
      <w:r w:rsidRPr="007935F2">
        <w:rPr>
          <w:b w:val="0"/>
          <w:sz w:val="28"/>
          <w:szCs w:val="28"/>
        </w:rPr>
        <w:t xml:space="preserve"> приймають у формі процедурного рішення, ухвали, декларації, звернення, заяви, процедурних та інших рішень, які заносять до протоколу засідання вченої ради. Вчена рада </w:t>
      </w:r>
      <w:r>
        <w:rPr>
          <w:b w:val="0"/>
          <w:sz w:val="28"/>
          <w:szCs w:val="28"/>
        </w:rPr>
        <w:t>БДМУ</w:t>
      </w:r>
      <w:r w:rsidRPr="007935F2">
        <w:rPr>
          <w:b w:val="0"/>
          <w:sz w:val="28"/>
          <w:szCs w:val="28"/>
        </w:rPr>
        <w:t xml:space="preserve"> приймає ухвали більшістю голосів присутніх членів вченої ради, крім випадків, передбачених чинним законодавством. Ухвали </w:t>
      </w:r>
      <w:r>
        <w:rPr>
          <w:b w:val="0"/>
          <w:sz w:val="28"/>
          <w:szCs w:val="28"/>
        </w:rPr>
        <w:t>В</w:t>
      </w:r>
      <w:r w:rsidRPr="007935F2">
        <w:rPr>
          <w:b w:val="0"/>
          <w:sz w:val="28"/>
          <w:szCs w:val="28"/>
        </w:rPr>
        <w:t xml:space="preserve">ченої ради </w:t>
      </w:r>
      <w:r>
        <w:rPr>
          <w:b w:val="0"/>
          <w:sz w:val="28"/>
          <w:szCs w:val="28"/>
        </w:rPr>
        <w:t>БДМУ</w:t>
      </w:r>
      <w:r w:rsidRPr="007935F2">
        <w:rPr>
          <w:b w:val="0"/>
          <w:sz w:val="28"/>
          <w:szCs w:val="28"/>
        </w:rPr>
        <w:t xml:space="preserve"> приймають шляхом відкритого голосування, крім випадків, передбачених нормативними документами, коли проводиться таємне голосування шляхом подавання бюлетенів. Ухвали </w:t>
      </w:r>
      <w:r>
        <w:rPr>
          <w:b w:val="0"/>
          <w:sz w:val="28"/>
          <w:szCs w:val="28"/>
        </w:rPr>
        <w:t>В</w:t>
      </w:r>
      <w:r w:rsidRPr="007935F2">
        <w:rPr>
          <w:b w:val="0"/>
          <w:sz w:val="28"/>
          <w:szCs w:val="28"/>
        </w:rPr>
        <w:t xml:space="preserve">ченої ради </w:t>
      </w:r>
      <w:r>
        <w:rPr>
          <w:b w:val="0"/>
          <w:sz w:val="28"/>
          <w:szCs w:val="28"/>
        </w:rPr>
        <w:t>БДМУ</w:t>
      </w:r>
      <w:r w:rsidRPr="007935F2">
        <w:rPr>
          <w:b w:val="0"/>
          <w:sz w:val="28"/>
          <w:szCs w:val="28"/>
        </w:rPr>
        <w:t xml:space="preserve"> приймають лише з питань, включен</w:t>
      </w:r>
      <w:r w:rsidR="0044269D">
        <w:rPr>
          <w:b w:val="0"/>
          <w:sz w:val="28"/>
          <w:szCs w:val="28"/>
        </w:rPr>
        <w:t>их до порядку денного засідань В</w:t>
      </w:r>
      <w:r w:rsidRPr="007935F2">
        <w:rPr>
          <w:b w:val="0"/>
          <w:sz w:val="28"/>
          <w:szCs w:val="28"/>
        </w:rPr>
        <w:t xml:space="preserve">ченої ради. Ухвали </w:t>
      </w:r>
      <w:r>
        <w:rPr>
          <w:b w:val="0"/>
          <w:sz w:val="28"/>
          <w:szCs w:val="28"/>
        </w:rPr>
        <w:t>В</w:t>
      </w:r>
      <w:r w:rsidRPr="007935F2">
        <w:rPr>
          <w:b w:val="0"/>
          <w:sz w:val="28"/>
          <w:szCs w:val="28"/>
        </w:rPr>
        <w:t xml:space="preserve">ченої ради </w:t>
      </w:r>
      <w:r>
        <w:rPr>
          <w:b w:val="0"/>
          <w:sz w:val="28"/>
          <w:szCs w:val="28"/>
        </w:rPr>
        <w:t>БДМУ</w:t>
      </w:r>
      <w:r w:rsidRPr="007935F2">
        <w:rPr>
          <w:b w:val="0"/>
          <w:sz w:val="28"/>
          <w:szCs w:val="28"/>
        </w:rPr>
        <w:t xml:space="preserve"> можуть бути скасовані </w:t>
      </w:r>
      <w:r>
        <w:rPr>
          <w:b w:val="0"/>
          <w:sz w:val="28"/>
          <w:szCs w:val="28"/>
        </w:rPr>
        <w:t>В</w:t>
      </w:r>
      <w:r w:rsidR="00DD31D4">
        <w:rPr>
          <w:b w:val="0"/>
          <w:sz w:val="28"/>
          <w:szCs w:val="28"/>
        </w:rPr>
        <w:t xml:space="preserve">ченою радою. </w:t>
      </w:r>
      <w:r w:rsidRPr="007935F2">
        <w:rPr>
          <w:b w:val="0"/>
          <w:sz w:val="28"/>
          <w:szCs w:val="28"/>
        </w:rPr>
        <w:t xml:space="preserve">Рішення про скасування результатів </w:t>
      </w:r>
      <w:r w:rsidRPr="007935F2">
        <w:rPr>
          <w:b w:val="0"/>
          <w:sz w:val="28"/>
          <w:szCs w:val="28"/>
        </w:rPr>
        <w:lastRenderedPageBreak/>
        <w:t xml:space="preserve">голосування за ухвалу чи інший акт </w:t>
      </w:r>
      <w:r>
        <w:rPr>
          <w:b w:val="0"/>
          <w:sz w:val="28"/>
          <w:szCs w:val="28"/>
        </w:rPr>
        <w:t>В</w:t>
      </w:r>
      <w:r w:rsidRPr="007935F2">
        <w:rPr>
          <w:b w:val="0"/>
          <w:sz w:val="28"/>
          <w:szCs w:val="28"/>
        </w:rPr>
        <w:t xml:space="preserve">ченої ради </w:t>
      </w:r>
      <w:r>
        <w:rPr>
          <w:b w:val="0"/>
          <w:sz w:val="28"/>
          <w:szCs w:val="28"/>
        </w:rPr>
        <w:t>БДМУ</w:t>
      </w:r>
      <w:r w:rsidRPr="007935F2">
        <w:rPr>
          <w:b w:val="0"/>
          <w:sz w:val="28"/>
          <w:szCs w:val="28"/>
        </w:rPr>
        <w:t xml:space="preserve"> в цілому приймається більшістю голосів </w:t>
      </w:r>
      <w:r w:rsidR="000B361C" w:rsidRPr="007935F2">
        <w:rPr>
          <w:b w:val="0"/>
          <w:sz w:val="28"/>
          <w:szCs w:val="28"/>
        </w:rPr>
        <w:t xml:space="preserve">присутніх </w:t>
      </w:r>
      <w:r w:rsidRPr="007935F2">
        <w:rPr>
          <w:b w:val="0"/>
          <w:sz w:val="28"/>
          <w:szCs w:val="28"/>
        </w:rPr>
        <w:t xml:space="preserve">членів вченої ради. Засідання </w:t>
      </w:r>
      <w:r>
        <w:rPr>
          <w:b w:val="0"/>
          <w:sz w:val="28"/>
          <w:szCs w:val="28"/>
        </w:rPr>
        <w:t>В</w:t>
      </w:r>
      <w:r w:rsidRPr="007935F2">
        <w:rPr>
          <w:b w:val="0"/>
          <w:sz w:val="28"/>
          <w:szCs w:val="28"/>
        </w:rPr>
        <w:t xml:space="preserve">ченої ради </w:t>
      </w:r>
      <w:r>
        <w:rPr>
          <w:b w:val="0"/>
          <w:sz w:val="28"/>
          <w:szCs w:val="28"/>
        </w:rPr>
        <w:t>БДМУ</w:t>
      </w:r>
      <w:r w:rsidRPr="007935F2">
        <w:rPr>
          <w:b w:val="0"/>
          <w:sz w:val="28"/>
          <w:szCs w:val="28"/>
        </w:rPr>
        <w:t xml:space="preserve"> протоколюють. Процедурне рішення приймають відкритим голосуванням і записують у </w:t>
      </w:r>
      <w:r w:rsidR="0044269D">
        <w:rPr>
          <w:b w:val="0"/>
          <w:sz w:val="28"/>
          <w:szCs w:val="28"/>
        </w:rPr>
        <w:t>протокол засідання вченої ради. Нумерація протоколів засідань Вченої ради починається з першого засідання Вченої ради у навчальному році</w:t>
      </w:r>
    </w:p>
    <w:p w:rsidR="003001DA" w:rsidRPr="00DD31D4" w:rsidRDefault="003001DA" w:rsidP="00706E3C">
      <w:pPr>
        <w:spacing w:line="276" w:lineRule="auto"/>
        <w:ind w:firstLine="708"/>
        <w:jc w:val="both"/>
        <w:rPr>
          <w:b w:val="0"/>
          <w:sz w:val="28"/>
          <w:szCs w:val="28"/>
        </w:rPr>
      </w:pPr>
    </w:p>
    <w:p w:rsidR="005F5AA8" w:rsidRDefault="00DA3145" w:rsidP="00706E3C">
      <w:pPr>
        <w:spacing w:line="276" w:lineRule="auto"/>
        <w:ind w:firstLine="708"/>
        <w:jc w:val="center"/>
        <w:rPr>
          <w:sz w:val="28"/>
          <w:szCs w:val="28"/>
          <w:lang w:val="ru-RU"/>
        </w:rPr>
      </w:pPr>
      <w:r>
        <w:rPr>
          <w:sz w:val="28"/>
          <w:szCs w:val="28"/>
          <w:lang w:val="ru-RU"/>
        </w:rPr>
        <w:t>8</w:t>
      </w:r>
      <w:r w:rsidR="005F5AA8">
        <w:rPr>
          <w:sz w:val="28"/>
          <w:szCs w:val="28"/>
          <w:lang w:val="ru-RU"/>
        </w:rPr>
        <w:t xml:space="preserve">. ПРИКІНЦЕВІ ПОЛОЖЕННЯ </w:t>
      </w:r>
    </w:p>
    <w:p w:rsidR="003D75FD" w:rsidRDefault="003D75FD" w:rsidP="00706E3C">
      <w:pPr>
        <w:spacing w:line="276" w:lineRule="auto"/>
        <w:ind w:firstLine="708"/>
        <w:jc w:val="center"/>
        <w:rPr>
          <w:sz w:val="28"/>
          <w:szCs w:val="28"/>
          <w:lang w:val="ru-RU"/>
        </w:rPr>
      </w:pPr>
    </w:p>
    <w:p w:rsidR="005F5AA8" w:rsidRDefault="00DA3145" w:rsidP="00706E3C">
      <w:pPr>
        <w:spacing w:line="276" w:lineRule="auto"/>
        <w:ind w:firstLine="708"/>
        <w:jc w:val="both"/>
        <w:rPr>
          <w:b w:val="0"/>
          <w:sz w:val="28"/>
          <w:szCs w:val="28"/>
          <w:lang w:val="ru-RU"/>
        </w:rPr>
      </w:pPr>
      <w:r>
        <w:rPr>
          <w:b w:val="0"/>
          <w:sz w:val="28"/>
          <w:szCs w:val="28"/>
          <w:lang w:val="ru-RU"/>
        </w:rPr>
        <w:t>8</w:t>
      </w:r>
      <w:r w:rsidR="005F5AA8" w:rsidRPr="00DD07B5">
        <w:rPr>
          <w:b w:val="0"/>
          <w:sz w:val="28"/>
          <w:szCs w:val="28"/>
          <w:lang w:val="ru-RU"/>
        </w:rPr>
        <w:t>.1.</w:t>
      </w:r>
      <w:r w:rsidR="005F5AA8">
        <w:rPr>
          <w:sz w:val="28"/>
          <w:szCs w:val="28"/>
          <w:lang w:val="ru-RU"/>
        </w:rPr>
        <w:t xml:space="preserve"> </w:t>
      </w:r>
      <w:proofErr w:type="spellStart"/>
      <w:r w:rsidR="005F5AA8">
        <w:rPr>
          <w:b w:val="0"/>
          <w:sz w:val="28"/>
          <w:szCs w:val="28"/>
          <w:lang w:val="ru-RU"/>
        </w:rPr>
        <w:t>Положення</w:t>
      </w:r>
      <w:proofErr w:type="spellEnd"/>
      <w:r w:rsidR="00126BF2">
        <w:rPr>
          <w:b w:val="0"/>
          <w:sz w:val="28"/>
          <w:szCs w:val="28"/>
          <w:lang w:val="ru-RU"/>
        </w:rPr>
        <w:t xml:space="preserve"> </w:t>
      </w:r>
      <w:r w:rsidR="005F5AA8">
        <w:rPr>
          <w:b w:val="0"/>
          <w:sz w:val="28"/>
          <w:szCs w:val="28"/>
          <w:lang w:val="ru-RU"/>
        </w:rPr>
        <w:t xml:space="preserve"> </w:t>
      </w:r>
      <w:proofErr w:type="spellStart"/>
      <w:r w:rsidR="00F54091">
        <w:rPr>
          <w:b w:val="0"/>
          <w:sz w:val="28"/>
          <w:szCs w:val="28"/>
          <w:lang w:val="ru-RU"/>
        </w:rPr>
        <w:t>ухвалюється</w:t>
      </w:r>
      <w:proofErr w:type="spellEnd"/>
      <w:r w:rsidR="005F5AA8">
        <w:rPr>
          <w:b w:val="0"/>
          <w:sz w:val="28"/>
          <w:szCs w:val="28"/>
          <w:lang w:val="ru-RU"/>
        </w:rPr>
        <w:t xml:space="preserve"> </w:t>
      </w:r>
      <w:r w:rsidR="00126BF2">
        <w:rPr>
          <w:b w:val="0"/>
          <w:sz w:val="28"/>
          <w:szCs w:val="28"/>
          <w:lang w:val="ru-RU"/>
        </w:rPr>
        <w:t xml:space="preserve"> </w:t>
      </w:r>
      <w:proofErr w:type="spellStart"/>
      <w:r w:rsidR="005F5AA8">
        <w:rPr>
          <w:b w:val="0"/>
          <w:sz w:val="28"/>
          <w:szCs w:val="28"/>
          <w:lang w:val="ru-RU"/>
        </w:rPr>
        <w:t>Вченою</w:t>
      </w:r>
      <w:proofErr w:type="spellEnd"/>
      <w:r w:rsidR="005F5AA8">
        <w:rPr>
          <w:b w:val="0"/>
          <w:sz w:val="28"/>
          <w:szCs w:val="28"/>
          <w:lang w:val="ru-RU"/>
        </w:rPr>
        <w:t xml:space="preserve"> радою БДМУ і вводиться в </w:t>
      </w:r>
      <w:proofErr w:type="spellStart"/>
      <w:r w:rsidR="005F5AA8">
        <w:rPr>
          <w:b w:val="0"/>
          <w:sz w:val="28"/>
          <w:szCs w:val="28"/>
          <w:lang w:val="ru-RU"/>
        </w:rPr>
        <w:t>дію</w:t>
      </w:r>
      <w:proofErr w:type="spellEnd"/>
      <w:r w:rsidR="005F5AA8">
        <w:rPr>
          <w:b w:val="0"/>
          <w:sz w:val="28"/>
          <w:szCs w:val="28"/>
          <w:lang w:val="ru-RU"/>
        </w:rPr>
        <w:t xml:space="preserve"> наказом ректора</w:t>
      </w:r>
      <w:r w:rsidR="00126BF2">
        <w:rPr>
          <w:b w:val="0"/>
          <w:sz w:val="28"/>
          <w:szCs w:val="28"/>
          <w:lang w:val="ru-RU"/>
        </w:rPr>
        <w:t xml:space="preserve"> </w:t>
      </w:r>
      <w:r w:rsidR="00126BF2">
        <w:rPr>
          <w:b w:val="0"/>
          <w:bCs w:val="0"/>
          <w:sz w:val="28"/>
          <w:szCs w:val="28"/>
        </w:rPr>
        <w:t>закладу вищої освіти</w:t>
      </w:r>
      <w:r w:rsidR="005F5AA8">
        <w:rPr>
          <w:b w:val="0"/>
          <w:sz w:val="28"/>
          <w:szCs w:val="28"/>
          <w:lang w:val="ru-RU"/>
        </w:rPr>
        <w:t>.</w:t>
      </w:r>
    </w:p>
    <w:p w:rsidR="00126BF2" w:rsidRDefault="00DA3145" w:rsidP="00706E3C">
      <w:pPr>
        <w:spacing w:line="276" w:lineRule="auto"/>
        <w:ind w:firstLine="708"/>
        <w:jc w:val="both"/>
        <w:rPr>
          <w:b w:val="0"/>
          <w:sz w:val="28"/>
          <w:szCs w:val="28"/>
          <w:lang w:val="ru-RU"/>
        </w:rPr>
      </w:pPr>
      <w:r>
        <w:rPr>
          <w:b w:val="0"/>
          <w:sz w:val="28"/>
          <w:szCs w:val="28"/>
          <w:lang w:val="ru-RU"/>
        </w:rPr>
        <w:t>8</w:t>
      </w:r>
      <w:r w:rsidR="005F5AA8">
        <w:rPr>
          <w:b w:val="0"/>
          <w:sz w:val="28"/>
          <w:szCs w:val="28"/>
          <w:lang w:val="ru-RU"/>
        </w:rPr>
        <w:t xml:space="preserve">.2. </w:t>
      </w:r>
      <w:proofErr w:type="spellStart"/>
      <w:r w:rsidR="005F5AA8">
        <w:rPr>
          <w:b w:val="0"/>
          <w:sz w:val="28"/>
          <w:szCs w:val="28"/>
          <w:lang w:val="ru-RU"/>
        </w:rPr>
        <w:t>Зміни</w:t>
      </w:r>
      <w:proofErr w:type="spellEnd"/>
      <w:r w:rsidR="005F5AA8">
        <w:rPr>
          <w:b w:val="0"/>
          <w:sz w:val="28"/>
          <w:szCs w:val="28"/>
          <w:lang w:val="ru-RU"/>
        </w:rPr>
        <w:t xml:space="preserve"> і </w:t>
      </w:r>
      <w:proofErr w:type="spellStart"/>
      <w:r w:rsidR="005F5AA8">
        <w:rPr>
          <w:b w:val="0"/>
          <w:sz w:val="28"/>
          <w:szCs w:val="28"/>
          <w:lang w:val="ru-RU"/>
        </w:rPr>
        <w:t>доповнення</w:t>
      </w:r>
      <w:proofErr w:type="spellEnd"/>
      <w:r w:rsidR="005F5AA8">
        <w:rPr>
          <w:b w:val="0"/>
          <w:sz w:val="28"/>
          <w:szCs w:val="28"/>
          <w:lang w:val="ru-RU"/>
        </w:rPr>
        <w:t xml:space="preserve"> до </w:t>
      </w:r>
      <w:proofErr w:type="spellStart"/>
      <w:r w:rsidR="005F5AA8">
        <w:rPr>
          <w:b w:val="0"/>
          <w:sz w:val="28"/>
          <w:szCs w:val="28"/>
          <w:lang w:val="ru-RU"/>
        </w:rPr>
        <w:t>Положення</w:t>
      </w:r>
      <w:proofErr w:type="spellEnd"/>
      <w:r w:rsidR="005F5AA8">
        <w:rPr>
          <w:b w:val="0"/>
          <w:sz w:val="28"/>
          <w:szCs w:val="28"/>
          <w:lang w:val="ru-RU"/>
        </w:rPr>
        <w:t xml:space="preserve"> </w:t>
      </w:r>
      <w:proofErr w:type="spellStart"/>
      <w:r w:rsidR="005F5AA8">
        <w:rPr>
          <w:b w:val="0"/>
          <w:sz w:val="28"/>
          <w:szCs w:val="28"/>
          <w:lang w:val="ru-RU"/>
        </w:rPr>
        <w:t>розглядаються</w:t>
      </w:r>
      <w:proofErr w:type="spellEnd"/>
      <w:r w:rsidR="005F5AA8">
        <w:rPr>
          <w:b w:val="0"/>
          <w:sz w:val="28"/>
          <w:szCs w:val="28"/>
          <w:lang w:val="ru-RU"/>
        </w:rPr>
        <w:t xml:space="preserve"> і </w:t>
      </w:r>
      <w:proofErr w:type="spellStart"/>
      <w:r w:rsidR="005F5AA8">
        <w:rPr>
          <w:b w:val="0"/>
          <w:sz w:val="28"/>
          <w:szCs w:val="28"/>
          <w:lang w:val="ru-RU"/>
        </w:rPr>
        <w:t>затверджуються</w:t>
      </w:r>
      <w:proofErr w:type="spellEnd"/>
      <w:r w:rsidR="005F5AA8">
        <w:rPr>
          <w:b w:val="0"/>
          <w:sz w:val="28"/>
          <w:szCs w:val="28"/>
          <w:lang w:val="ru-RU"/>
        </w:rPr>
        <w:t xml:space="preserve"> </w:t>
      </w:r>
      <w:proofErr w:type="spellStart"/>
      <w:r w:rsidR="005F5AA8">
        <w:rPr>
          <w:b w:val="0"/>
          <w:sz w:val="28"/>
          <w:szCs w:val="28"/>
          <w:lang w:val="ru-RU"/>
        </w:rPr>
        <w:t>Вченою</w:t>
      </w:r>
      <w:proofErr w:type="spellEnd"/>
      <w:r w:rsidR="005F5AA8">
        <w:rPr>
          <w:b w:val="0"/>
          <w:sz w:val="28"/>
          <w:szCs w:val="28"/>
          <w:lang w:val="ru-RU"/>
        </w:rPr>
        <w:t xml:space="preserve"> радою БДМУ і </w:t>
      </w:r>
      <w:proofErr w:type="spellStart"/>
      <w:r w:rsidR="005F5AA8">
        <w:rPr>
          <w:b w:val="0"/>
          <w:sz w:val="28"/>
          <w:szCs w:val="28"/>
          <w:lang w:val="ru-RU"/>
        </w:rPr>
        <w:t>вводяться</w:t>
      </w:r>
      <w:proofErr w:type="spellEnd"/>
      <w:r w:rsidR="005F5AA8">
        <w:rPr>
          <w:b w:val="0"/>
          <w:sz w:val="28"/>
          <w:szCs w:val="28"/>
          <w:lang w:val="ru-RU"/>
        </w:rPr>
        <w:t xml:space="preserve"> у </w:t>
      </w:r>
      <w:proofErr w:type="spellStart"/>
      <w:r w:rsidR="005F5AA8">
        <w:rPr>
          <w:b w:val="0"/>
          <w:sz w:val="28"/>
          <w:szCs w:val="28"/>
          <w:lang w:val="ru-RU"/>
        </w:rPr>
        <w:t>дію</w:t>
      </w:r>
      <w:proofErr w:type="spellEnd"/>
      <w:r w:rsidR="005F5AA8">
        <w:rPr>
          <w:b w:val="0"/>
          <w:sz w:val="28"/>
          <w:szCs w:val="28"/>
          <w:lang w:val="ru-RU"/>
        </w:rPr>
        <w:t xml:space="preserve"> наказом ректора </w:t>
      </w:r>
      <w:r w:rsidR="00126BF2">
        <w:rPr>
          <w:b w:val="0"/>
          <w:bCs w:val="0"/>
          <w:sz w:val="28"/>
          <w:szCs w:val="28"/>
        </w:rPr>
        <w:t>закладу вищої освіти</w:t>
      </w:r>
      <w:r w:rsidR="005F5AA8">
        <w:rPr>
          <w:b w:val="0"/>
          <w:sz w:val="28"/>
          <w:szCs w:val="28"/>
          <w:lang w:val="ru-RU"/>
        </w:rPr>
        <w:t>.</w:t>
      </w:r>
      <w:r w:rsidR="00126BF2">
        <w:rPr>
          <w:b w:val="0"/>
          <w:sz w:val="28"/>
          <w:szCs w:val="28"/>
          <w:lang w:val="ru-RU"/>
        </w:rPr>
        <w:t xml:space="preserve"> </w:t>
      </w:r>
    </w:p>
    <w:p w:rsidR="004860E2" w:rsidRDefault="004860E2" w:rsidP="0025452B">
      <w:pPr>
        <w:tabs>
          <w:tab w:val="left" w:pos="3795"/>
        </w:tabs>
        <w:spacing w:line="276" w:lineRule="auto"/>
        <w:ind w:firstLine="708"/>
        <w:jc w:val="both"/>
        <w:rPr>
          <w:b w:val="0"/>
          <w:sz w:val="28"/>
          <w:szCs w:val="28"/>
          <w:lang w:val="ru-RU"/>
        </w:rPr>
      </w:pPr>
      <w:r>
        <w:rPr>
          <w:b w:val="0"/>
          <w:sz w:val="28"/>
          <w:szCs w:val="28"/>
          <w:lang w:val="ru-RU"/>
        </w:rPr>
        <w:t xml:space="preserve"> </w:t>
      </w:r>
    </w:p>
    <w:p w:rsidR="00F54091" w:rsidRDefault="00F54091" w:rsidP="00F54091">
      <w:pPr>
        <w:spacing w:line="276" w:lineRule="auto"/>
        <w:jc w:val="both"/>
        <w:rPr>
          <w:b w:val="0"/>
          <w:sz w:val="28"/>
          <w:szCs w:val="28"/>
          <w:lang w:val="ru-RU"/>
        </w:rPr>
      </w:pPr>
    </w:p>
    <w:p w:rsidR="00A83D16" w:rsidRPr="006A36EC" w:rsidRDefault="00A83D16" w:rsidP="00A83D16">
      <w:pPr>
        <w:jc w:val="both"/>
        <w:rPr>
          <w:sz w:val="28"/>
          <w:szCs w:val="28"/>
        </w:rPr>
      </w:pPr>
      <w:r w:rsidRPr="006A36EC">
        <w:rPr>
          <w:sz w:val="28"/>
          <w:szCs w:val="28"/>
        </w:rPr>
        <w:t>Погоджено:</w:t>
      </w:r>
    </w:p>
    <w:p w:rsidR="00A83D16" w:rsidRPr="00EE6B70" w:rsidRDefault="00A83D16" w:rsidP="00A83D16">
      <w:pPr>
        <w:jc w:val="both"/>
        <w:rPr>
          <w:b w:val="0"/>
          <w:sz w:val="28"/>
          <w:szCs w:val="28"/>
        </w:rPr>
      </w:pPr>
      <w:r w:rsidRPr="00EE6B70">
        <w:rPr>
          <w:b w:val="0"/>
          <w:sz w:val="28"/>
          <w:szCs w:val="28"/>
        </w:rPr>
        <w:t xml:space="preserve"> </w:t>
      </w:r>
    </w:p>
    <w:p w:rsidR="00A83D16" w:rsidRPr="0001757B" w:rsidRDefault="00A83D16" w:rsidP="00514813">
      <w:pPr>
        <w:rPr>
          <w:b w:val="0"/>
          <w:iCs/>
          <w:sz w:val="28"/>
          <w:szCs w:val="28"/>
        </w:rPr>
      </w:pPr>
      <w:r w:rsidRPr="00EE6B70">
        <w:rPr>
          <w:b w:val="0"/>
          <w:sz w:val="28"/>
          <w:szCs w:val="28"/>
        </w:rPr>
        <w:t xml:space="preserve">Проректор </w:t>
      </w:r>
      <w:r w:rsidRPr="0001757B">
        <w:rPr>
          <w:b w:val="0"/>
          <w:iCs/>
          <w:sz w:val="28"/>
          <w:szCs w:val="28"/>
        </w:rPr>
        <w:t>закладу вищої освіти</w:t>
      </w:r>
    </w:p>
    <w:p w:rsidR="00A83D16" w:rsidRPr="0001757B" w:rsidRDefault="00A83D16" w:rsidP="00514813">
      <w:pPr>
        <w:rPr>
          <w:sz w:val="28"/>
          <w:szCs w:val="28"/>
        </w:rPr>
      </w:pPr>
      <w:r w:rsidRPr="00EE6B70">
        <w:rPr>
          <w:b w:val="0"/>
          <w:sz w:val="28"/>
          <w:szCs w:val="28"/>
        </w:rPr>
        <w:t xml:space="preserve">з науково-педагогічної </w:t>
      </w:r>
      <w:r w:rsidR="00DA3145">
        <w:rPr>
          <w:b w:val="0"/>
          <w:sz w:val="28"/>
          <w:szCs w:val="28"/>
        </w:rPr>
        <w:t>роботи</w:t>
      </w:r>
      <w:r w:rsidR="00DA3145">
        <w:rPr>
          <w:b w:val="0"/>
          <w:sz w:val="28"/>
          <w:szCs w:val="28"/>
        </w:rPr>
        <w:tab/>
      </w:r>
      <w:r w:rsidR="00DA3145">
        <w:rPr>
          <w:b w:val="0"/>
          <w:sz w:val="28"/>
          <w:szCs w:val="28"/>
        </w:rPr>
        <w:tab/>
        <w:t xml:space="preserve">        </w:t>
      </w:r>
      <w:r w:rsidRPr="00EE6B70">
        <w:rPr>
          <w:b w:val="0"/>
          <w:sz w:val="28"/>
          <w:szCs w:val="28"/>
        </w:rPr>
        <w:t xml:space="preserve"> </w:t>
      </w:r>
      <w:r w:rsidR="00DA3145">
        <w:rPr>
          <w:b w:val="0"/>
          <w:sz w:val="28"/>
          <w:szCs w:val="28"/>
        </w:rPr>
        <w:t>Володимир ХОДОРОВСЬКИЙ</w:t>
      </w:r>
    </w:p>
    <w:p w:rsidR="00A83D16" w:rsidRDefault="00A83D16" w:rsidP="00514813">
      <w:pPr>
        <w:rPr>
          <w:b w:val="0"/>
          <w:sz w:val="28"/>
          <w:szCs w:val="28"/>
        </w:rPr>
      </w:pPr>
    </w:p>
    <w:p w:rsidR="00A83D16" w:rsidRPr="0001757B" w:rsidRDefault="00A83D16" w:rsidP="00514813">
      <w:pPr>
        <w:rPr>
          <w:b w:val="0"/>
          <w:iCs/>
          <w:sz w:val="28"/>
          <w:szCs w:val="28"/>
        </w:rPr>
      </w:pPr>
      <w:r w:rsidRPr="0001757B">
        <w:rPr>
          <w:b w:val="0"/>
          <w:sz w:val="28"/>
          <w:szCs w:val="28"/>
        </w:rPr>
        <w:t xml:space="preserve">Проректор </w:t>
      </w:r>
      <w:r w:rsidRPr="0001757B">
        <w:rPr>
          <w:b w:val="0"/>
          <w:iCs/>
          <w:sz w:val="28"/>
          <w:szCs w:val="28"/>
        </w:rPr>
        <w:t>закладу вищої освіти</w:t>
      </w:r>
    </w:p>
    <w:p w:rsidR="00EE6B70" w:rsidRDefault="00A83D16" w:rsidP="00514813">
      <w:pPr>
        <w:rPr>
          <w:b w:val="0"/>
          <w:sz w:val="28"/>
          <w:szCs w:val="28"/>
        </w:rPr>
      </w:pPr>
      <w:r w:rsidRPr="0001757B">
        <w:rPr>
          <w:b w:val="0"/>
          <w:sz w:val="28"/>
          <w:szCs w:val="28"/>
        </w:rPr>
        <w:t xml:space="preserve">з </w:t>
      </w:r>
      <w:r w:rsidRPr="00A83D16">
        <w:rPr>
          <w:b w:val="0"/>
          <w:sz w:val="28"/>
          <w:szCs w:val="28"/>
        </w:rPr>
        <w:t>науково-педагогічної</w:t>
      </w:r>
      <w:r>
        <w:rPr>
          <w:b w:val="0"/>
          <w:sz w:val="28"/>
          <w:szCs w:val="28"/>
        </w:rPr>
        <w:t xml:space="preserve"> роботи та</w:t>
      </w:r>
    </w:p>
    <w:p w:rsidR="00A83D16" w:rsidRPr="0001757B" w:rsidRDefault="00A83D16" w:rsidP="00514813">
      <w:pPr>
        <w:rPr>
          <w:b w:val="0"/>
          <w:sz w:val="28"/>
          <w:szCs w:val="28"/>
          <w:lang w:val="ru-RU"/>
        </w:rPr>
      </w:pPr>
      <w:r>
        <w:rPr>
          <w:b w:val="0"/>
          <w:sz w:val="28"/>
          <w:szCs w:val="28"/>
        </w:rPr>
        <w:t xml:space="preserve">міжнародних </w:t>
      </w:r>
      <w:proofErr w:type="spellStart"/>
      <w:r>
        <w:rPr>
          <w:b w:val="0"/>
          <w:sz w:val="28"/>
          <w:szCs w:val="28"/>
        </w:rPr>
        <w:t>зв’язків</w:t>
      </w:r>
      <w:proofErr w:type="spellEnd"/>
      <w:r>
        <w:rPr>
          <w:b w:val="0"/>
          <w:sz w:val="28"/>
          <w:szCs w:val="28"/>
        </w:rPr>
        <w:t xml:space="preserve"> </w:t>
      </w:r>
      <w:r w:rsidRPr="0001757B">
        <w:rPr>
          <w:b w:val="0"/>
          <w:sz w:val="28"/>
          <w:szCs w:val="28"/>
        </w:rPr>
        <w:t xml:space="preserve">         </w:t>
      </w:r>
      <w:r>
        <w:rPr>
          <w:b w:val="0"/>
          <w:sz w:val="28"/>
          <w:szCs w:val="28"/>
        </w:rPr>
        <w:t xml:space="preserve">         </w:t>
      </w:r>
      <w:r w:rsidR="005071FE">
        <w:rPr>
          <w:b w:val="0"/>
          <w:sz w:val="28"/>
          <w:szCs w:val="28"/>
        </w:rPr>
        <w:t xml:space="preserve">                  </w:t>
      </w:r>
      <w:r w:rsidR="009538CB">
        <w:rPr>
          <w:b w:val="0"/>
          <w:sz w:val="28"/>
          <w:szCs w:val="28"/>
        </w:rPr>
        <w:t xml:space="preserve">  </w:t>
      </w:r>
      <w:r w:rsidR="005071FE">
        <w:rPr>
          <w:b w:val="0"/>
          <w:sz w:val="28"/>
          <w:szCs w:val="28"/>
        </w:rPr>
        <w:t xml:space="preserve"> </w:t>
      </w:r>
      <w:r w:rsidR="00377A9C">
        <w:rPr>
          <w:b w:val="0"/>
          <w:sz w:val="28"/>
          <w:szCs w:val="28"/>
        </w:rPr>
        <w:t xml:space="preserve">  </w:t>
      </w:r>
      <w:r w:rsidR="005071FE">
        <w:rPr>
          <w:b w:val="0"/>
          <w:sz w:val="28"/>
          <w:szCs w:val="28"/>
        </w:rPr>
        <w:t xml:space="preserve"> </w:t>
      </w:r>
      <w:r w:rsidR="00DD31D4">
        <w:rPr>
          <w:b w:val="0"/>
          <w:sz w:val="28"/>
          <w:szCs w:val="28"/>
        </w:rPr>
        <w:t>Оксана</w:t>
      </w:r>
      <w:r>
        <w:rPr>
          <w:b w:val="0"/>
          <w:sz w:val="28"/>
          <w:szCs w:val="28"/>
        </w:rPr>
        <w:t xml:space="preserve"> </w:t>
      </w:r>
      <w:r w:rsidRPr="0001757B">
        <w:rPr>
          <w:b w:val="0"/>
          <w:sz w:val="28"/>
          <w:szCs w:val="28"/>
        </w:rPr>
        <w:t xml:space="preserve"> </w:t>
      </w:r>
      <w:r>
        <w:rPr>
          <w:b w:val="0"/>
          <w:sz w:val="28"/>
          <w:szCs w:val="28"/>
        </w:rPr>
        <w:t>Г</w:t>
      </w:r>
      <w:r w:rsidR="00DD31D4">
        <w:rPr>
          <w:b w:val="0"/>
          <w:sz w:val="28"/>
          <w:szCs w:val="28"/>
        </w:rPr>
        <w:t>ОДОВАНЕЦЬ</w:t>
      </w:r>
    </w:p>
    <w:p w:rsidR="00A83D16" w:rsidRDefault="00A83D16" w:rsidP="00514813">
      <w:pPr>
        <w:rPr>
          <w:b w:val="0"/>
          <w:sz w:val="28"/>
          <w:szCs w:val="28"/>
        </w:rPr>
      </w:pPr>
    </w:p>
    <w:p w:rsidR="00A83D16" w:rsidRPr="0001757B" w:rsidRDefault="00A83D16" w:rsidP="00514813">
      <w:pPr>
        <w:rPr>
          <w:b w:val="0"/>
          <w:iCs/>
          <w:sz w:val="28"/>
          <w:szCs w:val="28"/>
        </w:rPr>
      </w:pPr>
      <w:r w:rsidRPr="0001757B">
        <w:rPr>
          <w:b w:val="0"/>
          <w:sz w:val="28"/>
          <w:szCs w:val="28"/>
        </w:rPr>
        <w:t xml:space="preserve">Проректор </w:t>
      </w:r>
      <w:r w:rsidRPr="0001757B">
        <w:rPr>
          <w:b w:val="0"/>
          <w:iCs/>
          <w:sz w:val="28"/>
          <w:szCs w:val="28"/>
        </w:rPr>
        <w:t>закладу вищої освіти</w:t>
      </w:r>
    </w:p>
    <w:p w:rsidR="00BA5198" w:rsidRDefault="00A83D16" w:rsidP="00514813">
      <w:pPr>
        <w:rPr>
          <w:b w:val="0"/>
          <w:sz w:val="28"/>
          <w:szCs w:val="28"/>
        </w:rPr>
      </w:pPr>
      <w:r w:rsidRPr="0001757B">
        <w:rPr>
          <w:b w:val="0"/>
          <w:sz w:val="28"/>
          <w:szCs w:val="28"/>
        </w:rPr>
        <w:t xml:space="preserve">з </w:t>
      </w:r>
      <w:r w:rsidRPr="00A83D16">
        <w:rPr>
          <w:b w:val="0"/>
          <w:sz w:val="28"/>
          <w:szCs w:val="28"/>
        </w:rPr>
        <w:t>науково-педагогічної та</w:t>
      </w:r>
    </w:p>
    <w:p w:rsidR="00A83D16" w:rsidRPr="0001757B" w:rsidRDefault="00A83D16" w:rsidP="00514813">
      <w:pPr>
        <w:rPr>
          <w:b w:val="0"/>
          <w:sz w:val="28"/>
          <w:szCs w:val="28"/>
        </w:rPr>
      </w:pPr>
      <w:r w:rsidRPr="0001757B">
        <w:rPr>
          <w:b w:val="0"/>
          <w:sz w:val="28"/>
          <w:szCs w:val="28"/>
        </w:rPr>
        <w:t>лікувальної роботи</w:t>
      </w:r>
      <w:r w:rsidR="00EE6B70">
        <w:rPr>
          <w:b w:val="0"/>
          <w:sz w:val="28"/>
          <w:szCs w:val="28"/>
        </w:rPr>
        <w:t xml:space="preserve">             </w:t>
      </w:r>
      <w:r w:rsidR="00BA5198">
        <w:rPr>
          <w:b w:val="0"/>
          <w:sz w:val="28"/>
          <w:szCs w:val="28"/>
        </w:rPr>
        <w:t xml:space="preserve">         </w:t>
      </w:r>
      <w:r w:rsidR="005071FE">
        <w:rPr>
          <w:b w:val="0"/>
          <w:sz w:val="28"/>
          <w:szCs w:val="28"/>
        </w:rPr>
        <w:t xml:space="preserve">                </w:t>
      </w:r>
      <w:r w:rsidR="00016E48">
        <w:rPr>
          <w:b w:val="0"/>
          <w:sz w:val="28"/>
          <w:szCs w:val="28"/>
        </w:rPr>
        <w:t xml:space="preserve">   </w:t>
      </w:r>
      <w:r w:rsidR="009538CB">
        <w:rPr>
          <w:b w:val="0"/>
          <w:sz w:val="28"/>
          <w:szCs w:val="28"/>
        </w:rPr>
        <w:t xml:space="preserve">  </w:t>
      </w:r>
      <w:r w:rsidR="00016E48">
        <w:rPr>
          <w:b w:val="0"/>
          <w:sz w:val="28"/>
          <w:szCs w:val="28"/>
        </w:rPr>
        <w:t xml:space="preserve">  </w:t>
      </w:r>
      <w:r w:rsidR="00377A9C">
        <w:rPr>
          <w:b w:val="0"/>
          <w:sz w:val="28"/>
          <w:szCs w:val="28"/>
        </w:rPr>
        <w:t xml:space="preserve">  </w:t>
      </w:r>
      <w:r>
        <w:rPr>
          <w:b w:val="0"/>
          <w:sz w:val="28"/>
          <w:szCs w:val="28"/>
        </w:rPr>
        <w:t>Тетяна</w:t>
      </w:r>
      <w:r w:rsidRPr="0001757B">
        <w:rPr>
          <w:b w:val="0"/>
          <w:sz w:val="28"/>
          <w:szCs w:val="28"/>
        </w:rPr>
        <w:t xml:space="preserve"> </w:t>
      </w:r>
      <w:r>
        <w:rPr>
          <w:b w:val="0"/>
          <w:sz w:val="28"/>
          <w:szCs w:val="28"/>
        </w:rPr>
        <w:t>ІЛАЩУК</w:t>
      </w:r>
    </w:p>
    <w:p w:rsidR="00A83D16" w:rsidRPr="0001757B" w:rsidRDefault="00A83D16" w:rsidP="00514813">
      <w:pPr>
        <w:tabs>
          <w:tab w:val="left" w:pos="915"/>
        </w:tabs>
        <w:rPr>
          <w:b w:val="0"/>
          <w:sz w:val="28"/>
          <w:szCs w:val="28"/>
        </w:rPr>
      </w:pPr>
    </w:p>
    <w:p w:rsidR="00A83D16" w:rsidRPr="0001757B" w:rsidRDefault="00A83D16" w:rsidP="00514813">
      <w:pPr>
        <w:tabs>
          <w:tab w:val="left" w:pos="7080"/>
        </w:tabs>
        <w:rPr>
          <w:b w:val="0"/>
          <w:sz w:val="28"/>
          <w:szCs w:val="28"/>
        </w:rPr>
      </w:pPr>
      <w:r w:rsidRPr="0001757B">
        <w:rPr>
          <w:b w:val="0"/>
          <w:sz w:val="28"/>
          <w:szCs w:val="28"/>
        </w:rPr>
        <w:t xml:space="preserve">Учений секретар                     </w:t>
      </w:r>
      <w:r w:rsidR="00016E48">
        <w:rPr>
          <w:b w:val="0"/>
          <w:sz w:val="28"/>
          <w:szCs w:val="28"/>
        </w:rPr>
        <w:t xml:space="preserve">                          </w:t>
      </w:r>
      <w:r w:rsidR="00377A9C">
        <w:rPr>
          <w:b w:val="0"/>
          <w:sz w:val="28"/>
          <w:szCs w:val="28"/>
        </w:rPr>
        <w:t xml:space="preserve"> </w:t>
      </w:r>
      <w:r w:rsidR="009538CB">
        <w:rPr>
          <w:b w:val="0"/>
          <w:sz w:val="28"/>
          <w:szCs w:val="28"/>
        </w:rPr>
        <w:t xml:space="preserve">  </w:t>
      </w:r>
      <w:r w:rsidR="00377A9C">
        <w:rPr>
          <w:b w:val="0"/>
          <w:sz w:val="28"/>
          <w:szCs w:val="28"/>
        </w:rPr>
        <w:t xml:space="preserve"> </w:t>
      </w:r>
      <w:r w:rsidR="00DA3145">
        <w:rPr>
          <w:b w:val="0"/>
          <w:sz w:val="28"/>
          <w:szCs w:val="28"/>
        </w:rPr>
        <w:t>Мар’яна ДІКАЛ</w:t>
      </w:r>
    </w:p>
    <w:p w:rsidR="00A83D16" w:rsidRDefault="00A83D16" w:rsidP="00514813">
      <w:pPr>
        <w:spacing w:line="276" w:lineRule="auto"/>
        <w:rPr>
          <w:b w:val="0"/>
          <w:sz w:val="28"/>
          <w:szCs w:val="28"/>
        </w:rPr>
      </w:pPr>
    </w:p>
    <w:p w:rsidR="00DD7A1C" w:rsidRPr="00126BF2" w:rsidRDefault="00A83D16" w:rsidP="00514813">
      <w:pPr>
        <w:spacing w:line="276" w:lineRule="auto"/>
        <w:rPr>
          <w:lang w:val="ru-RU"/>
        </w:rPr>
      </w:pPr>
      <w:r w:rsidRPr="0001757B">
        <w:rPr>
          <w:b w:val="0"/>
          <w:sz w:val="28"/>
          <w:szCs w:val="28"/>
        </w:rPr>
        <w:t>Провідний юрисконсульт</w:t>
      </w:r>
      <w:r w:rsidRPr="0001757B">
        <w:rPr>
          <w:b w:val="0"/>
          <w:sz w:val="28"/>
          <w:szCs w:val="28"/>
        </w:rPr>
        <w:tab/>
      </w:r>
      <w:r w:rsidRPr="0001757B">
        <w:rPr>
          <w:b w:val="0"/>
          <w:sz w:val="28"/>
          <w:szCs w:val="28"/>
          <w:lang w:val="ru-RU"/>
        </w:rPr>
        <w:t xml:space="preserve">  </w:t>
      </w:r>
      <w:r w:rsidR="00377A9C">
        <w:rPr>
          <w:b w:val="0"/>
          <w:sz w:val="28"/>
          <w:szCs w:val="28"/>
        </w:rPr>
        <w:tab/>
      </w:r>
      <w:r w:rsidR="00377A9C">
        <w:rPr>
          <w:b w:val="0"/>
          <w:sz w:val="28"/>
          <w:szCs w:val="28"/>
        </w:rPr>
        <w:tab/>
        <w:t xml:space="preserve">      </w:t>
      </w:r>
      <w:r w:rsidR="00016E48">
        <w:rPr>
          <w:b w:val="0"/>
          <w:sz w:val="28"/>
          <w:szCs w:val="28"/>
        </w:rPr>
        <w:t xml:space="preserve">   </w:t>
      </w:r>
      <w:r w:rsidR="00DD31D4">
        <w:rPr>
          <w:b w:val="0"/>
          <w:sz w:val="28"/>
          <w:szCs w:val="28"/>
        </w:rPr>
        <w:t>Олег БОДНАР</w:t>
      </w:r>
    </w:p>
    <w:sectPr w:rsidR="00DD7A1C" w:rsidRPr="00126BF2" w:rsidSect="00B639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urnal">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92E"/>
    <w:multiLevelType w:val="multilevel"/>
    <w:tmpl w:val="0704980C"/>
    <w:lvl w:ilvl="0">
      <w:start w:val="2"/>
      <w:numFmt w:val="decimal"/>
      <w:lvlText w:val="%1."/>
      <w:lvlJc w:val="left"/>
      <w:pPr>
        <w:ind w:left="420" w:hanging="420"/>
      </w:pPr>
      <w:rPr>
        <w:rFonts w:hint="default"/>
      </w:rPr>
    </w:lvl>
    <w:lvl w:ilvl="1">
      <w:start w:val="1"/>
      <w:numFmt w:val="decimal"/>
      <w:lvlText w:val="%1.%2."/>
      <w:lvlJc w:val="left"/>
      <w:pPr>
        <w:ind w:left="1980" w:hanging="720"/>
      </w:pPr>
      <w:rPr>
        <w:rFonts w:hint="default"/>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51F1EA5"/>
    <w:multiLevelType w:val="hybridMultilevel"/>
    <w:tmpl w:val="C7F0C0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4217DD"/>
    <w:multiLevelType w:val="hybridMultilevel"/>
    <w:tmpl w:val="5100017A"/>
    <w:lvl w:ilvl="0" w:tplc="8BE4301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993D56"/>
    <w:multiLevelType w:val="multilevel"/>
    <w:tmpl w:val="0704980C"/>
    <w:lvl w:ilvl="0">
      <w:start w:val="2"/>
      <w:numFmt w:val="decimal"/>
      <w:lvlText w:val="%1."/>
      <w:lvlJc w:val="left"/>
      <w:pPr>
        <w:ind w:left="420" w:hanging="420"/>
      </w:pPr>
      <w:rPr>
        <w:rFonts w:hint="default"/>
      </w:rPr>
    </w:lvl>
    <w:lvl w:ilvl="1">
      <w:start w:val="1"/>
      <w:numFmt w:val="decimal"/>
      <w:lvlText w:val="%1.%2."/>
      <w:lvlJc w:val="left"/>
      <w:pPr>
        <w:ind w:left="1980" w:hanging="720"/>
      </w:pPr>
      <w:rPr>
        <w:rFonts w:hint="default"/>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0B5E4E97"/>
    <w:multiLevelType w:val="multilevel"/>
    <w:tmpl w:val="0704980C"/>
    <w:lvl w:ilvl="0">
      <w:start w:val="2"/>
      <w:numFmt w:val="decimal"/>
      <w:lvlText w:val="%1."/>
      <w:lvlJc w:val="left"/>
      <w:pPr>
        <w:ind w:left="420" w:hanging="420"/>
      </w:pPr>
      <w:rPr>
        <w:rFonts w:hint="default"/>
      </w:rPr>
    </w:lvl>
    <w:lvl w:ilvl="1">
      <w:start w:val="1"/>
      <w:numFmt w:val="decimal"/>
      <w:lvlText w:val="%1.%2."/>
      <w:lvlJc w:val="left"/>
      <w:pPr>
        <w:ind w:left="1980" w:hanging="720"/>
      </w:pPr>
      <w:rPr>
        <w:rFonts w:hint="default"/>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13124C97"/>
    <w:multiLevelType w:val="hybridMultilevel"/>
    <w:tmpl w:val="FCE45922"/>
    <w:lvl w:ilvl="0" w:tplc="8BE43010">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19A808B2"/>
    <w:multiLevelType w:val="multilevel"/>
    <w:tmpl w:val="0704980C"/>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23AA76BC"/>
    <w:multiLevelType w:val="hybridMultilevel"/>
    <w:tmpl w:val="ADFAF29C"/>
    <w:lvl w:ilvl="0" w:tplc="8BE430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803FC0"/>
    <w:multiLevelType w:val="multilevel"/>
    <w:tmpl w:val="8AA09E4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27A92B29"/>
    <w:multiLevelType w:val="hybridMultilevel"/>
    <w:tmpl w:val="F9B0580E"/>
    <w:lvl w:ilvl="0" w:tplc="8BE43010">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nsid w:val="290319DF"/>
    <w:multiLevelType w:val="hybridMultilevel"/>
    <w:tmpl w:val="7A080EC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2D1F3E77"/>
    <w:multiLevelType w:val="hybridMultilevel"/>
    <w:tmpl w:val="1B78099C"/>
    <w:lvl w:ilvl="0" w:tplc="8BE430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006BC7"/>
    <w:multiLevelType w:val="multilevel"/>
    <w:tmpl w:val="0704980C"/>
    <w:lvl w:ilvl="0">
      <w:start w:val="2"/>
      <w:numFmt w:val="decimal"/>
      <w:lvlText w:val="%1."/>
      <w:lvlJc w:val="left"/>
      <w:pPr>
        <w:ind w:left="420" w:hanging="420"/>
      </w:pPr>
      <w:rPr>
        <w:rFonts w:hint="default"/>
      </w:rPr>
    </w:lvl>
    <w:lvl w:ilvl="1">
      <w:start w:val="1"/>
      <w:numFmt w:val="decimal"/>
      <w:lvlText w:val="%1.%2."/>
      <w:lvlJc w:val="left"/>
      <w:pPr>
        <w:ind w:left="1980" w:hanging="720"/>
      </w:pPr>
      <w:rPr>
        <w:rFonts w:hint="default"/>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40402BCD"/>
    <w:multiLevelType w:val="multilevel"/>
    <w:tmpl w:val="0704980C"/>
    <w:lvl w:ilvl="0">
      <w:start w:val="2"/>
      <w:numFmt w:val="decimal"/>
      <w:lvlText w:val="%1."/>
      <w:lvlJc w:val="left"/>
      <w:pPr>
        <w:ind w:left="420" w:hanging="420"/>
      </w:pPr>
      <w:rPr>
        <w:rFonts w:hint="default"/>
      </w:rPr>
    </w:lvl>
    <w:lvl w:ilvl="1">
      <w:start w:val="1"/>
      <w:numFmt w:val="decimal"/>
      <w:lvlText w:val="%1.%2."/>
      <w:lvlJc w:val="left"/>
      <w:pPr>
        <w:ind w:left="1980" w:hanging="720"/>
      </w:pPr>
      <w:rPr>
        <w:rFonts w:hint="default"/>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44867CE9"/>
    <w:multiLevelType w:val="multilevel"/>
    <w:tmpl w:val="0704980C"/>
    <w:lvl w:ilvl="0">
      <w:start w:val="2"/>
      <w:numFmt w:val="decimal"/>
      <w:lvlText w:val="%1."/>
      <w:lvlJc w:val="left"/>
      <w:pPr>
        <w:ind w:left="420" w:hanging="420"/>
      </w:pPr>
      <w:rPr>
        <w:rFonts w:hint="default"/>
      </w:rPr>
    </w:lvl>
    <w:lvl w:ilvl="1">
      <w:start w:val="1"/>
      <w:numFmt w:val="decimal"/>
      <w:lvlText w:val="%1.%2."/>
      <w:lvlJc w:val="left"/>
      <w:pPr>
        <w:ind w:left="1980" w:hanging="720"/>
      </w:pPr>
      <w:rPr>
        <w:rFonts w:hint="default"/>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46FE4705"/>
    <w:multiLevelType w:val="multilevel"/>
    <w:tmpl w:val="0704980C"/>
    <w:lvl w:ilvl="0">
      <w:start w:val="2"/>
      <w:numFmt w:val="decimal"/>
      <w:lvlText w:val="%1."/>
      <w:lvlJc w:val="left"/>
      <w:pPr>
        <w:ind w:left="420" w:hanging="420"/>
      </w:pPr>
      <w:rPr>
        <w:rFonts w:hint="default"/>
      </w:rPr>
    </w:lvl>
    <w:lvl w:ilvl="1">
      <w:start w:val="1"/>
      <w:numFmt w:val="decimal"/>
      <w:lvlText w:val="%1.%2."/>
      <w:lvlJc w:val="left"/>
      <w:pPr>
        <w:ind w:left="1980" w:hanging="720"/>
      </w:pPr>
      <w:rPr>
        <w:rFonts w:hint="default"/>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4AD93E26"/>
    <w:multiLevelType w:val="hybridMultilevel"/>
    <w:tmpl w:val="D444CD5C"/>
    <w:lvl w:ilvl="0" w:tplc="8BE4301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0D8386C"/>
    <w:multiLevelType w:val="multilevel"/>
    <w:tmpl w:val="12DCE57E"/>
    <w:lvl w:ilvl="0">
      <w:start w:val="1"/>
      <w:numFmt w:val="decimal"/>
      <w:lvlText w:val="%1."/>
      <w:lvlJc w:val="left"/>
      <w:pPr>
        <w:ind w:left="720" w:hanging="360"/>
      </w:pPr>
    </w:lvl>
    <w:lvl w:ilvl="1">
      <w:start w:val="2"/>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nsid w:val="53761AE4"/>
    <w:multiLevelType w:val="multilevel"/>
    <w:tmpl w:val="0704980C"/>
    <w:lvl w:ilvl="0">
      <w:start w:val="2"/>
      <w:numFmt w:val="decimal"/>
      <w:lvlText w:val="%1."/>
      <w:lvlJc w:val="left"/>
      <w:pPr>
        <w:ind w:left="420" w:hanging="420"/>
      </w:pPr>
      <w:rPr>
        <w:rFonts w:hint="default"/>
      </w:rPr>
    </w:lvl>
    <w:lvl w:ilvl="1">
      <w:start w:val="1"/>
      <w:numFmt w:val="decimal"/>
      <w:lvlText w:val="%1.%2."/>
      <w:lvlJc w:val="left"/>
      <w:pPr>
        <w:ind w:left="1980" w:hanging="720"/>
      </w:pPr>
      <w:rPr>
        <w:rFonts w:hint="default"/>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53DC60D9"/>
    <w:multiLevelType w:val="hybridMultilevel"/>
    <w:tmpl w:val="6464E614"/>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50D2A2C"/>
    <w:multiLevelType w:val="multilevel"/>
    <w:tmpl w:val="0704980C"/>
    <w:lvl w:ilvl="0">
      <w:start w:val="2"/>
      <w:numFmt w:val="decimal"/>
      <w:lvlText w:val="%1."/>
      <w:lvlJc w:val="left"/>
      <w:pPr>
        <w:ind w:left="420" w:hanging="420"/>
      </w:pPr>
      <w:rPr>
        <w:rFonts w:hint="default"/>
      </w:rPr>
    </w:lvl>
    <w:lvl w:ilvl="1">
      <w:start w:val="1"/>
      <w:numFmt w:val="decimal"/>
      <w:lvlText w:val="%1.%2."/>
      <w:lvlJc w:val="left"/>
      <w:pPr>
        <w:ind w:left="1980" w:hanging="720"/>
      </w:pPr>
      <w:rPr>
        <w:rFonts w:hint="default"/>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nsid w:val="5C0164D2"/>
    <w:multiLevelType w:val="hybridMultilevel"/>
    <w:tmpl w:val="8D4C178C"/>
    <w:lvl w:ilvl="0" w:tplc="B6488AE4">
      <w:start w:val="1"/>
      <w:numFmt w:val="decimal"/>
      <w:lvlText w:val="%1."/>
      <w:lvlJc w:val="left"/>
      <w:pPr>
        <w:tabs>
          <w:tab w:val="num" w:pos="643"/>
        </w:tabs>
        <w:ind w:left="643"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A27C6F"/>
    <w:multiLevelType w:val="multilevel"/>
    <w:tmpl w:val="172684C6"/>
    <w:lvl w:ilvl="0">
      <w:start w:val="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EF06914"/>
    <w:multiLevelType w:val="multilevel"/>
    <w:tmpl w:val="0704980C"/>
    <w:lvl w:ilvl="0">
      <w:start w:val="2"/>
      <w:numFmt w:val="decimal"/>
      <w:lvlText w:val="%1."/>
      <w:lvlJc w:val="left"/>
      <w:pPr>
        <w:ind w:left="420" w:hanging="420"/>
      </w:pPr>
      <w:rPr>
        <w:rFonts w:hint="default"/>
      </w:rPr>
    </w:lvl>
    <w:lvl w:ilvl="1">
      <w:start w:val="1"/>
      <w:numFmt w:val="decimal"/>
      <w:lvlText w:val="%1.%2."/>
      <w:lvlJc w:val="left"/>
      <w:pPr>
        <w:ind w:left="1980" w:hanging="720"/>
      </w:pPr>
      <w:rPr>
        <w:rFonts w:hint="default"/>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647F34E1"/>
    <w:multiLevelType w:val="hybridMultilevel"/>
    <w:tmpl w:val="9C2EFA3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5942D2C"/>
    <w:multiLevelType w:val="multilevel"/>
    <w:tmpl w:val="0704980C"/>
    <w:lvl w:ilvl="0">
      <w:start w:val="2"/>
      <w:numFmt w:val="decimal"/>
      <w:lvlText w:val="%1."/>
      <w:lvlJc w:val="left"/>
      <w:pPr>
        <w:ind w:left="420" w:hanging="420"/>
      </w:pPr>
      <w:rPr>
        <w:rFonts w:hint="default"/>
      </w:rPr>
    </w:lvl>
    <w:lvl w:ilvl="1">
      <w:start w:val="1"/>
      <w:numFmt w:val="decimal"/>
      <w:lvlText w:val="%1.%2."/>
      <w:lvlJc w:val="left"/>
      <w:pPr>
        <w:ind w:left="1980" w:hanging="720"/>
      </w:pPr>
      <w:rPr>
        <w:rFonts w:hint="default"/>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66297C2F"/>
    <w:multiLevelType w:val="hybridMultilevel"/>
    <w:tmpl w:val="D9F88A34"/>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7">
    <w:nsid w:val="69675C6C"/>
    <w:multiLevelType w:val="hybridMultilevel"/>
    <w:tmpl w:val="DE2CCBA8"/>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nsid w:val="69940DCF"/>
    <w:multiLevelType w:val="multilevel"/>
    <w:tmpl w:val="0704980C"/>
    <w:lvl w:ilvl="0">
      <w:start w:val="2"/>
      <w:numFmt w:val="decimal"/>
      <w:lvlText w:val="%1."/>
      <w:lvlJc w:val="left"/>
      <w:pPr>
        <w:ind w:left="420" w:hanging="420"/>
      </w:pPr>
      <w:rPr>
        <w:rFonts w:hint="default"/>
      </w:rPr>
    </w:lvl>
    <w:lvl w:ilvl="1">
      <w:start w:val="1"/>
      <w:numFmt w:val="decimal"/>
      <w:lvlText w:val="%1.%2."/>
      <w:lvlJc w:val="left"/>
      <w:pPr>
        <w:ind w:left="1980" w:hanging="720"/>
      </w:pPr>
      <w:rPr>
        <w:rFonts w:hint="default"/>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nsid w:val="7D381CFE"/>
    <w:multiLevelType w:val="hybridMultilevel"/>
    <w:tmpl w:val="C2F01AB4"/>
    <w:lvl w:ilvl="0" w:tplc="8BE43010">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7E670A4E"/>
    <w:multiLevelType w:val="hybridMultilevel"/>
    <w:tmpl w:val="1BB0AD38"/>
    <w:lvl w:ilvl="0" w:tplc="8BE43010">
      <w:start w:val="1"/>
      <w:numFmt w:val="bullet"/>
      <w:lvlText w:val="–"/>
      <w:lvlJc w:val="left"/>
      <w:pPr>
        <w:tabs>
          <w:tab w:val="num" w:pos="1060"/>
        </w:tabs>
        <w:ind w:left="1060" w:hanging="34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7FA76F2C"/>
    <w:multiLevelType w:val="multilevel"/>
    <w:tmpl w:val="12DCE57E"/>
    <w:lvl w:ilvl="0">
      <w:start w:val="1"/>
      <w:numFmt w:val="decimal"/>
      <w:lvlText w:val="%1."/>
      <w:lvlJc w:val="left"/>
      <w:pPr>
        <w:ind w:left="720" w:hanging="360"/>
      </w:pPr>
    </w:lvl>
    <w:lvl w:ilvl="1">
      <w:start w:val="2"/>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30"/>
  </w:num>
  <w:num w:numId="2">
    <w:abstractNumId w:val="6"/>
  </w:num>
  <w:num w:numId="3">
    <w:abstractNumId w:val="26"/>
  </w:num>
  <w:num w:numId="4">
    <w:abstractNumId w:val="27"/>
  </w:num>
  <w:num w:numId="5">
    <w:abstractNumId w:val="19"/>
  </w:num>
  <w:num w:numId="6">
    <w:abstractNumId w:val="10"/>
  </w:num>
  <w:num w:numId="7">
    <w:abstractNumId w:val="8"/>
  </w:num>
  <w:num w:numId="8">
    <w:abstractNumId w:val="21"/>
  </w:num>
  <w:num w:numId="9">
    <w:abstractNumId w:val="24"/>
  </w:num>
  <w:num w:numId="10">
    <w:abstractNumId w:val="22"/>
  </w:num>
  <w:num w:numId="11">
    <w:abstractNumId w:val="12"/>
  </w:num>
  <w:num w:numId="12">
    <w:abstractNumId w:val="23"/>
  </w:num>
  <w:num w:numId="13">
    <w:abstractNumId w:val="15"/>
  </w:num>
  <w:num w:numId="14">
    <w:abstractNumId w:val="28"/>
  </w:num>
  <w:num w:numId="15">
    <w:abstractNumId w:val="13"/>
  </w:num>
  <w:num w:numId="16">
    <w:abstractNumId w:val="14"/>
  </w:num>
  <w:num w:numId="17">
    <w:abstractNumId w:val="0"/>
  </w:num>
  <w:num w:numId="18">
    <w:abstractNumId w:val="4"/>
  </w:num>
  <w:num w:numId="19">
    <w:abstractNumId w:val="18"/>
  </w:num>
  <w:num w:numId="20">
    <w:abstractNumId w:val="20"/>
  </w:num>
  <w:num w:numId="21">
    <w:abstractNumId w:val="3"/>
  </w:num>
  <w:num w:numId="22">
    <w:abstractNumId w:val="25"/>
  </w:num>
  <w:num w:numId="23">
    <w:abstractNumId w:val="9"/>
  </w:num>
  <w:num w:numId="24">
    <w:abstractNumId w:val="11"/>
  </w:num>
  <w:num w:numId="25">
    <w:abstractNumId w:val="2"/>
  </w:num>
  <w:num w:numId="26">
    <w:abstractNumId w:val="5"/>
  </w:num>
  <w:num w:numId="27">
    <w:abstractNumId w:val="29"/>
  </w:num>
  <w:num w:numId="28">
    <w:abstractNumId w:val="16"/>
  </w:num>
  <w:num w:numId="29">
    <w:abstractNumId w:val="1"/>
  </w:num>
  <w:num w:numId="30">
    <w:abstractNumId w:val="7"/>
  </w:num>
  <w:num w:numId="31">
    <w:abstractNumId w:val="1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A8"/>
    <w:rsid w:val="00016E48"/>
    <w:rsid w:val="00035609"/>
    <w:rsid w:val="00065E07"/>
    <w:rsid w:val="00074948"/>
    <w:rsid w:val="00077443"/>
    <w:rsid w:val="000B361C"/>
    <w:rsid w:val="000C311F"/>
    <w:rsid w:val="000C7C47"/>
    <w:rsid w:val="00123E05"/>
    <w:rsid w:val="00126BF2"/>
    <w:rsid w:val="001410FE"/>
    <w:rsid w:val="001523A5"/>
    <w:rsid w:val="0015542E"/>
    <w:rsid w:val="00164D2C"/>
    <w:rsid w:val="0019149D"/>
    <w:rsid w:val="001956B9"/>
    <w:rsid w:val="001C77DD"/>
    <w:rsid w:val="001F084D"/>
    <w:rsid w:val="0022242B"/>
    <w:rsid w:val="00235A07"/>
    <w:rsid w:val="00242231"/>
    <w:rsid w:val="0024255D"/>
    <w:rsid w:val="0025452B"/>
    <w:rsid w:val="00273CB8"/>
    <w:rsid w:val="00295AAA"/>
    <w:rsid w:val="002E10D6"/>
    <w:rsid w:val="003001DA"/>
    <w:rsid w:val="00317FA4"/>
    <w:rsid w:val="00325CDE"/>
    <w:rsid w:val="003467C4"/>
    <w:rsid w:val="00353F64"/>
    <w:rsid w:val="003661C3"/>
    <w:rsid w:val="00377A9C"/>
    <w:rsid w:val="003C3DBE"/>
    <w:rsid w:val="003D75FD"/>
    <w:rsid w:val="00421B3E"/>
    <w:rsid w:val="0044269D"/>
    <w:rsid w:val="004860E2"/>
    <w:rsid w:val="004B702A"/>
    <w:rsid w:val="004B7F8D"/>
    <w:rsid w:val="004C0D20"/>
    <w:rsid w:val="005071FE"/>
    <w:rsid w:val="00514813"/>
    <w:rsid w:val="00524469"/>
    <w:rsid w:val="00543922"/>
    <w:rsid w:val="005679F1"/>
    <w:rsid w:val="00585226"/>
    <w:rsid w:val="005A7418"/>
    <w:rsid w:val="005B1511"/>
    <w:rsid w:val="005C617C"/>
    <w:rsid w:val="005F5AA8"/>
    <w:rsid w:val="006247DA"/>
    <w:rsid w:val="0069607A"/>
    <w:rsid w:val="006F0A5E"/>
    <w:rsid w:val="00706E3C"/>
    <w:rsid w:val="00722DA4"/>
    <w:rsid w:val="00747C96"/>
    <w:rsid w:val="00766C25"/>
    <w:rsid w:val="0076713F"/>
    <w:rsid w:val="00777DC8"/>
    <w:rsid w:val="00781FE5"/>
    <w:rsid w:val="0078210E"/>
    <w:rsid w:val="007935F2"/>
    <w:rsid w:val="00797D70"/>
    <w:rsid w:val="007A6C71"/>
    <w:rsid w:val="007C237E"/>
    <w:rsid w:val="007C25A8"/>
    <w:rsid w:val="007E4C87"/>
    <w:rsid w:val="007E7C8A"/>
    <w:rsid w:val="007F55D9"/>
    <w:rsid w:val="008063EE"/>
    <w:rsid w:val="00856F91"/>
    <w:rsid w:val="008A061E"/>
    <w:rsid w:val="008B19DA"/>
    <w:rsid w:val="008C6C46"/>
    <w:rsid w:val="009003CC"/>
    <w:rsid w:val="00934698"/>
    <w:rsid w:val="00936D3C"/>
    <w:rsid w:val="009538CB"/>
    <w:rsid w:val="00963DFE"/>
    <w:rsid w:val="00967A7F"/>
    <w:rsid w:val="00967FC4"/>
    <w:rsid w:val="00977241"/>
    <w:rsid w:val="00977D71"/>
    <w:rsid w:val="009D5372"/>
    <w:rsid w:val="009E3FF7"/>
    <w:rsid w:val="00A33518"/>
    <w:rsid w:val="00A408BF"/>
    <w:rsid w:val="00A478BE"/>
    <w:rsid w:val="00A54A20"/>
    <w:rsid w:val="00A739B1"/>
    <w:rsid w:val="00A83D16"/>
    <w:rsid w:val="00AE69C9"/>
    <w:rsid w:val="00B52764"/>
    <w:rsid w:val="00B5598C"/>
    <w:rsid w:val="00B639D6"/>
    <w:rsid w:val="00B65680"/>
    <w:rsid w:val="00B975F6"/>
    <w:rsid w:val="00BA5198"/>
    <w:rsid w:val="00BB13F3"/>
    <w:rsid w:val="00BD3CA2"/>
    <w:rsid w:val="00BD421F"/>
    <w:rsid w:val="00BD7E09"/>
    <w:rsid w:val="00BF0AEC"/>
    <w:rsid w:val="00BF34DB"/>
    <w:rsid w:val="00C04294"/>
    <w:rsid w:val="00C10CD2"/>
    <w:rsid w:val="00C571F8"/>
    <w:rsid w:val="00C72D83"/>
    <w:rsid w:val="00C97947"/>
    <w:rsid w:val="00CA3320"/>
    <w:rsid w:val="00CB6BC4"/>
    <w:rsid w:val="00D632AC"/>
    <w:rsid w:val="00D71A77"/>
    <w:rsid w:val="00D843AB"/>
    <w:rsid w:val="00D9186B"/>
    <w:rsid w:val="00D9792C"/>
    <w:rsid w:val="00DA3145"/>
    <w:rsid w:val="00DA5361"/>
    <w:rsid w:val="00DD31D4"/>
    <w:rsid w:val="00DD7A1C"/>
    <w:rsid w:val="00DE6D4D"/>
    <w:rsid w:val="00E37EAB"/>
    <w:rsid w:val="00E47CBC"/>
    <w:rsid w:val="00E53E67"/>
    <w:rsid w:val="00E646AB"/>
    <w:rsid w:val="00EC5E73"/>
    <w:rsid w:val="00ED0CA4"/>
    <w:rsid w:val="00EE6B70"/>
    <w:rsid w:val="00F16DEE"/>
    <w:rsid w:val="00F21C01"/>
    <w:rsid w:val="00F31C5F"/>
    <w:rsid w:val="00F44BD1"/>
    <w:rsid w:val="00F54091"/>
    <w:rsid w:val="00F90E04"/>
    <w:rsid w:val="00FB0DC4"/>
    <w:rsid w:val="00FC2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FA3655-DED6-4E5A-AA2F-49F8C033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AA8"/>
    <w:pPr>
      <w:widowControl w:val="0"/>
      <w:autoSpaceDE w:val="0"/>
      <w:autoSpaceDN w:val="0"/>
      <w:adjustRightInd w:val="0"/>
    </w:pPr>
    <w:rPr>
      <w:b/>
      <w:bCs/>
      <w:lang w:val="uk-UA" w:eastAsia="uk-UA"/>
    </w:rPr>
  </w:style>
  <w:style w:type="paragraph" w:styleId="7">
    <w:name w:val="heading 7"/>
    <w:basedOn w:val="a"/>
    <w:next w:val="a"/>
    <w:link w:val="70"/>
    <w:qFormat/>
    <w:rsid w:val="005F5AA8"/>
    <w:pPr>
      <w:keepNext/>
      <w:widowControl/>
      <w:autoSpaceDE/>
      <w:autoSpaceDN/>
      <w:adjustRightInd/>
      <w:ind w:firstLine="720"/>
      <w:outlineLvl w:val="6"/>
    </w:pPr>
    <w:rPr>
      <w:bCs w:val="0"/>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5F5AA8"/>
    <w:pPr>
      <w:widowControl/>
      <w:autoSpaceDE/>
      <w:autoSpaceDN/>
      <w:adjustRightInd/>
      <w:spacing w:before="100" w:beforeAutospacing="1" w:after="100" w:afterAutospacing="1"/>
    </w:pPr>
    <w:rPr>
      <w:b w:val="0"/>
      <w:bCs w:val="0"/>
      <w:sz w:val="24"/>
      <w:szCs w:val="24"/>
      <w:lang w:val="ru-RU" w:eastAsia="ru-RU"/>
    </w:rPr>
  </w:style>
  <w:style w:type="paragraph" w:styleId="a3">
    <w:name w:val="List Paragraph"/>
    <w:basedOn w:val="a"/>
    <w:uiPriority w:val="34"/>
    <w:qFormat/>
    <w:rsid w:val="005F5AA8"/>
    <w:pPr>
      <w:ind w:left="720"/>
      <w:contextualSpacing/>
    </w:pPr>
  </w:style>
  <w:style w:type="character" w:customStyle="1" w:styleId="70">
    <w:name w:val="Заголовок 7 Знак"/>
    <w:link w:val="7"/>
    <w:rsid w:val="005F5AA8"/>
    <w:rPr>
      <w:b/>
      <w:color w:val="000000"/>
      <w:sz w:val="28"/>
      <w:lang w:val="uk-UA" w:eastAsia="uk-UA" w:bidi="ar-SA"/>
    </w:rPr>
  </w:style>
  <w:style w:type="character" w:customStyle="1" w:styleId="a4">
    <w:name w:val="Основний текст Знак"/>
    <w:link w:val="a5"/>
    <w:locked/>
    <w:rsid w:val="005F5AA8"/>
    <w:rPr>
      <w:sz w:val="28"/>
      <w:lang w:bidi="ar-SA"/>
    </w:rPr>
  </w:style>
  <w:style w:type="paragraph" w:customStyle="1" w:styleId="a6">
    <w:name w:val="Îáû÷íûé"/>
    <w:rsid w:val="005F5AA8"/>
    <w:rPr>
      <w:rFonts w:ascii="Journal" w:hAnsi="Journal"/>
      <w:lang w:eastAsia="en-US"/>
    </w:rPr>
  </w:style>
  <w:style w:type="paragraph" w:styleId="a5">
    <w:name w:val="Body Text"/>
    <w:basedOn w:val="a"/>
    <w:link w:val="a4"/>
    <w:rsid w:val="005F5AA8"/>
    <w:pPr>
      <w:widowControl/>
      <w:autoSpaceDE/>
      <w:autoSpaceDN/>
      <w:adjustRightInd/>
      <w:jc w:val="both"/>
    </w:pPr>
    <w:rPr>
      <w:b w:val="0"/>
      <w:bCs w:val="0"/>
      <w:sz w:val="28"/>
    </w:rPr>
  </w:style>
  <w:style w:type="character" w:customStyle="1" w:styleId="1">
    <w:name w:val="Основной текст Знак1"/>
    <w:semiHidden/>
    <w:rsid w:val="005F5AA8"/>
    <w:rPr>
      <w:rFonts w:ascii="Times New Roman" w:eastAsia="Times New Roman" w:hAnsi="Times New Roman"/>
      <w:b/>
      <w:bCs/>
    </w:rPr>
  </w:style>
  <w:style w:type="character" w:customStyle="1" w:styleId="a7">
    <w:name w:val="Назва Знак"/>
    <w:link w:val="a8"/>
    <w:locked/>
    <w:rsid w:val="005F5AA8"/>
    <w:rPr>
      <w:b/>
      <w:color w:val="000000"/>
      <w:sz w:val="24"/>
      <w:lang w:bidi="ar-SA"/>
    </w:rPr>
  </w:style>
  <w:style w:type="paragraph" w:styleId="a8">
    <w:name w:val="Title"/>
    <w:basedOn w:val="a"/>
    <w:link w:val="a7"/>
    <w:qFormat/>
    <w:rsid w:val="005F5AA8"/>
    <w:pPr>
      <w:widowControl/>
      <w:autoSpaceDE/>
      <w:autoSpaceDN/>
      <w:adjustRightInd/>
      <w:jc w:val="center"/>
    </w:pPr>
    <w:rPr>
      <w:bCs w:val="0"/>
      <w:color w:val="000000"/>
      <w:sz w:val="24"/>
    </w:rPr>
  </w:style>
  <w:style w:type="character" w:customStyle="1" w:styleId="10">
    <w:name w:val="Название Знак1"/>
    <w:rsid w:val="005F5AA8"/>
    <w:rPr>
      <w:rFonts w:ascii="Calibri Light" w:eastAsia="Times New Roman" w:hAnsi="Calibri Light" w:cs="Times New Roman"/>
      <w:b/>
      <w:bCs/>
      <w:kern w:val="28"/>
      <w:sz w:val="32"/>
      <w:szCs w:val="32"/>
    </w:rPr>
  </w:style>
  <w:style w:type="paragraph" w:styleId="a9">
    <w:name w:val="caption"/>
    <w:basedOn w:val="a"/>
    <w:next w:val="a"/>
    <w:qFormat/>
    <w:rsid w:val="005F5AA8"/>
    <w:pPr>
      <w:widowControl/>
      <w:autoSpaceDE/>
      <w:autoSpaceDN/>
      <w:adjustRightInd/>
    </w:pPr>
    <w:rPr>
      <w:b w:val="0"/>
      <w:bCs w:val="0"/>
      <w:sz w:val="24"/>
      <w:lang w:val="en-AU"/>
    </w:rPr>
  </w:style>
  <w:style w:type="paragraph" w:styleId="aa">
    <w:name w:val="Balloon Text"/>
    <w:basedOn w:val="a"/>
    <w:link w:val="ab"/>
    <w:semiHidden/>
    <w:unhideWhenUsed/>
    <w:rsid w:val="005F5AA8"/>
    <w:rPr>
      <w:rFonts w:ascii="Segoe UI" w:hAnsi="Segoe UI" w:cs="Segoe UI"/>
      <w:sz w:val="18"/>
      <w:szCs w:val="18"/>
    </w:rPr>
  </w:style>
  <w:style w:type="character" w:customStyle="1" w:styleId="ab">
    <w:name w:val="Текст у виносці Знак"/>
    <w:link w:val="aa"/>
    <w:semiHidden/>
    <w:rsid w:val="005F5AA8"/>
    <w:rPr>
      <w:rFonts w:ascii="Segoe UI" w:hAnsi="Segoe UI" w:cs="Segoe UI"/>
      <w:b/>
      <w:bCs/>
      <w:sz w:val="18"/>
      <w:szCs w:val="18"/>
      <w:lang w:val="uk-UA" w:eastAsia="uk-UA" w:bidi="ar-SA"/>
    </w:rPr>
  </w:style>
  <w:style w:type="table" w:styleId="ac">
    <w:name w:val="Table Grid"/>
    <w:basedOn w:val="a1"/>
    <w:rsid w:val="005F5A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rsid w:val="005F5AA8"/>
  </w:style>
  <w:style w:type="character" w:styleId="ad">
    <w:name w:val="Strong"/>
    <w:qFormat/>
    <w:rsid w:val="005F5AA8"/>
    <w:rPr>
      <w:b/>
      <w:bCs/>
    </w:rPr>
  </w:style>
  <w:style w:type="paragraph" w:styleId="ae">
    <w:name w:val="header"/>
    <w:basedOn w:val="a"/>
    <w:link w:val="af"/>
    <w:unhideWhenUsed/>
    <w:rsid w:val="005F5AA8"/>
    <w:pPr>
      <w:tabs>
        <w:tab w:val="center" w:pos="4677"/>
        <w:tab w:val="right" w:pos="9355"/>
      </w:tabs>
    </w:pPr>
  </w:style>
  <w:style w:type="character" w:customStyle="1" w:styleId="af">
    <w:name w:val="Верхній колонтитул Знак"/>
    <w:link w:val="ae"/>
    <w:rsid w:val="005F5AA8"/>
    <w:rPr>
      <w:b/>
      <w:bCs/>
      <w:lang w:val="uk-UA" w:eastAsia="uk-UA" w:bidi="ar-SA"/>
    </w:rPr>
  </w:style>
  <w:style w:type="paragraph" w:styleId="af0">
    <w:name w:val="footer"/>
    <w:basedOn w:val="a"/>
    <w:link w:val="af1"/>
    <w:unhideWhenUsed/>
    <w:rsid w:val="005F5AA8"/>
    <w:pPr>
      <w:tabs>
        <w:tab w:val="center" w:pos="4677"/>
        <w:tab w:val="right" w:pos="9355"/>
      </w:tabs>
    </w:pPr>
  </w:style>
  <w:style w:type="character" w:customStyle="1" w:styleId="af1">
    <w:name w:val="Нижній колонтитул Знак"/>
    <w:link w:val="af0"/>
    <w:rsid w:val="005F5AA8"/>
    <w:rPr>
      <w:b/>
      <w:bCs/>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DB66A-A98E-43FF-AE4C-934DBD18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12677</Words>
  <Characters>7227</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ОХОРОНИ ЗДОРОВ’Я УКРАЇНИ</vt:lpstr>
      <vt:lpstr>МІНІСТЕРСТВО ОХОРОНИ ЗДОРОВ’Я УКРАЇНИ</vt:lpstr>
    </vt:vector>
  </TitlesOfParts>
  <Company>Microsoft</Company>
  <LinksUpToDate>false</LinksUpToDate>
  <CharactersWithSpaces>19865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ОХОРОНИ ЗДОРОВ’Я УКРАЇНИ</dc:title>
  <dc:creator>Administrator</dc:creator>
  <cp:lastModifiedBy>User</cp:lastModifiedBy>
  <cp:revision>48</cp:revision>
  <cp:lastPrinted>2024-01-17T13:31:00Z</cp:lastPrinted>
  <dcterms:created xsi:type="dcterms:W3CDTF">2025-08-21T13:53:00Z</dcterms:created>
  <dcterms:modified xsi:type="dcterms:W3CDTF">2025-10-21T06:27:00Z</dcterms:modified>
</cp:coreProperties>
</file>