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5B9" w:rsidRPr="005C70FC" w:rsidRDefault="00A635B9" w:rsidP="0099348D">
      <w:pPr>
        <w:spacing w:after="0" w:line="240" w:lineRule="auto"/>
        <w:ind w:left="1843" w:right="-143" w:hanging="1843"/>
        <w:jc w:val="center"/>
        <w:rPr>
          <w:rFonts w:ascii="Times New Roman" w:hAnsi="Times New Roman"/>
          <w:b/>
          <w:sz w:val="28"/>
          <w:szCs w:val="28"/>
        </w:rPr>
      </w:pPr>
      <w:r w:rsidRPr="005C70FC">
        <w:rPr>
          <w:rFonts w:ascii="Times New Roman" w:hAnsi="Times New Roman"/>
          <w:b/>
          <w:sz w:val="28"/>
          <w:szCs w:val="28"/>
        </w:rPr>
        <w:t>МІНІСТЕРСТВО ОХОРОНИ ЗДОРОВ’Я УКРАЇНИ</w:t>
      </w:r>
    </w:p>
    <w:p w:rsidR="00A635B9" w:rsidRPr="005C70FC" w:rsidRDefault="00A635B9" w:rsidP="00B02F7C">
      <w:pPr>
        <w:spacing w:before="120"/>
        <w:jc w:val="center"/>
        <w:rPr>
          <w:rFonts w:ascii="Times New Roman" w:hAnsi="Times New Roman"/>
          <w:b/>
          <w:sz w:val="28"/>
          <w:szCs w:val="28"/>
        </w:rPr>
      </w:pPr>
      <w:r w:rsidRPr="005C70FC">
        <w:rPr>
          <w:rFonts w:ascii="Times New Roman" w:hAnsi="Times New Roman"/>
          <w:b/>
          <w:sz w:val="28"/>
          <w:szCs w:val="28"/>
        </w:rPr>
        <w:t>БУКОВИНСЬКИЙ  ДЕРЖАВНИЙ МЕДИЧНИЙ УНІВЕРСИТЕТ</w:t>
      </w:r>
    </w:p>
    <w:p w:rsidR="00A635B9" w:rsidRPr="005C70FC" w:rsidRDefault="009449CD" w:rsidP="009449CD">
      <w:pPr>
        <w:jc w:val="right"/>
        <w:rPr>
          <w:rFonts w:ascii="Times New Roman" w:hAnsi="Times New Roman"/>
          <w:b/>
          <w:sz w:val="28"/>
        </w:rPr>
      </w:pPr>
      <w:r w:rsidRPr="005C70FC">
        <w:rPr>
          <w:rFonts w:ascii="Times New Roman" w:hAnsi="Times New Roman"/>
          <w:b/>
          <w:sz w:val="28"/>
        </w:rPr>
        <w:t>ПРОЄКТ</w:t>
      </w:r>
    </w:p>
    <w:p w:rsidR="0099348D" w:rsidRPr="005C70FC" w:rsidRDefault="0099348D" w:rsidP="0099348D">
      <w:pPr>
        <w:spacing w:after="0"/>
        <w:ind w:right="-143"/>
        <w:jc w:val="center"/>
        <w:rPr>
          <w:rFonts w:ascii="Times New Roman" w:hAnsi="Times New Roman"/>
          <w:b/>
          <w:sz w:val="32"/>
          <w:szCs w:val="24"/>
        </w:rPr>
      </w:pPr>
    </w:p>
    <w:p w:rsidR="00741680" w:rsidRPr="005C70FC" w:rsidRDefault="00741680" w:rsidP="0099348D">
      <w:pPr>
        <w:spacing w:after="0"/>
        <w:ind w:right="-143"/>
        <w:jc w:val="center"/>
        <w:rPr>
          <w:rFonts w:ascii="Times New Roman" w:hAnsi="Times New Roman"/>
          <w:b/>
          <w:sz w:val="32"/>
          <w:szCs w:val="24"/>
        </w:rPr>
      </w:pPr>
    </w:p>
    <w:p w:rsidR="00741680" w:rsidRPr="005C70FC" w:rsidRDefault="00741680" w:rsidP="0099348D">
      <w:pPr>
        <w:spacing w:after="0"/>
        <w:ind w:right="-143"/>
        <w:jc w:val="center"/>
        <w:rPr>
          <w:rFonts w:ascii="Times New Roman" w:hAnsi="Times New Roman"/>
          <w:b/>
          <w:sz w:val="32"/>
          <w:szCs w:val="24"/>
        </w:rPr>
      </w:pPr>
    </w:p>
    <w:p w:rsidR="00FF2804" w:rsidRPr="005C70FC" w:rsidRDefault="00FF2804" w:rsidP="0099348D">
      <w:pPr>
        <w:spacing w:after="0"/>
        <w:ind w:right="-143"/>
        <w:jc w:val="center"/>
        <w:rPr>
          <w:rFonts w:ascii="Times New Roman" w:hAnsi="Times New Roman"/>
          <w:b/>
          <w:sz w:val="32"/>
          <w:szCs w:val="24"/>
        </w:rPr>
      </w:pPr>
    </w:p>
    <w:p w:rsidR="00FF2804" w:rsidRPr="005C70FC" w:rsidRDefault="00FF2804" w:rsidP="0099348D">
      <w:pPr>
        <w:spacing w:after="0"/>
        <w:ind w:right="-143"/>
        <w:jc w:val="center"/>
        <w:rPr>
          <w:rFonts w:ascii="Times New Roman" w:hAnsi="Times New Roman"/>
          <w:b/>
          <w:sz w:val="32"/>
          <w:szCs w:val="24"/>
        </w:rPr>
      </w:pPr>
    </w:p>
    <w:p w:rsidR="00FF2804" w:rsidRPr="005C70FC" w:rsidRDefault="00FF2804" w:rsidP="0099348D">
      <w:pPr>
        <w:spacing w:after="0"/>
        <w:ind w:right="-143"/>
        <w:jc w:val="center"/>
        <w:rPr>
          <w:rFonts w:ascii="Times New Roman" w:hAnsi="Times New Roman"/>
          <w:b/>
          <w:sz w:val="32"/>
          <w:szCs w:val="24"/>
        </w:rPr>
      </w:pPr>
    </w:p>
    <w:p w:rsidR="0099348D" w:rsidRPr="005C70FC" w:rsidRDefault="0099348D" w:rsidP="0099348D">
      <w:pPr>
        <w:spacing w:after="0"/>
        <w:ind w:right="-143"/>
        <w:jc w:val="center"/>
        <w:rPr>
          <w:rFonts w:ascii="Times New Roman" w:hAnsi="Times New Roman"/>
          <w:b/>
          <w:sz w:val="32"/>
          <w:szCs w:val="24"/>
        </w:rPr>
      </w:pPr>
    </w:p>
    <w:p w:rsidR="00A635B9" w:rsidRPr="005C70FC" w:rsidRDefault="00A635B9" w:rsidP="00F273D1">
      <w:pPr>
        <w:spacing w:after="0" w:line="240" w:lineRule="auto"/>
        <w:ind w:right="-143"/>
        <w:jc w:val="center"/>
        <w:rPr>
          <w:rFonts w:ascii="Times New Roman" w:hAnsi="Times New Roman"/>
          <w:b/>
          <w:sz w:val="32"/>
          <w:szCs w:val="24"/>
        </w:rPr>
      </w:pPr>
      <w:r w:rsidRPr="005C70FC">
        <w:rPr>
          <w:rFonts w:ascii="Times New Roman" w:hAnsi="Times New Roman"/>
          <w:b/>
          <w:sz w:val="32"/>
          <w:szCs w:val="24"/>
        </w:rPr>
        <w:t>ОСВІТНЬО-</w:t>
      </w:r>
      <w:r w:rsidR="00741680" w:rsidRPr="005C70FC">
        <w:rPr>
          <w:rFonts w:ascii="Times New Roman" w:hAnsi="Times New Roman"/>
          <w:b/>
          <w:sz w:val="32"/>
          <w:szCs w:val="24"/>
        </w:rPr>
        <w:t>ПРОФЕСІЙНА</w:t>
      </w:r>
      <w:r w:rsidRPr="005C70FC">
        <w:rPr>
          <w:rFonts w:ascii="Times New Roman" w:hAnsi="Times New Roman"/>
          <w:b/>
          <w:sz w:val="32"/>
          <w:szCs w:val="24"/>
        </w:rPr>
        <w:t xml:space="preserve"> ПРОГРАМА</w:t>
      </w:r>
    </w:p>
    <w:p w:rsidR="00A635B9" w:rsidRPr="005C70FC" w:rsidRDefault="00A635B9" w:rsidP="00F273D1">
      <w:pPr>
        <w:tabs>
          <w:tab w:val="left" w:pos="7371"/>
        </w:tabs>
        <w:spacing w:after="0" w:line="240" w:lineRule="auto"/>
        <w:ind w:right="-143"/>
        <w:jc w:val="center"/>
        <w:rPr>
          <w:rFonts w:ascii="Times New Roman" w:hAnsi="Times New Roman"/>
          <w:sz w:val="32"/>
          <w:szCs w:val="24"/>
          <w:u w:val="single"/>
        </w:rPr>
      </w:pPr>
    </w:p>
    <w:p w:rsidR="00A635B9" w:rsidRPr="005C70FC" w:rsidRDefault="00741680" w:rsidP="00F273D1">
      <w:pPr>
        <w:tabs>
          <w:tab w:val="left" w:pos="7371"/>
        </w:tabs>
        <w:spacing w:after="0" w:line="240" w:lineRule="auto"/>
        <w:ind w:right="-143"/>
        <w:jc w:val="center"/>
        <w:rPr>
          <w:rFonts w:ascii="Times New Roman" w:hAnsi="Times New Roman"/>
          <w:b/>
          <w:sz w:val="48"/>
          <w:szCs w:val="48"/>
        </w:rPr>
      </w:pPr>
      <w:r w:rsidRPr="005C70FC">
        <w:rPr>
          <w:rFonts w:ascii="Times New Roman" w:hAnsi="Times New Roman"/>
          <w:b/>
          <w:sz w:val="48"/>
          <w:szCs w:val="48"/>
        </w:rPr>
        <w:t>«</w:t>
      </w:r>
      <w:r w:rsidR="00E83367" w:rsidRPr="005C70FC">
        <w:rPr>
          <w:rFonts w:ascii="Times New Roman" w:hAnsi="Times New Roman"/>
          <w:b/>
          <w:sz w:val="48"/>
          <w:szCs w:val="48"/>
        </w:rPr>
        <w:t>МЕДИЦИНА</w:t>
      </w:r>
      <w:r w:rsidRPr="005C70FC">
        <w:rPr>
          <w:rFonts w:ascii="Times New Roman" w:hAnsi="Times New Roman"/>
          <w:b/>
          <w:sz w:val="48"/>
          <w:szCs w:val="48"/>
        </w:rPr>
        <w:t>»</w:t>
      </w:r>
    </w:p>
    <w:p w:rsidR="00A635B9" w:rsidRPr="005C70FC" w:rsidRDefault="00A635B9" w:rsidP="00B56A5F">
      <w:pPr>
        <w:tabs>
          <w:tab w:val="left" w:pos="7371"/>
        </w:tabs>
        <w:spacing w:after="0" w:line="360" w:lineRule="auto"/>
        <w:ind w:right="-143"/>
        <w:jc w:val="center"/>
        <w:rPr>
          <w:rFonts w:ascii="Times New Roman" w:hAnsi="Times New Roman"/>
          <w:sz w:val="20"/>
          <w:szCs w:val="20"/>
          <w:u w:val="single"/>
        </w:rPr>
      </w:pPr>
    </w:p>
    <w:p w:rsidR="00A635B9" w:rsidRPr="005C70FC" w:rsidRDefault="00741680" w:rsidP="00B56A5F">
      <w:pPr>
        <w:tabs>
          <w:tab w:val="left" w:pos="7371"/>
        </w:tabs>
        <w:spacing w:after="0" w:line="360" w:lineRule="auto"/>
        <w:ind w:right="-143"/>
        <w:jc w:val="center"/>
        <w:rPr>
          <w:rFonts w:ascii="Times New Roman" w:hAnsi="Times New Roman"/>
          <w:b/>
          <w:sz w:val="32"/>
          <w:szCs w:val="24"/>
        </w:rPr>
      </w:pPr>
      <w:r w:rsidRPr="005C70FC">
        <w:rPr>
          <w:rFonts w:ascii="Times New Roman" w:hAnsi="Times New Roman"/>
          <w:b/>
          <w:sz w:val="32"/>
          <w:szCs w:val="24"/>
        </w:rPr>
        <w:t>другого</w:t>
      </w:r>
      <w:r w:rsidR="00A635B9" w:rsidRPr="005C70FC">
        <w:rPr>
          <w:rFonts w:ascii="Times New Roman" w:hAnsi="Times New Roman"/>
          <w:b/>
          <w:sz w:val="32"/>
          <w:szCs w:val="24"/>
        </w:rPr>
        <w:t xml:space="preserve"> (</w:t>
      </w:r>
      <w:r w:rsidRPr="005C70FC">
        <w:rPr>
          <w:rFonts w:ascii="Times New Roman" w:hAnsi="Times New Roman"/>
          <w:b/>
          <w:sz w:val="32"/>
          <w:szCs w:val="24"/>
        </w:rPr>
        <w:t>магістерського</w:t>
      </w:r>
      <w:r w:rsidR="00A635B9" w:rsidRPr="005C70FC">
        <w:rPr>
          <w:rFonts w:ascii="Times New Roman" w:hAnsi="Times New Roman"/>
          <w:b/>
          <w:sz w:val="32"/>
          <w:szCs w:val="24"/>
        </w:rPr>
        <w:t>) рівня вищої освіти</w:t>
      </w:r>
    </w:p>
    <w:p w:rsidR="00A635B9" w:rsidRPr="005C70FC" w:rsidRDefault="00A635B9" w:rsidP="00B56A5F">
      <w:pPr>
        <w:tabs>
          <w:tab w:val="left" w:pos="7371"/>
        </w:tabs>
        <w:spacing w:after="0" w:line="360" w:lineRule="auto"/>
        <w:ind w:right="-143"/>
        <w:jc w:val="center"/>
        <w:rPr>
          <w:rFonts w:ascii="Times New Roman" w:hAnsi="Times New Roman"/>
          <w:b/>
          <w:sz w:val="32"/>
          <w:szCs w:val="24"/>
        </w:rPr>
      </w:pPr>
      <w:r w:rsidRPr="005C70FC">
        <w:rPr>
          <w:rFonts w:ascii="Times New Roman" w:hAnsi="Times New Roman"/>
          <w:b/>
          <w:sz w:val="32"/>
          <w:szCs w:val="24"/>
        </w:rPr>
        <w:t xml:space="preserve">за спеціальністю </w:t>
      </w:r>
      <w:r w:rsidR="00434910" w:rsidRPr="005C70FC">
        <w:rPr>
          <w:rFonts w:ascii="Times New Roman" w:hAnsi="Times New Roman"/>
          <w:sz w:val="32"/>
          <w:szCs w:val="24"/>
          <w:u w:val="single"/>
        </w:rPr>
        <w:t>І2</w:t>
      </w:r>
      <w:r w:rsidRPr="005C70FC">
        <w:rPr>
          <w:rFonts w:ascii="Times New Roman" w:hAnsi="Times New Roman"/>
          <w:sz w:val="32"/>
          <w:szCs w:val="24"/>
          <w:u w:val="single"/>
        </w:rPr>
        <w:t xml:space="preserve"> </w:t>
      </w:r>
      <w:r w:rsidR="00E83367" w:rsidRPr="005C70FC">
        <w:rPr>
          <w:rFonts w:ascii="Times New Roman" w:hAnsi="Times New Roman"/>
          <w:sz w:val="32"/>
          <w:szCs w:val="24"/>
          <w:u w:val="single"/>
        </w:rPr>
        <w:t>Медицина</w:t>
      </w:r>
    </w:p>
    <w:p w:rsidR="00A635B9" w:rsidRPr="005C70FC" w:rsidRDefault="00A635B9" w:rsidP="00B56A5F">
      <w:pPr>
        <w:tabs>
          <w:tab w:val="left" w:pos="7371"/>
        </w:tabs>
        <w:spacing w:after="0" w:line="360" w:lineRule="auto"/>
        <w:ind w:right="-142"/>
        <w:jc w:val="center"/>
        <w:rPr>
          <w:rFonts w:ascii="Times New Roman" w:hAnsi="Times New Roman"/>
          <w:sz w:val="32"/>
          <w:szCs w:val="24"/>
        </w:rPr>
      </w:pPr>
      <w:r w:rsidRPr="005C70FC">
        <w:rPr>
          <w:rFonts w:ascii="Times New Roman" w:hAnsi="Times New Roman"/>
          <w:b/>
          <w:sz w:val="32"/>
          <w:szCs w:val="24"/>
        </w:rPr>
        <w:t xml:space="preserve">галузі знань </w:t>
      </w:r>
      <w:r w:rsidR="00434910" w:rsidRPr="005C70FC">
        <w:rPr>
          <w:rFonts w:ascii="Times New Roman" w:hAnsi="Times New Roman"/>
          <w:sz w:val="32"/>
          <w:szCs w:val="24"/>
          <w:u w:val="single"/>
        </w:rPr>
        <w:t>І</w:t>
      </w:r>
      <w:r w:rsidRPr="005C70FC">
        <w:rPr>
          <w:rFonts w:ascii="Times New Roman" w:hAnsi="Times New Roman"/>
          <w:sz w:val="32"/>
          <w:szCs w:val="24"/>
          <w:u w:val="single"/>
        </w:rPr>
        <w:t xml:space="preserve"> Охорона здоров’я</w:t>
      </w:r>
      <w:r w:rsidR="00434910" w:rsidRPr="005C70FC">
        <w:rPr>
          <w:rFonts w:ascii="Times New Roman" w:hAnsi="Times New Roman"/>
          <w:sz w:val="32"/>
          <w:szCs w:val="24"/>
          <w:u w:val="single"/>
        </w:rPr>
        <w:t xml:space="preserve"> та соціальне забезпечення</w:t>
      </w:r>
    </w:p>
    <w:p w:rsidR="00741680" w:rsidRPr="005C70FC" w:rsidRDefault="00741680" w:rsidP="00B56A5F">
      <w:pPr>
        <w:tabs>
          <w:tab w:val="left" w:pos="7371"/>
        </w:tabs>
        <w:spacing w:after="0" w:line="360" w:lineRule="auto"/>
        <w:ind w:right="-142"/>
        <w:jc w:val="center"/>
        <w:rPr>
          <w:rFonts w:ascii="Times New Roman" w:hAnsi="Times New Roman"/>
          <w:sz w:val="32"/>
          <w:szCs w:val="32"/>
          <w:u w:val="single"/>
        </w:rPr>
      </w:pPr>
      <w:r w:rsidRPr="005C70FC">
        <w:rPr>
          <w:rFonts w:ascii="Times New Roman" w:hAnsi="Times New Roman"/>
          <w:b/>
          <w:sz w:val="32"/>
          <w:szCs w:val="32"/>
        </w:rPr>
        <w:t>Кваліфікація освітня:</w:t>
      </w:r>
      <w:r w:rsidRPr="005C70FC">
        <w:rPr>
          <w:rFonts w:ascii="Times New Roman" w:hAnsi="Times New Roman"/>
          <w:b/>
          <w:sz w:val="32"/>
          <w:szCs w:val="32"/>
          <w:u w:val="single"/>
        </w:rPr>
        <w:t xml:space="preserve"> </w:t>
      </w:r>
      <w:r w:rsidRPr="005C70FC">
        <w:rPr>
          <w:rFonts w:ascii="Times New Roman" w:hAnsi="Times New Roman"/>
          <w:sz w:val="32"/>
          <w:szCs w:val="32"/>
          <w:u w:val="single"/>
          <w:lang w:eastAsia="uk-UA"/>
        </w:rPr>
        <w:t>Магістр меди</w:t>
      </w:r>
      <w:r w:rsidR="00E83367" w:rsidRPr="005C70FC">
        <w:rPr>
          <w:rFonts w:ascii="Times New Roman" w:hAnsi="Times New Roman"/>
          <w:sz w:val="32"/>
          <w:szCs w:val="32"/>
          <w:u w:val="single"/>
          <w:lang w:eastAsia="uk-UA"/>
        </w:rPr>
        <w:t>цини</w:t>
      </w:r>
    </w:p>
    <w:p w:rsidR="00741680" w:rsidRPr="005C70FC" w:rsidRDefault="00741680" w:rsidP="00B56A5F">
      <w:pPr>
        <w:tabs>
          <w:tab w:val="left" w:pos="7371"/>
        </w:tabs>
        <w:spacing w:after="0" w:line="360" w:lineRule="auto"/>
        <w:ind w:right="-142"/>
        <w:jc w:val="center"/>
        <w:rPr>
          <w:rFonts w:ascii="Times New Roman" w:hAnsi="Times New Roman"/>
          <w:sz w:val="32"/>
          <w:szCs w:val="24"/>
        </w:rPr>
      </w:pPr>
      <w:r w:rsidRPr="005C70FC">
        <w:rPr>
          <w:rFonts w:ascii="Times New Roman" w:hAnsi="Times New Roman"/>
          <w:b/>
          <w:sz w:val="32"/>
          <w:szCs w:val="24"/>
        </w:rPr>
        <w:t>Кваліфікація професійна:</w:t>
      </w:r>
      <w:r w:rsidRPr="005C70FC">
        <w:rPr>
          <w:rFonts w:ascii="Times New Roman" w:hAnsi="Times New Roman"/>
          <w:b/>
          <w:sz w:val="32"/>
          <w:szCs w:val="24"/>
          <w:u w:val="single"/>
        </w:rPr>
        <w:t xml:space="preserve"> </w:t>
      </w:r>
      <w:r w:rsidRPr="005C70FC">
        <w:rPr>
          <w:rFonts w:ascii="Times New Roman" w:hAnsi="Times New Roman"/>
          <w:sz w:val="32"/>
          <w:szCs w:val="24"/>
          <w:u w:val="single"/>
        </w:rPr>
        <w:t>Лікар</w:t>
      </w:r>
    </w:p>
    <w:p w:rsidR="00A635B9" w:rsidRPr="005C70FC" w:rsidRDefault="00A635B9" w:rsidP="00F273D1">
      <w:pPr>
        <w:spacing w:after="0" w:line="240" w:lineRule="auto"/>
        <w:ind w:right="-143"/>
        <w:jc w:val="both"/>
        <w:rPr>
          <w:rFonts w:ascii="Times New Roman" w:hAnsi="Times New Roman"/>
          <w:spacing w:val="60"/>
          <w:sz w:val="32"/>
          <w:szCs w:val="24"/>
        </w:rPr>
      </w:pPr>
    </w:p>
    <w:p w:rsidR="00A635B9" w:rsidRPr="005C70FC" w:rsidRDefault="00A635B9" w:rsidP="00F273D1">
      <w:pPr>
        <w:tabs>
          <w:tab w:val="left" w:pos="4253"/>
        </w:tabs>
        <w:spacing w:after="0" w:line="240" w:lineRule="auto"/>
        <w:ind w:right="-143"/>
        <w:jc w:val="center"/>
        <w:rPr>
          <w:rFonts w:ascii="Times New Roman" w:hAnsi="Times New Roman"/>
          <w:b/>
          <w:spacing w:val="60"/>
          <w:sz w:val="32"/>
          <w:szCs w:val="24"/>
        </w:rPr>
      </w:pPr>
    </w:p>
    <w:p w:rsidR="00A635B9" w:rsidRPr="005C70FC" w:rsidRDefault="00A635B9" w:rsidP="00F273D1">
      <w:pPr>
        <w:tabs>
          <w:tab w:val="left" w:pos="4253"/>
        </w:tabs>
        <w:spacing w:after="0" w:line="240" w:lineRule="auto"/>
        <w:ind w:right="-143"/>
        <w:jc w:val="center"/>
        <w:rPr>
          <w:rFonts w:ascii="Times New Roman" w:hAnsi="Times New Roman"/>
          <w:b/>
          <w:spacing w:val="60"/>
          <w:sz w:val="32"/>
          <w:szCs w:val="24"/>
        </w:rPr>
      </w:pPr>
    </w:p>
    <w:tbl>
      <w:tblPr>
        <w:tblW w:w="6095" w:type="dxa"/>
        <w:tblInd w:w="3430" w:type="dxa"/>
        <w:tblLayout w:type="fixed"/>
        <w:tblCellMar>
          <w:left w:w="28" w:type="dxa"/>
          <w:right w:w="28" w:type="dxa"/>
        </w:tblCellMar>
        <w:tblLook w:val="0000" w:firstRow="0" w:lastRow="0" w:firstColumn="0" w:lastColumn="0" w:noHBand="0" w:noVBand="0"/>
      </w:tblPr>
      <w:tblGrid>
        <w:gridCol w:w="6095"/>
      </w:tblGrid>
      <w:tr w:rsidR="00741680" w:rsidRPr="005C70FC" w:rsidTr="00C45288">
        <w:trPr>
          <w:trHeight w:val="247"/>
        </w:trPr>
        <w:tc>
          <w:tcPr>
            <w:tcW w:w="6095" w:type="dxa"/>
            <w:vAlign w:val="center"/>
          </w:tcPr>
          <w:p w:rsidR="00741680" w:rsidRPr="005C70FC" w:rsidRDefault="00741680" w:rsidP="00B56A5F">
            <w:pPr>
              <w:spacing w:after="0"/>
              <w:jc w:val="center"/>
              <w:rPr>
                <w:rFonts w:ascii="Times New Roman" w:hAnsi="Times New Roman"/>
                <w:sz w:val="28"/>
                <w:szCs w:val="28"/>
              </w:rPr>
            </w:pPr>
            <w:r w:rsidRPr="005C70FC">
              <w:rPr>
                <w:rFonts w:ascii="Times New Roman" w:hAnsi="Times New Roman"/>
                <w:sz w:val="28"/>
                <w:szCs w:val="28"/>
              </w:rPr>
              <w:t>ЗАТВЕРДЖЕН</w:t>
            </w:r>
            <w:r w:rsidR="00B56A5F" w:rsidRPr="005C70FC">
              <w:rPr>
                <w:rFonts w:ascii="Times New Roman" w:hAnsi="Times New Roman"/>
                <w:sz w:val="28"/>
                <w:szCs w:val="28"/>
              </w:rPr>
              <w:t>О</w:t>
            </w:r>
            <w:r w:rsidRPr="005C70FC">
              <w:rPr>
                <w:rFonts w:ascii="Times New Roman" w:hAnsi="Times New Roman"/>
                <w:sz w:val="28"/>
                <w:szCs w:val="28"/>
              </w:rPr>
              <w:t xml:space="preserve"> ВЧЕНОЮ РАДОЮ</w:t>
            </w:r>
            <w:r w:rsidR="00FF2804" w:rsidRPr="005C70FC">
              <w:rPr>
                <w:rFonts w:ascii="Times New Roman" w:hAnsi="Times New Roman"/>
                <w:sz w:val="28"/>
                <w:szCs w:val="28"/>
              </w:rPr>
              <w:t xml:space="preserve"> БДМУ</w:t>
            </w:r>
          </w:p>
        </w:tc>
      </w:tr>
      <w:tr w:rsidR="00741680" w:rsidRPr="005C70FC" w:rsidTr="00C45288">
        <w:trPr>
          <w:trHeight w:val="517"/>
        </w:trPr>
        <w:tc>
          <w:tcPr>
            <w:tcW w:w="6095" w:type="dxa"/>
            <w:vAlign w:val="center"/>
          </w:tcPr>
          <w:p w:rsidR="00B56A5F" w:rsidRPr="005C70FC" w:rsidRDefault="00B56A5F" w:rsidP="00741680">
            <w:pPr>
              <w:spacing w:after="0"/>
              <w:jc w:val="both"/>
              <w:rPr>
                <w:rFonts w:ascii="Times New Roman" w:hAnsi="Times New Roman"/>
                <w:sz w:val="8"/>
                <w:szCs w:val="8"/>
              </w:rPr>
            </w:pPr>
          </w:p>
          <w:p w:rsidR="00741680" w:rsidRPr="005C70FC" w:rsidRDefault="00741680" w:rsidP="00C45288">
            <w:pPr>
              <w:spacing w:after="0"/>
              <w:rPr>
                <w:rFonts w:ascii="Times New Roman" w:hAnsi="Times New Roman"/>
                <w:sz w:val="28"/>
                <w:szCs w:val="28"/>
              </w:rPr>
            </w:pPr>
            <w:r w:rsidRPr="005C70FC">
              <w:rPr>
                <w:rFonts w:ascii="Times New Roman" w:hAnsi="Times New Roman"/>
                <w:sz w:val="28"/>
                <w:szCs w:val="28"/>
              </w:rPr>
              <w:t>Голова вченої ради __</w:t>
            </w:r>
            <w:r w:rsidR="00B56A5F" w:rsidRPr="005C70FC">
              <w:rPr>
                <w:rFonts w:ascii="Times New Roman" w:hAnsi="Times New Roman"/>
                <w:sz w:val="28"/>
                <w:szCs w:val="28"/>
              </w:rPr>
              <w:t>__</w:t>
            </w:r>
            <w:r w:rsidRPr="005C70FC">
              <w:rPr>
                <w:rFonts w:ascii="Times New Roman" w:hAnsi="Times New Roman"/>
                <w:sz w:val="28"/>
                <w:szCs w:val="28"/>
              </w:rPr>
              <w:t>__</w:t>
            </w:r>
            <w:r w:rsidR="00B56A5F" w:rsidRPr="005C70FC">
              <w:rPr>
                <w:rFonts w:ascii="Times New Roman" w:hAnsi="Times New Roman"/>
                <w:sz w:val="28"/>
                <w:szCs w:val="28"/>
              </w:rPr>
              <w:t>__</w:t>
            </w:r>
            <w:r w:rsidRPr="005C70FC">
              <w:rPr>
                <w:rFonts w:ascii="Times New Roman" w:hAnsi="Times New Roman"/>
                <w:sz w:val="28"/>
                <w:szCs w:val="28"/>
              </w:rPr>
              <w:t xml:space="preserve">__ </w:t>
            </w:r>
            <w:r w:rsidR="00BC458D" w:rsidRPr="005C70FC">
              <w:rPr>
                <w:rFonts w:ascii="Times New Roman" w:hAnsi="Times New Roman"/>
                <w:sz w:val="28"/>
                <w:szCs w:val="28"/>
              </w:rPr>
              <w:t>Ігор ГЕРУШ</w:t>
            </w:r>
          </w:p>
          <w:p w:rsidR="00741680" w:rsidRPr="005C70FC" w:rsidRDefault="00741680" w:rsidP="00C45288">
            <w:pPr>
              <w:spacing w:after="0"/>
              <w:rPr>
                <w:rFonts w:ascii="Times New Roman" w:hAnsi="Times New Roman"/>
                <w:sz w:val="28"/>
                <w:szCs w:val="28"/>
              </w:rPr>
            </w:pPr>
            <w:r w:rsidRPr="005C70FC">
              <w:rPr>
                <w:rFonts w:ascii="Times New Roman" w:hAnsi="Times New Roman"/>
                <w:sz w:val="28"/>
                <w:szCs w:val="28"/>
              </w:rPr>
              <w:t xml:space="preserve">(протокол № </w:t>
            </w:r>
            <w:r w:rsidR="00434910" w:rsidRPr="005C70FC">
              <w:rPr>
                <w:rFonts w:ascii="Times New Roman" w:hAnsi="Times New Roman"/>
                <w:i/>
                <w:sz w:val="28"/>
                <w:szCs w:val="28"/>
                <w:u w:val="single"/>
              </w:rPr>
              <w:t xml:space="preserve">       </w:t>
            </w:r>
            <w:r w:rsidRPr="005C70FC">
              <w:rPr>
                <w:rFonts w:ascii="Times New Roman" w:hAnsi="Times New Roman"/>
                <w:sz w:val="28"/>
                <w:szCs w:val="28"/>
              </w:rPr>
              <w:t xml:space="preserve"> від  </w:t>
            </w:r>
            <w:r w:rsidR="00C45288" w:rsidRPr="005C70FC">
              <w:rPr>
                <w:rFonts w:ascii="Times New Roman" w:hAnsi="Times New Roman"/>
                <w:sz w:val="28"/>
                <w:szCs w:val="28"/>
              </w:rPr>
              <w:t>«</w:t>
            </w:r>
            <w:r w:rsidR="00434910" w:rsidRPr="005C70FC">
              <w:rPr>
                <w:rFonts w:ascii="Times New Roman" w:hAnsi="Times New Roman"/>
                <w:i/>
                <w:sz w:val="28"/>
                <w:szCs w:val="28"/>
                <w:u w:val="single"/>
              </w:rPr>
              <w:t xml:space="preserve">    </w:t>
            </w:r>
            <w:r w:rsidR="00C45288" w:rsidRPr="005C70FC">
              <w:rPr>
                <w:rFonts w:ascii="Times New Roman" w:hAnsi="Times New Roman"/>
                <w:i/>
                <w:sz w:val="28"/>
                <w:szCs w:val="28"/>
                <w:u w:val="single"/>
              </w:rPr>
              <w:t>»</w:t>
            </w:r>
            <w:r w:rsidR="00C45288" w:rsidRPr="005C70FC">
              <w:rPr>
                <w:rFonts w:ascii="Times New Roman" w:hAnsi="Times New Roman"/>
                <w:sz w:val="28"/>
                <w:szCs w:val="28"/>
              </w:rPr>
              <w:t xml:space="preserve">   </w:t>
            </w:r>
            <w:r w:rsidR="00C45288" w:rsidRPr="005C70FC">
              <w:rPr>
                <w:rFonts w:ascii="Times New Roman" w:hAnsi="Times New Roman"/>
                <w:i/>
                <w:sz w:val="28"/>
                <w:szCs w:val="28"/>
                <w:u w:val="single"/>
              </w:rPr>
              <w:t>«</w:t>
            </w:r>
            <w:r w:rsidR="00434910" w:rsidRPr="005C70FC">
              <w:rPr>
                <w:rFonts w:ascii="Times New Roman" w:hAnsi="Times New Roman"/>
                <w:i/>
                <w:sz w:val="28"/>
                <w:szCs w:val="28"/>
                <w:u w:val="single"/>
              </w:rPr>
              <w:t xml:space="preserve">              </w:t>
            </w:r>
            <w:r w:rsidR="00C45288" w:rsidRPr="005C70FC">
              <w:rPr>
                <w:rFonts w:ascii="Times New Roman" w:hAnsi="Times New Roman"/>
                <w:i/>
                <w:sz w:val="28"/>
                <w:szCs w:val="28"/>
                <w:u w:val="single"/>
              </w:rPr>
              <w:t>»</w:t>
            </w:r>
            <w:r w:rsidR="00C45288" w:rsidRPr="005C70FC">
              <w:rPr>
                <w:rFonts w:ascii="Times New Roman" w:hAnsi="Times New Roman"/>
                <w:sz w:val="28"/>
                <w:szCs w:val="28"/>
              </w:rPr>
              <w:t xml:space="preserve">  </w:t>
            </w:r>
            <w:r w:rsidRPr="005C70FC">
              <w:rPr>
                <w:rFonts w:ascii="Times New Roman" w:hAnsi="Times New Roman"/>
                <w:i/>
                <w:sz w:val="28"/>
                <w:szCs w:val="28"/>
                <w:u w:val="single"/>
              </w:rPr>
              <w:t>202</w:t>
            </w:r>
            <w:r w:rsidR="00F37B59" w:rsidRPr="005C70FC">
              <w:rPr>
                <w:rFonts w:ascii="Times New Roman" w:hAnsi="Times New Roman"/>
                <w:i/>
                <w:sz w:val="28"/>
                <w:szCs w:val="28"/>
                <w:u w:val="single"/>
              </w:rPr>
              <w:t>6</w:t>
            </w:r>
            <w:r w:rsidRPr="005C70FC">
              <w:rPr>
                <w:rFonts w:ascii="Times New Roman" w:hAnsi="Times New Roman"/>
                <w:sz w:val="28"/>
                <w:szCs w:val="28"/>
              </w:rPr>
              <w:t xml:space="preserve"> р.)</w:t>
            </w:r>
          </w:p>
          <w:p w:rsidR="00741680" w:rsidRPr="005C70FC" w:rsidRDefault="00741680" w:rsidP="00741680">
            <w:pPr>
              <w:spacing w:after="0"/>
              <w:jc w:val="both"/>
              <w:rPr>
                <w:rFonts w:ascii="Times New Roman" w:hAnsi="Times New Roman"/>
                <w:sz w:val="28"/>
                <w:szCs w:val="28"/>
              </w:rPr>
            </w:pPr>
          </w:p>
          <w:p w:rsidR="00C45288" w:rsidRPr="005C70FC" w:rsidRDefault="00C45288" w:rsidP="00C45288">
            <w:pPr>
              <w:spacing w:after="0"/>
              <w:jc w:val="both"/>
              <w:rPr>
                <w:rFonts w:ascii="Times New Roman" w:hAnsi="Times New Roman"/>
                <w:sz w:val="28"/>
                <w:szCs w:val="28"/>
              </w:rPr>
            </w:pPr>
            <w:r w:rsidRPr="005C70FC">
              <w:rPr>
                <w:rFonts w:ascii="Times New Roman" w:hAnsi="Times New Roman"/>
                <w:sz w:val="28"/>
                <w:szCs w:val="28"/>
              </w:rPr>
              <w:t>Освітня програма вводиться в дію</w:t>
            </w:r>
          </w:p>
          <w:p w:rsidR="00C45288" w:rsidRPr="005C70FC" w:rsidRDefault="00C45288" w:rsidP="00C45288">
            <w:pPr>
              <w:spacing w:after="0"/>
              <w:rPr>
                <w:rFonts w:ascii="Times New Roman" w:hAnsi="Times New Roman"/>
                <w:sz w:val="28"/>
                <w:szCs w:val="28"/>
              </w:rPr>
            </w:pPr>
            <w:r w:rsidRPr="005C70FC">
              <w:rPr>
                <w:rFonts w:ascii="Times New Roman" w:hAnsi="Times New Roman"/>
                <w:sz w:val="28"/>
                <w:szCs w:val="28"/>
              </w:rPr>
              <w:t xml:space="preserve"> з «</w:t>
            </w:r>
            <w:r w:rsidRPr="005C70FC">
              <w:rPr>
                <w:rFonts w:ascii="Times New Roman" w:hAnsi="Times New Roman"/>
                <w:i/>
                <w:sz w:val="28"/>
                <w:szCs w:val="28"/>
                <w:u w:val="single"/>
              </w:rPr>
              <w:t>01</w:t>
            </w:r>
            <w:r w:rsidRPr="005C70FC">
              <w:rPr>
                <w:rFonts w:ascii="Times New Roman" w:hAnsi="Times New Roman"/>
                <w:sz w:val="28"/>
                <w:szCs w:val="28"/>
              </w:rPr>
              <w:t xml:space="preserve">»  </w:t>
            </w:r>
            <w:r w:rsidRPr="005C70FC">
              <w:rPr>
                <w:rFonts w:ascii="Times New Roman" w:hAnsi="Times New Roman"/>
                <w:i/>
                <w:sz w:val="28"/>
                <w:szCs w:val="28"/>
                <w:u w:val="single"/>
              </w:rPr>
              <w:t xml:space="preserve">  вересня   </w:t>
            </w:r>
            <w:r w:rsidRPr="005C70FC">
              <w:rPr>
                <w:rFonts w:ascii="Times New Roman" w:hAnsi="Times New Roman"/>
                <w:sz w:val="28"/>
                <w:szCs w:val="28"/>
              </w:rPr>
              <w:t xml:space="preserve">  </w:t>
            </w:r>
            <w:r w:rsidRPr="005C70FC">
              <w:rPr>
                <w:rFonts w:ascii="Times New Roman" w:hAnsi="Times New Roman"/>
                <w:i/>
                <w:sz w:val="28"/>
                <w:szCs w:val="28"/>
                <w:u w:val="single"/>
              </w:rPr>
              <w:t>202</w:t>
            </w:r>
            <w:r w:rsidR="00F37B59" w:rsidRPr="005C70FC">
              <w:rPr>
                <w:rFonts w:ascii="Times New Roman" w:hAnsi="Times New Roman"/>
                <w:i/>
                <w:sz w:val="28"/>
                <w:szCs w:val="28"/>
                <w:u w:val="single"/>
              </w:rPr>
              <w:t>6</w:t>
            </w:r>
            <w:r w:rsidR="00434910" w:rsidRPr="005C70FC">
              <w:rPr>
                <w:rFonts w:ascii="Times New Roman" w:hAnsi="Times New Roman"/>
                <w:i/>
                <w:sz w:val="28"/>
                <w:szCs w:val="28"/>
                <w:u w:val="single"/>
              </w:rPr>
              <w:t xml:space="preserve"> </w:t>
            </w:r>
            <w:r w:rsidRPr="005C70FC">
              <w:rPr>
                <w:rFonts w:ascii="Times New Roman" w:hAnsi="Times New Roman"/>
                <w:sz w:val="28"/>
                <w:szCs w:val="28"/>
              </w:rPr>
              <w:t>р.</w:t>
            </w:r>
          </w:p>
          <w:p w:rsidR="00C45288" w:rsidRPr="005C70FC" w:rsidRDefault="00070FDA" w:rsidP="00C45288">
            <w:pPr>
              <w:spacing w:after="0"/>
              <w:rPr>
                <w:rFonts w:ascii="Times New Roman" w:hAnsi="Times New Roman"/>
                <w:sz w:val="28"/>
                <w:szCs w:val="28"/>
              </w:rPr>
            </w:pPr>
            <w:r w:rsidRPr="005C70FC">
              <w:rPr>
                <w:rFonts w:ascii="Times New Roman" w:hAnsi="Times New Roman"/>
                <w:sz w:val="28"/>
                <w:szCs w:val="28"/>
              </w:rPr>
              <w:br/>
            </w:r>
            <w:r w:rsidR="00C45288" w:rsidRPr="005C70FC">
              <w:rPr>
                <w:rFonts w:ascii="Times New Roman" w:hAnsi="Times New Roman"/>
                <w:sz w:val="28"/>
                <w:szCs w:val="28"/>
              </w:rPr>
              <w:t>Ректор закладу вищої освіти ______ Ігор ГЕРУШ</w:t>
            </w:r>
          </w:p>
          <w:p w:rsidR="00741680" w:rsidRPr="005C70FC" w:rsidRDefault="00C45288" w:rsidP="00F37B59">
            <w:pPr>
              <w:spacing w:after="0"/>
              <w:jc w:val="both"/>
              <w:rPr>
                <w:rFonts w:ascii="Times New Roman" w:hAnsi="Times New Roman"/>
                <w:sz w:val="28"/>
                <w:szCs w:val="28"/>
              </w:rPr>
            </w:pPr>
            <w:r w:rsidRPr="005C70FC">
              <w:rPr>
                <w:rFonts w:ascii="Times New Roman" w:hAnsi="Times New Roman"/>
                <w:sz w:val="28"/>
                <w:szCs w:val="28"/>
              </w:rPr>
              <w:t xml:space="preserve">(наказ № </w:t>
            </w:r>
            <w:r w:rsidR="00434910" w:rsidRPr="005C70FC">
              <w:rPr>
                <w:rFonts w:ascii="Times New Roman" w:hAnsi="Times New Roman"/>
                <w:i/>
                <w:sz w:val="28"/>
                <w:szCs w:val="28"/>
                <w:u w:val="single"/>
              </w:rPr>
              <w:t xml:space="preserve">        </w:t>
            </w:r>
            <w:r w:rsidRPr="005C70FC">
              <w:rPr>
                <w:rFonts w:ascii="Times New Roman" w:hAnsi="Times New Roman"/>
                <w:i/>
                <w:sz w:val="28"/>
                <w:szCs w:val="28"/>
                <w:u w:val="single"/>
              </w:rPr>
              <w:t>-Адм</w:t>
            </w:r>
            <w:r w:rsidRPr="005C70FC">
              <w:rPr>
                <w:rFonts w:ascii="Times New Roman" w:hAnsi="Times New Roman"/>
                <w:sz w:val="28"/>
                <w:szCs w:val="28"/>
              </w:rPr>
              <w:t xml:space="preserve"> від «</w:t>
            </w:r>
            <w:r w:rsidR="00434910" w:rsidRPr="005C70FC">
              <w:rPr>
                <w:rFonts w:ascii="Times New Roman" w:hAnsi="Times New Roman"/>
                <w:i/>
                <w:sz w:val="28"/>
                <w:szCs w:val="28"/>
                <w:u w:val="single"/>
              </w:rPr>
              <w:t xml:space="preserve">     </w:t>
            </w:r>
            <w:r w:rsidRPr="005C70FC">
              <w:rPr>
                <w:rFonts w:ascii="Times New Roman" w:hAnsi="Times New Roman"/>
                <w:sz w:val="28"/>
                <w:szCs w:val="28"/>
              </w:rPr>
              <w:t xml:space="preserve">»  </w:t>
            </w:r>
            <w:r w:rsidR="00434910" w:rsidRPr="005C70FC">
              <w:rPr>
                <w:rFonts w:ascii="Times New Roman" w:hAnsi="Times New Roman"/>
                <w:i/>
                <w:sz w:val="28"/>
                <w:szCs w:val="28"/>
                <w:u w:val="single"/>
              </w:rPr>
              <w:t xml:space="preserve">                 </w:t>
            </w:r>
            <w:r w:rsidRPr="005C70FC">
              <w:rPr>
                <w:rFonts w:ascii="Times New Roman" w:hAnsi="Times New Roman"/>
                <w:sz w:val="28"/>
                <w:szCs w:val="28"/>
              </w:rPr>
              <w:t xml:space="preserve">  </w:t>
            </w:r>
            <w:r w:rsidRPr="005C70FC">
              <w:rPr>
                <w:rFonts w:ascii="Times New Roman" w:hAnsi="Times New Roman"/>
                <w:i/>
                <w:sz w:val="28"/>
                <w:szCs w:val="28"/>
                <w:u w:val="single"/>
              </w:rPr>
              <w:t>202</w:t>
            </w:r>
            <w:r w:rsidR="00F37B59" w:rsidRPr="005C70FC">
              <w:rPr>
                <w:rFonts w:ascii="Times New Roman" w:hAnsi="Times New Roman"/>
                <w:i/>
                <w:sz w:val="28"/>
                <w:szCs w:val="28"/>
                <w:u w:val="single"/>
              </w:rPr>
              <w:t>6</w:t>
            </w:r>
            <w:r w:rsidRPr="005C70FC">
              <w:rPr>
                <w:rFonts w:ascii="Times New Roman" w:hAnsi="Times New Roman"/>
                <w:sz w:val="28"/>
                <w:szCs w:val="28"/>
              </w:rPr>
              <w:t xml:space="preserve"> р.)</w:t>
            </w:r>
          </w:p>
        </w:tc>
      </w:tr>
    </w:tbl>
    <w:p w:rsidR="00A635B9" w:rsidRPr="005C70FC" w:rsidRDefault="00A635B9" w:rsidP="00F273D1">
      <w:pPr>
        <w:tabs>
          <w:tab w:val="left" w:pos="4253"/>
        </w:tabs>
        <w:spacing w:after="0" w:line="240" w:lineRule="auto"/>
        <w:ind w:right="-143"/>
        <w:jc w:val="center"/>
        <w:rPr>
          <w:rFonts w:ascii="Times New Roman" w:hAnsi="Times New Roman"/>
          <w:sz w:val="32"/>
          <w:szCs w:val="24"/>
        </w:rPr>
      </w:pPr>
    </w:p>
    <w:p w:rsidR="00A635B9" w:rsidRPr="005C70FC" w:rsidRDefault="00A635B9" w:rsidP="00F273D1">
      <w:pPr>
        <w:tabs>
          <w:tab w:val="left" w:pos="4253"/>
        </w:tabs>
        <w:spacing w:after="0" w:line="240" w:lineRule="auto"/>
        <w:ind w:right="-143"/>
        <w:jc w:val="center"/>
        <w:rPr>
          <w:rFonts w:ascii="Times New Roman" w:hAnsi="Times New Roman"/>
          <w:sz w:val="32"/>
          <w:szCs w:val="24"/>
        </w:rPr>
      </w:pPr>
    </w:p>
    <w:p w:rsidR="00A635B9" w:rsidRPr="005C70FC" w:rsidRDefault="00A635B9" w:rsidP="00F273D1">
      <w:pPr>
        <w:tabs>
          <w:tab w:val="left" w:pos="4253"/>
        </w:tabs>
        <w:spacing w:after="0" w:line="240" w:lineRule="auto"/>
        <w:ind w:right="-143"/>
        <w:jc w:val="center"/>
        <w:rPr>
          <w:rFonts w:ascii="Times New Roman" w:hAnsi="Times New Roman"/>
          <w:b/>
          <w:sz w:val="32"/>
          <w:szCs w:val="24"/>
        </w:rPr>
      </w:pPr>
      <w:r w:rsidRPr="005C70FC">
        <w:rPr>
          <w:rFonts w:ascii="Times New Roman" w:hAnsi="Times New Roman"/>
          <w:b/>
          <w:sz w:val="32"/>
          <w:szCs w:val="24"/>
        </w:rPr>
        <w:t>Чернівці - 20</w:t>
      </w:r>
      <w:r w:rsidR="00E83367" w:rsidRPr="005C70FC">
        <w:rPr>
          <w:rFonts w:ascii="Times New Roman" w:hAnsi="Times New Roman"/>
          <w:b/>
          <w:sz w:val="32"/>
          <w:szCs w:val="24"/>
        </w:rPr>
        <w:t>2</w:t>
      </w:r>
      <w:r w:rsidR="00F37B59" w:rsidRPr="005C70FC">
        <w:rPr>
          <w:rFonts w:ascii="Times New Roman" w:hAnsi="Times New Roman"/>
          <w:b/>
          <w:sz w:val="32"/>
          <w:szCs w:val="24"/>
        </w:rPr>
        <w:t>6</w:t>
      </w:r>
    </w:p>
    <w:p w:rsidR="007A0D73" w:rsidRPr="005C70FC" w:rsidRDefault="00BA7A46" w:rsidP="007A0D73">
      <w:pPr>
        <w:spacing w:after="0"/>
        <w:jc w:val="center"/>
        <w:rPr>
          <w:rFonts w:ascii="Times New Roman" w:hAnsi="Times New Roman"/>
          <w:b/>
          <w:sz w:val="28"/>
          <w:szCs w:val="28"/>
        </w:rPr>
      </w:pPr>
      <w:r w:rsidRPr="005C70FC">
        <w:rPr>
          <w:rFonts w:ascii="Times New Roman" w:hAnsi="Times New Roman"/>
          <w:sz w:val="28"/>
          <w:szCs w:val="28"/>
          <w:u w:val="single"/>
        </w:rPr>
        <w:br w:type="page"/>
      </w:r>
      <w:r w:rsidR="007A0D73" w:rsidRPr="005C70FC">
        <w:rPr>
          <w:rFonts w:ascii="Times New Roman" w:hAnsi="Times New Roman"/>
          <w:b/>
          <w:sz w:val="28"/>
          <w:szCs w:val="28"/>
        </w:rPr>
        <w:lastRenderedPageBreak/>
        <w:t>ЛИСТ-ПОГОДЖЕННЯ</w:t>
      </w:r>
    </w:p>
    <w:p w:rsidR="007A0D73" w:rsidRPr="005C70FC" w:rsidRDefault="007A0D73" w:rsidP="007A0D73">
      <w:pPr>
        <w:spacing w:after="0"/>
        <w:jc w:val="center"/>
        <w:rPr>
          <w:rFonts w:ascii="Times New Roman" w:hAnsi="Times New Roman"/>
          <w:b/>
          <w:sz w:val="28"/>
          <w:szCs w:val="28"/>
        </w:rPr>
      </w:pPr>
      <w:r w:rsidRPr="005C70FC">
        <w:rPr>
          <w:rFonts w:ascii="Times New Roman" w:hAnsi="Times New Roman"/>
          <w:b/>
          <w:sz w:val="28"/>
          <w:szCs w:val="28"/>
        </w:rPr>
        <w:t>освітньо-професійної програми</w:t>
      </w:r>
    </w:p>
    <w:p w:rsidR="007A0D73" w:rsidRPr="005C70FC" w:rsidRDefault="007A0D73" w:rsidP="007A0D73">
      <w:pPr>
        <w:spacing w:after="0"/>
        <w:jc w:val="center"/>
        <w:rPr>
          <w:rFonts w:ascii="Times New Roman" w:hAnsi="Times New Roman"/>
          <w:b/>
          <w:spacing w:val="60"/>
          <w:sz w:val="32"/>
          <w:szCs w:val="24"/>
        </w:rPr>
      </w:pPr>
    </w:p>
    <w:p w:rsidR="007A0D73" w:rsidRPr="005C70FC" w:rsidRDefault="007A0D73" w:rsidP="007A0D73">
      <w:pPr>
        <w:autoSpaceDE w:val="0"/>
        <w:autoSpaceDN w:val="0"/>
        <w:adjustRightInd w:val="0"/>
        <w:spacing w:after="0" w:line="240" w:lineRule="auto"/>
        <w:rPr>
          <w:rFonts w:ascii="Times New Roman" w:hAnsi="Times New Roman"/>
          <w:sz w:val="24"/>
          <w:szCs w:val="24"/>
          <w:lang w:eastAsia="uk-UA"/>
        </w:rPr>
      </w:pPr>
    </w:p>
    <w:p w:rsidR="007A0D73" w:rsidRPr="005C70FC" w:rsidRDefault="007A0D73" w:rsidP="007A0D73">
      <w:pPr>
        <w:autoSpaceDE w:val="0"/>
        <w:autoSpaceDN w:val="0"/>
        <w:adjustRightInd w:val="0"/>
        <w:spacing w:after="0"/>
        <w:rPr>
          <w:rFonts w:ascii="Times New Roman" w:hAnsi="Times New Roman"/>
          <w:sz w:val="26"/>
          <w:szCs w:val="26"/>
          <w:lang w:eastAsia="uk-UA"/>
        </w:rPr>
      </w:pPr>
      <w:r w:rsidRPr="005C70FC">
        <w:rPr>
          <w:rFonts w:ascii="Times New Roman" w:hAnsi="Times New Roman"/>
          <w:b/>
          <w:bCs/>
          <w:sz w:val="26"/>
          <w:szCs w:val="26"/>
          <w:lang w:eastAsia="uk-UA"/>
        </w:rPr>
        <w:t>Гарант освітньої програми:</w:t>
      </w:r>
    </w:p>
    <w:p w:rsidR="00DF4B40" w:rsidRPr="005C70FC" w:rsidRDefault="007A0D73" w:rsidP="007A0D73">
      <w:pPr>
        <w:autoSpaceDE w:val="0"/>
        <w:autoSpaceDN w:val="0"/>
        <w:adjustRightInd w:val="0"/>
        <w:spacing w:after="0"/>
        <w:ind w:right="-5"/>
        <w:rPr>
          <w:rFonts w:ascii="Times New Roman" w:hAnsi="Times New Roman"/>
          <w:bCs/>
          <w:sz w:val="26"/>
          <w:szCs w:val="26"/>
          <w:lang w:eastAsia="uk-UA"/>
        </w:rPr>
      </w:pPr>
      <w:r w:rsidRPr="005C70FC">
        <w:rPr>
          <w:rFonts w:ascii="Times New Roman" w:hAnsi="Times New Roman"/>
          <w:bCs/>
          <w:sz w:val="26"/>
          <w:szCs w:val="26"/>
          <w:lang w:eastAsia="uk-UA"/>
        </w:rPr>
        <w:t>КМЕТЬ Тарас _______</w:t>
      </w:r>
      <w:r w:rsidR="00DF4B40" w:rsidRPr="005C70FC">
        <w:rPr>
          <w:rFonts w:ascii="Times New Roman" w:hAnsi="Times New Roman"/>
          <w:bCs/>
          <w:sz w:val="26"/>
          <w:szCs w:val="26"/>
          <w:lang w:eastAsia="uk-UA"/>
        </w:rPr>
        <w:t>______</w:t>
      </w:r>
    </w:p>
    <w:p w:rsidR="007A0D73" w:rsidRPr="005C70FC" w:rsidRDefault="00DF4B40" w:rsidP="007A0D73">
      <w:pPr>
        <w:autoSpaceDE w:val="0"/>
        <w:autoSpaceDN w:val="0"/>
        <w:adjustRightInd w:val="0"/>
        <w:spacing w:after="0"/>
        <w:ind w:right="-5"/>
        <w:rPr>
          <w:rFonts w:ascii="Times New Roman" w:hAnsi="Times New Roman"/>
          <w:bCs/>
          <w:sz w:val="26"/>
          <w:szCs w:val="26"/>
          <w:lang w:eastAsia="uk-UA"/>
        </w:rPr>
      </w:pPr>
      <w:r w:rsidRPr="005C70FC">
        <w:rPr>
          <w:rFonts w:ascii="Times New Roman" w:hAnsi="Times New Roman"/>
          <w:bCs/>
          <w:sz w:val="26"/>
          <w:szCs w:val="26"/>
          <w:lang w:eastAsia="uk-UA"/>
        </w:rPr>
        <w:t xml:space="preserve">завідувач </w:t>
      </w:r>
      <w:r w:rsidR="007A0D73" w:rsidRPr="005C70FC">
        <w:rPr>
          <w:rFonts w:ascii="Times New Roman" w:hAnsi="Times New Roman"/>
          <w:bCs/>
          <w:sz w:val="26"/>
          <w:szCs w:val="26"/>
          <w:lang w:eastAsia="uk-UA"/>
        </w:rPr>
        <w:t>кафедри гігієни та екології</w:t>
      </w:r>
    </w:p>
    <w:p w:rsidR="007A0D73" w:rsidRPr="005C70FC" w:rsidRDefault="007A0D73" w:rsidP="007A0D73">
      <w:pPr>
        <w:autoSpaceDE w:val="0"/>
        <w:autoSpaceDN w:val="0"/>
        <w:adjustRightInd w:val="0"/>
        <w:spacing w:after="0"/>
        <w:ind w:right="-5"/>
        <w:rPr>
          <w:rFonts w:ascii="Times New Roman" w:hAnsi="Times New Roman"/>
          <w:bCs/>
          <w:sz w:val="26"/>
          <w:szCs w:val="26"/>
          <w:lang w:eastAsia="uk-UA"/>
        </w:rPr>
      </w:pPr>
      <w:r w:rsidRPr="005C70FC">
        <w:rPr>
          <w:rFonts w:ascii="Times New Roman" w:hAnsi="Times New Roman"/>
          <w:bCs/>
          <w:sz w:val="26"/>
          <w:szCs w:val="26"/>
          <w:lang w:eastAsia="uk-UA"/>
        </w:rPr>
        <w:t>д.мед.н., професор</w:t>
      </w:r>
    </w:p>
    <w:p w:rsidR="007A0D73" w:rsidRPr="005C70FC" w:rsidRDefault="007A0D73" w:rsidP="007A0D73">
      <w:pPr>
        <w:autoSpaceDE w:val="0"/>
        <w:autoSpaceDN w:val="0"/>
        <w:adjustRightInd w:val="0"/>
        <w:spacing w:after="0"/>
        <w:ind w:right="-5"/>
        <w:rPr>
          <w:rFonts w:ascii="Times New Roman" w:hAnsi="Times New Roman"/>
          <w:sz w:val="26"/>
          <w:szCs w:val="26"/>
          <w:lang w:eastAsia="uk-UA"/>
        </w:rPr>
      </w:pPr>
      <w:r w:rsidRPr="005C70FC">
        <w:rPr>
          <w:rFonts w:ascii="Times New Roman" w:hAnsi="Times New Roman"/>
          <w:sz w:val="26"/>
          <w:szCs w:val="26"/>
          <w:lang w:eastAsia="uk-UA"/>
        </w:rPr>
        <w:t>«____» ______________ 202</w:t>
      </w:r>
      <w:r w:rsidR="00F37B59" w:rsidRPr="005C70FC">
        <w:rPr>
          <w:rFonts w:ascii="Times New Roman" w:hAnsi="Times New Roman"/>
          <w:sz w:val="26"/>
          <w:szCs w:val="26"/>
          <w:lang w:eastAsia="uk-UA"/>
        </w:rPr>
        <w:t>6</w:t>
      </w:r>
      <w:r w:rsidRPr="005C70FC">
        <w:rPr>
          <w:rFonts w:ascii="Times New Roman" w:hAnsi="Times New Roman"/>
          <w:sz w:val="26"/>
          <w:szCs w:val="26"/>
          <w:lang w:eastAsia="uk-UA"/>
        </w:rPr>
        <w:t xml:space="preserve"> р. </w:t>
      </w:r>
    </w:p>
    <w:p w:rsidR="007A0D73" w:rsidRPr="005C70FC" w:rsidRDefault="007A0D73" w:rsidP="007A0D73">
      <w:pPr>
        <w:autoSpaceDE w:val="0"/>
        <w:autoSpaceDN w:val="0"/>
        <w:adjustRightInd w:val="0"/>
        <w:spacing w:after="0"/>
        <w:ind w:left="40"/>
        <w:rPr>
          <w:rFonts w:ascii="Times New Roman" w:hAnsi="Times New Roman"/>
          <w:b/>
          <w:bCs/>
          <w:sz w:val="26"/>
          <w:szCs w:val="26"/>
          <w:lang w:eastAsia="uk-UA"/>
        </w:rPr>
      </w:pPr>
    </w:p>
    <w:p w:rsidR="007A0D73" w:rsidRPr="005C70FC" w:rsidRDefault="007A0D73" w:rsidP="007A0D73">
      <w:pPr>
        <w:autoSpaceDE w:val="0"/>
        <w:autoSpaceDN w:val="0"/>
        <w:adjustRightInd w:val="0"/>
        <w:spacing w:after="0"/>
        <w:rPr>
          <w:rFonts w:ascii="Times New Roman" w:hAnsi="Times New Roman"/>
          <w:b/>
          <w:bCs/>
          <w:strike/>
          <w:sz w:val="26"/>
          <w:szCs w:val="26"/>
          <w:lang w:eastAsia="uk-UA"/>
        </w:rPr>
      </w:pPr>
      <w:r w:rsidRPr="005C70FC">
        <w:rPr>
          <w:rFonts w:ascii="Times New Roman" w:hAnsi="Times New Roman"/>
          <w:b/>
          <w:bCs/>
          <w:sz w:val="26"/>
          <w:szCs w:val="26"/>
          <w:lang w:eastAsia="uk-UA"/>
        </w:rPr>
        <w:t>Декан факультету медичного факультету</w:t>
      </w:r>
      <w:r w:rsidRPr="005C70FC">
        <w:rPr>
          <w:rFonts w:ascii="Times New Roman" w:hAnsi="Times New Roman"/>
          <w:b/>
          <w:bCs/>
          <w:strike/>
          <w:sz w:val="26"/>
          <w:szCs w:val="26"/>
          <w:lang w:eastAsia="uk-UA"/>
        </w:rPr>
        <w:t xml:space="preserve"> </w:t>
      </w:r>
    </w:p>
    <w:p w:rsidR="007A0D73" w:rsidRPr="005C70FC" w:rsidRDefault="007A0D73" w:rsidP="007A0D73">
      <w:pPr>
        <w:autoSpaceDE w:val="0"/>
        <w:autoSpaceDN w:val="0"/>
        <w:adjustRightInd w:val="0"/>
        <w:spacing w:after="0"/>
        <w:rPr>
          <w:rFonts w:ascii="Times New Roman" w:hAnsi="Times New Roman"/>
          <w:bCs/>
          <w:sz w:val="26"/>
          <w:szCs w:val="26"/>
          <w:lang w:eastAsia="uk-UA"/>
        </w:rPr>
      </w:pPr>
      <w:r w:rsidRPr="005C70FC">
        <w:rPr>
          <w:rFonts w:ascii="Times New Roman" w:hAnsi="Times New Roman"/>
          <w:bCs/>
          <w:sz w:val="26"/>
          <w:szCs w:val="26"/>
          <w:lang w:eastAsia="uk-UA"/>
        </w:rPr>
        <w:t>БУРЯК Олександр _____________</w:t>
      </w:r>
    </w:p>
    <w:p w:rsidR="007A0D73" w:rsidRPr="005C70FC" w:rsidRDefault="007A0D73" w:rsidP="007A0D73">
      <w:pPr>
        <w:autoSpaceDE w:val="0"/>
        <w:autoSpaceDN w:val="0"/>
        <w:adjustRightInd w:val="0"/>
        <w:spacing w:after="0"/>
        <w:ind w:right="-5"/>
        <w:rPr>
          <w:rFonts w:ascii="Times New Roman" w:hAnsi="Times New Roman"/>
          <w:bCs/>
          <w:sz w:val="26"/>
          <w:szCs w:val="26"/>
          <w:lang w:eastAsia="uk-UA"/>
        </w:rPr>
      </w:pPr>
      <w:r w:rsidRPr="005C70FC">
        <w:rPr>
          <w:rFonts w:ascii="Times New Roman" w:hAnsi="Times New Roman"/>
          <w:bCs/>
          <w:sz w:val="26"/>
          <w:szCs w:val="26"/>
          <w:lang w:eastAsia="uk-UA"/>
        </w:rPr>
        <w:t>к.мед.н., доцент</w:t>
      </w:r>
    </w:p>
    <w:p w:rsidR="007A0D73" w:rsidRPr="005C70FC" w:rsidRDefault="007A0D73" w:rsidP="007A0D73">
      <w:pPr>
        <w:autoSpaceDE w:val="0"/>
        <w:autoSpaceDN w:val="0"/>
        <w:adjustRightInd w:val="0"/>
        <w:spacing w:after="0"/>
        <w:ind w:right="3380"/>
        <w:rPr>
          <w:rFonts w:ascii="Times New Roman" w:hAnsi="Times New Roman"/>
          <w:sz w:val="26"/>
          <w:szCs w:val="26"/>
          <w:lang w:eastAsia="uk-UA"/>
        </w:rPr>
      </w:pPr>
      <w:r w:rsidRPr="005C70FC">
        <w:rPr>
          <w:rFonts w:ascii="Times New Roman" w:hAnsi="Times New Roman"/>
          <w:sz w:val="26"/>
          <w:szCs w:val="26"/>
          <w:lang w:eastAsia="uk-UA"/>
        </w:rPr>
        <w:t xml:space="preserve"> «____» ______________ 202</w:t>
      </w:r>
      <w:r w:rsidR="00F37B59" w:rsidRPr="005C70FC">
        <w:rPr>
          <w:rFonts w:ascii="Times New Roman" w:hAnsi="Times New Roman"/>
          <w:sz w:val="26"/>
          <w:szCs w:val="26"/>
          <w:lang w:eastAsia="uk-UA"/>
        </w:rPr>
        <w:t>6</w:t>
      </w:r>
      <w:r w:rsidRPr="005C70FC">
        <w:rPr>
          <w:rFonts w:ascii="Times New Roman" w:hAnsi="Times New Roman"/>
          <w:sz w:val="26"/>
          <w:szCs w:val="26"/>
          <w:lang w:eastAsia="uk-UA"/>
        </w:rPr>
        <w:t xml:space="preserve"> р. </w:t>
      </w:r>
    </w:p>
    <w:p w:rsidR="007A0D73" w:rsidRPr="005C70FC" w:rsidRDefault="007A0D73" w:rsidP="007A0D73">
      <w:pPr>
        <w:autoSpaceDE w:val="0"/>
        <w:autoSpaceDN w:val="0"/>
        <w:adjustRightInd w:val="0"/>
        <w:spacing w:after="0"/>
        <w:ind w:left="40"/>
        <w:rPr>
          <w:rFonts w:ascii="Times New Roman" w:hAnsi="Times New Roman"/>
          <w:b/>
          <w:bCs/>
          <w:sz w:val="26"/>
          <w:szCs w:val="26"/>
          <w:lang w:eastAsia="uk-UA"/>
        </w:rPr>
      </w:pPr>
    </w:p>
    <w:p w:rsidR="007A0D73" w:rsidRPr="005C70FC" w:rsidRDefault="007A0D73" w:rsidP="007A0D73">
      <w:pPr>
        <w:autoSpaceDE w:val="0"/>
        <w:autoSpaceDN w:val="0"/>
        <w:adjustRightInd w:val="0"/>
        <w:spacing w:after="0"/>
        <w:rPr>
          <w:rFonts w:ascii="Times New Roman" w:hAnsi="Times New Roman"/>
          <w:strike/>
          <w:sz w:val="26"/>
          <w:szCs w:val="26"/>
          <w:lang w:eastAsia="uk-UA"/>
        </w:rPr>
      </w:pPr>
      <w:r w:rsidRPr="005C70FC">
        <w:rPr>
          <w:rFonts w:ascii="Times New Roman" w:hAnsi="Times New Roman"/>
          <w:b/>
          <w:bCs/>
          <w:sz w:val="26"/>
          <w:szCs w:val="26"/>
          <w:lang w:eastAsia="uk-UA"/>
        </w:rPr>
        <w:t>Декан факультету медико-фармацевтичного факультету</w:t>
      </w:r>
      <w:r w:rsidRPr="005C70FC">
        <w:rPr>
          <w:rFonts w:ascii="Times New Roman" w:hAnsi="Times New Roman"/>
          <w:b/>
          <w:bCs/>
          <w:strike/>
          <w:sz w:val="26"/>
          <w:szCs w:val="26"/>
          <w:lang w:eastAsia="uk-UA"/>
        </w:rPr>
        <w:t xml:space="preserve"> </w:t>
      </w:r>
    </w:p>
    <w:p w:rsidR="007A0D73" w:rsidRPr="005C70FC" w:rsidRDefault="007A0D73" w:rsidP="007A0D73">
      <w:pPr>
        <w:autoSpaceDE w:val="0"/>
        <w:autoSpaceDN w:val="0"/>
        <w:adjustRightInd w:val="0"/>
        <w:spacing w:after="0"/>
        <w:ind w:right="-5"/>
        <w:rPr>
          <w:rFonts w:ascii="Times New Roman" w:hAnsi="Times New Roman"/>
          <w:bCs/>
          <w:sz w:val="26"/>
          <w:szCs w:val="26"/>
          <w:lang w:eastAsia="uk-UA"/>
        </w:rPr>
      </w:pPr>
      <w:r w:rsidRPr="005C70FC">
        <w:rPr>
          <w:rFonts w:ascii="Times New Roman" w:hAnsi="Times New Roman"/>
          <w:bCs/>
          <w:sz w:val="26"/>
          <w:szCs w:val="26"/>
          <w:lang w:eastAsia="uk-UA"/>
        </w:rPr>
        <w:t>ПАЛІБРОДА Надія _____________</w:t>
      </w:r>
    </w:p>
    <w:p w:rsidR="007A0D73" w:rsidRPr="005C70FC" w:rsidRDefault="007A0D73" w:rsidP="007A0D73">
      <w:pPr>
        <w:autoSpaceDE w:val="0"/>
        <w:autoSpaceDN w:val="0"/>
        <w:adjustRightInd w:val="0"/>
        <w:spacing w:after="0"/>
        <w:ind w:right="-5"/>
        <w:rPr>
          <w:rFonts w:ascii="Times New Roman" w:hAnsi="Times New Roman"/>
          <w:bCs/>
          <w:sz w:val="26"/>
          <w:szCs w:val="26"/>
          <w:lang w:eastAsia="uk-UA"/>
        </w:rPr>
      </w:pPr>
      <w:r w:rsidRPr="005C70FC">
        <w:rPr>
          <w:rFonts w:ascii="Times New Roman" w:hAnsi="Times New Roman"/>
          <w:bCs/>
          <w:sz w:val="26"/>
          <w:szCs w:val="26"/>
          <w:lang w:eastAsia="uk-UA"/>
        </w:rPr>
        <w:t>к.мед.н., доцент</w:t>
      </w:r>
    </w:p>
    <w:p w:rsidR="007A0D73" w:rsidRPr="005C70FC" w:rsidRDefault="007A0D73" w:rsidP="007A0D73">
      <w:pPr>
        <w:autoSpaceDE w:val="0"/>
        <w:autoSpaceDN w:val="0"/>
        <w:adjustRightInd w:val="0"/>
        <w:spacing w:after="0"/>
        <w:ind w:right="3380"/>
        <w:rPr>
          <w:rFonts w:ascii="Times New Roman" w:hAnsi="Times New Roman"/>
          <w:sz w:val="26"/>
          <w:szCs w:val="26"/>
          <w:lang w:eastAsia="uk-UA"/>
        </w:rPr>
      </w:pPr>
      <w:r w:rsidRPr="005C70FC">
        <w:rPr>
          <w:rFonts w:ascii="Times New Roman" w:hAnsi="Times New Roman"/>
          <w:sz w:val="26"/>
          <w:szCs w:val="26"/>
          <w:lang w:eastAsia="uk-UA"/>
        </w:rPr>
        <w:t>«____» ______________ 202</w:t>
      </w:r>
      <w:r w:rsidR="00F37B59" w:rsidRPr="005C70FC">
        <w:rPr>
          <w:rFonts w:ascii="Times New Roman" w:hAnsi="Times New Roman"/>
          <w:sz w:val="26"/>
          <w:szCs w:val="26"/>
          <w:lang w:eastAsia="uk-UA"/>
        </w:rPr>
        <w:t>6</w:t>
      </w:r>
      <w:r w:rsidRPr="005C70FC">
        <w:rPr>
          <w:rFonts w:ascii="Times New Roman" w:hAnsi="Times New Roman"/>
          <w:sz w:val="26"/>
          <w:szCs w:val="26"/>
          <w:lang w:eastAsia="uk-UA"/>
        </w:rPr>
        <w:t xml:space="preserve"> р. </w:t>
      </w:r>
    </w:p>
    <w:p w:rsidR="007A0D73" w:rsidRPr="005C70FC" w:rsidRDefault="007A0D73" w:rsidP="007A0D73">
      <w:pPr>
        <w:autoSpaceDE w:val="0"/>
        <w:autoSpaceDN w:val="0"/>
        <w:adjustRightInd w:val="0"/>
        <w:spacing w:after="0"/>
        <w:ind w:right="3380"/>
        <w:rPr>
          <w:rFonts w:ascii="Times New Roman" w:hAnsi="Times New Roman"/>
          <w:sz w:val="26"/>
          <w:szCs w:val="26"/>
          <w:lang w:eastAsia="uk-UA"/>
        </w:rPr>
      </w:pPr>
    </w:p>
    <w:p w:rsidR="009449CD" w:rsidRPr="005C70FC" w:rsidRDefault="009449CD" w:rsidP="009449CD">
      <w:pPr>
        <w:autoSpaceDE w:val="0"/>
        <w:autoSpaceDN w:val="0"/>
        <w:adjustRightInd w:val="0"/>
        <w:spacing w:after="0"/>
        <w:rPr>
          <w:rFonts w:ascii="Times New Roman" w:hAnsi="Times New Roman"/>
          <w:b/>
          <w:bCs/>
          <w:sz w:val="26"/>
          <w:szCs w:val="26"/>
          <w:lang w:eastAsia="uk-UA"/>
        </w:rPr>
      </w:pPr>
      <w:r w:rsidRPr="005C70FC">
        <w:rPr>
          <w:rFonts w:ascii="Times New Roman" w:hAnsi="Times New Roman"/>
          <w:b/>
          <w:bCs/>
          <w:sz w:val="26"/>
          <w:szCs w:val="26"/>
          <w:lang w:eastAsia="uk-UA"/>
        </w:rPr>
        <w:t>Начальник навчального відділу</w:t>
      </w:r>
    </w:p>
    <w:p w:rsidR="009449CD" w:rsidRPr="005C70FC" w:rsidRDefault="009449CD" w:rsidP="009449CD">
      <w:pPr>
        <w:autoSpaceDE w:val="0"/>
        <w:autoSpaceDN w:val="0"/>
        <w:adjustRightInd w:val="0"/>
        <w:spacing w:after="0"/>
        <w:ind w:right="-5"/>
        <w:rPr>
          <w:rFonts w:ascii="Times New Roman" w:hAnsi="Times New Roman"/>
          <w:bCs/>
          <w:sz w:val="26"/>
          <w:szCs w:val="26"/>
          <w:lang w:eastAsia="uk-UA"/>
        </w:rPr>
      </w:pPr>
      <w:r w:rsidRPr="005C70FC">
        <w:rPr>
          <w:rFonts w:ascii="Times New Roman" w:hAnsi="Times New Roman"/>
          <w:bCs/>
          <w:sz w:val="26"/>
          <w:szCs w:val="26"/>
          <w:lang w:eastAsia="uk-UA"/>
        </w:rPr>
        <w:t>САЖИН Сергій _____________</w:t>
      </w:r>
    </w:p>
    <w:p w:rsidR="009449CD" w:rsidRPr="005C70FC" w:rsidRDefault="009449CD" w:rsidP="009449CD">
      <w:pPr>
        <w:autoSpaceDE w:val="0"/>
        <w:autoSpaceDN w:val="0"/>
        <w:adjustRightInd w:val="0"/>
        <w:spacing w:after="0"/>
        <w:ind w:right="-5"/>
        <w:rPr>
          <w:rFonts w:ascii="Times New Roman" w:hAnsi="Times New Roman"/>
          <w:bCs/>
          <w:sz w:val="26"/>
          <w:szCs w:val="26"/>
          <w:lang w:eastAsia="uk-UA"/>
        </w:rPr>
      </w:pPr>
      <w:r w:rsidRPr="005C70FC">
        <w:rPr>
          <w:rFonts w:ascii="Times New Roman" w:hAnsi="Times New Roman"/>
          <w:bCs/>
          <w:sz w:val="26"/>
          <w:szCs w:val="26"/>
          <w:lang w:eastAsia="uk-UA"/>
        </w:rPr>
        <w:t>к.мед.н., доцент</w:t>
      </w:r>
    </w:p>
    <w:p w:rsidR="009449CD" w:rsidRPr="005C70FC" w:rsidRDefault="009449CD" w:rsidP="009449CD">
      <w:pPr>
        <w:autoSpaceDE w:val="0"/>
        <w:autoSpaceDN w:val="0"/>
        <w:adjustRightInd w:val="0"/>
        <w:spacing w:after="0"/>
        <w:ind w:right="3380"/>
        <w:rPr>
          <w:rFonts w:ascii="Times New Roman" w:hAnsi="Times New Roman"/>
          <w:sz w:val="26"/>
          <w:szCs w:val="26"/>
          <w:lang w:eastAsia="uk-UA"/>
        </w:rPr>
      </w:pPr>
      <w:r w:rsidRPr="005C70FC">
        <w:rPr>
          <w:rFonts w:ascii="Times New Roman" w:hAnsi="Times New Roman"/>
          <w:sz w:val="26"/>
          <w:szCs w:val="26"/>
          <w:lang w:eastAsia="uk-UA"/>
        </w:rPr>
        <w:t>«____» ______________ 20</w:t>
      </w:r>
      <w:r w:rsidRPr="005C70FC">
        <w:rPr>
          <w:rFonts w:ascii="Times New Roman" w:hAnsi="Times New Roman"/>
          <w:sz w:val="26"/>
          <w:szCs w:val="26"/>
          <w:lang w:val="ru-RU" w:eastAsia="uk-UA"/>
        </w:rPr>
        <w:t>26</w:t>
      </w:r>
      <w:r w:rsidRPr="005C70FC">
        <w:rPr>
          <w:rFonts w:ascii="Times New Roman" w:hAnsi="Times New Roman"/>
          <w:sz w:val="26"/>
          <w:szCs w:val="26"/>
          <w:lang w:eastAsia="uk-UA"/>
        </w:rPr>
        <w:t xml:space="preserve"> р. </w:t>
      </w:r>
    </w:p>
    <w:p w:rsidR="009449CD" w:rsidRPr="005C70FC" w:rsidRDefault="009449CD" w:rsidP="007A0D73">
      <w:pPr>
        <w:autoSpaceDE w:val="0"/>
        <w:autoSpaceDN w:val="0"/>
        <w:adjustRightInd w:val="0"/>
        <w:spacing w:after="0"/>
        <w:ind w:right="3380"/>
        <w:rPr>
          <w:rFonts w:ascii="Times New Roman" w:hAnsi="Times New Roman"/>
          <w:sz w:val="26"/>
          <w:szCs w:val="26"/>
          <w:lang w:eastAsia="uk-UA"/>
        </w:rPr>
      </w:pPr>
    </w:p>
    <w:p w:rsidR="009449CD" w:rsidRPr="005C70FC" w:rsidRDefault="009449CD" w:rsidP="009449CD">
      <w:pPr>
        <w:autoSpaceDE w:val="0"/>
        <w:autoSpaceDN w:val="0"/>
        <w:adjustRightInd w:val="0"/>
        <w:spacing w:after="0"/>
        <w:rPr>
          <w:rFonts w:ascii="Times New Roman" w:hAnsi="Times New Roman"/>
          <w:sz w:val="26"/>
          <w:szCs w:val="26"/>
          <w:lang w:eastAsia="uk-UA"/>
        </w:rPr>
      </w:pPr>
      <w:r w:rsidRPr="005C70FC">
        <w:rPr>
          <w:rFonts w:ascii="Times New Roman" w:hAnsi="Times New Roman"/>
          <w:b/>
          <w:bCs/>
          <w:sz w:val="26"/>
          <w:szCs w:val="26"/>
          <w:lang w:eastAsia="uk-UA"/>
        </w:rPr>
        <w:t xml:space="preserve">Проректор закладу вищої освіти з наукової-педагогічної роботи </w:t>
      </w:r>
    </w:p>
    <w:p w:rsidR="009449CD" w:rsidRPr="005C70FC" w:rsidRDefault="009449CD" w:rsidP="009449CD">
      <w:pPr>
        <w:autoSpaceDE w:val="0"/>
        <w:autoSpaceDN w:val="0"/>
        <w:adjustRightInd w:val="0"/>
        <w:spacing w:after="0"/>
        <w:ind w:right="-5"/>
        <w:rPr>
          <w:rFonts w:ascii="Times New Roman" w:hAnsi="Times New Roman"/>
          <w:bCs/>
          <w:sz w:val="26"/>
          <w:szCs w:val="26"/>
          <w:lang w:eastAsia="uk-UA"/>
        </w:rPr>
      </w:pPr>
      <w:r w:rsidRPr="005C70FC">
        <w:rPr>
          <w:rFonts w:ascii="Times New Roman" w:hAnsi="Times New Roman"/>
          <w:bCs/>
          <w:sz w:val="26"/>
          <w:szCs w:val="26"/>
          <w:lang w:eastAsia="uk-UA"/>
        </w:rPr>
        <w:t>ХОДОРОВСЬКИЙ Володимир _____________</w:t>
      </w:r>
    </w:p>
    <w:p w:rsidR="009449CD" w:rsidRPr="005C70FC" w:rsidRDefault="009449CD" w:rsidP="009449CD">
      <w:pPr>
        <w:autoSpaceDE w:val="0"/>
        <w:autoSpaceDN w:val="0"/>
        <w:adjustRightInd w:val="0"/>
        <w:spacing w:after="0"/>
        <w:ind w:right="-5"/>
        <w:rPr>
          <w:rFonts w:ascii="Times New Roman" w:hAnsi="Times New Roman"/>
          <w:bCs/>
          <w:sz w:val="26"/>
          <w:szCs w:val="26"/>
          <w:lang w:eastAsia="uk-UA"/>
        </w:rPr>
      </w:pPr>
      <w:r w:rsidRPr="005C70FC">
        <w:rPr>
          <w:rFonts w:ascii="Times New Roman" w:hAnsi="Times New Roman"/>
          <w:bCs/>
          <w:sz w:val="26"/>
          <w:szCs w:val="26"/>
          <w:lang w:eastAsia="uk-UA"/>
        </w:rPr>
        <w:t>к.мед.н., доцент</w:t>
      </w:r>
    </w:p>
    <w:p w:rsidR="009449CD" w:rsidRPr="005C70FC" w:rsidRDefault="009449CD" w:rsidP="009449CD">
      <w:pPr>
        <w:autoSpaceDE w:val="0"/>
        <w:autoSpaceDN w:val="0"/>
        <w:adjustRightInd w:val="0"/>
        <w:spacing w:after="0"/>
        <w:ind w:right="3380"/>
        <w:rPr>
          <w:rFonts w:ascii="Times New Roman" w:hAnsi="Times New Roman"/>
          <w:sz w:val="26"/>
          <w:szCs w:val="26"/>
          <w:lang w:eastAsia="uk-UA"/>
        </w:rPr>
      </w:pPr>
      <w:r w:rsidRPr="005C70FC">
        <w:rPr>
          <w:rFonts w:ascii="Times New Roman" w:hAnsi="Times New Roman"/>
          <w:sz w:val="26"/>
          <w:szCs w:val="26"/>
          <w:lang w:eastAsia="uk-UA"/>
        </w:rPr>
        <w:t xml:space="preserve">«____» ______________ 2026 р. </w:t>
      </w:r>
    </w:p>
    <w:p w:rsidR="009449CD" w:rsidRPr="005C70FC" w:rsidRDefault="009449CD" w:rsidP="009449CD">
      <w:pPr>
        <w:autoSpaceDE w:val="0"/>
        <w:autoSpaceDN w:val="0"/>
        <w:adjustRightInd w:val="0"/>
        <w:spacing w:after="0"/>
        <w:ind w:right="3380"/>
        <w:rPr>
          <w:rFonts w:ascii="Times New Roman" w:hAnsi="Times New Roman"/>
          <w:sz w:val="26"/>
          <w:szCs w:val="26"/>
          <w:lang w:eastAsia="uk-UA"/>
        </w:rPr>
      </w:pPr>
    </w:p>
    <w:p w:rsidR="009449CD" w:rsidRPr="005C70FC" w:rsidRDefault="009449CD" w:rsidP="007A0D73">
      <w:pPr>
        <w:autoSpaceDE w:val="0"/>
        <w:autoSpaceDN w:val="0"/>
        <w:adjustRightInd w:val="0"/>
        <w:spacing w:after="0"/>
        <w:ind w:right="3380"/>
        <w:rPr>
          <w:rFonts w:ascii="Times New Roman" w:hAnsi="Times New Roman"/>
          <w:sz w:val="26"/>
          <w:szCs w:val="26"/>
          <w:lang w:eastAsia="uk-UA"/>
        </w:rPr>
      </w:pPr>
    </w:p>
    <w:p w:rsidR="007A0D73" w:rsidRPr="005C70FC" w:rsidRDefault="007A0D73" w:rsidP="007A0D73">
      <w:pPr>
        <w:spacing w:after="0"/>
        <w:jc w:val="center"/>
        <w:rPr>
          <w:rFonts w:ascii="Times New Roman" w:hAnsi="Times New Roman"/>
          <w:b/>
          <w:sz w:val="28"/>
          <w:szCs w:val="28"/>
        </w:rPr>
      </w:pPr>
      <w:r w:rsidRPr="005C70FC">
        <w:rPr>
          <w:rFonts w:ascii="Times New Roman" w:hAnsi="Times New Roman"/>
          <w:b/>
          <w:spacing w:val="60"/>
          <w:sz w:val="32"/>
          <w:szCs w:val="24"/>
        </w:rPr>
        <w:br w:type="page"/>
      </w:r>
      <w:r w:rsidRPr="005C70FC">
        <w:rPr>
          <w:rFonts w:ascii="Times New Roman" w:hAnsi="Times New Roman"/>
          <w:b/>
          <w:sz w:val="28"/>
          <w:szCs w:val="28"/>
        </w:rPr>
        <w:lastRenderedPageBreak/>
        <w:t>ПЕРЕДМОВА</w:t>
      </w:r>
    </w:p>
    <w:p w:rsidR="009449CD" w:rsidRPr="005C70FC" w:rsidRDefault="009449CD" w:rsidP="00081C05">
      <w:pPr>
        <w:widowControl w:val="0"/>
        <w:spacing w:after="0"/>
        <w:ind w:firstLine="709"/>
        <w:jc w:val="both"/>
        <w:rPr>
          <w:rFonts w:ascii="Times New Roman" w:hAnsi="Times New Roman"/>
          <w:b/>
          <w:sz w:val="28"/>
          <w:szCs w:val="28"/>
        </w:rPr>
      </w:pPr>
      <w:r w:rsidRPr="005C70FC">
        <w:rPr>
          <w:rFonts w:ascii="Times New Roman" w:hAnsi="Times New Roman"/>
          <w:color w:val="1D1D1B"/>
          <w:sz w:val="28"/>
          <w:szCs w:val="28"/>
          <w:shd w:val="clear" w:color="auto" w:fill="FFFFFF"/>
        </w:rPr>
        <w:t xml:space="preserve">Освітньо-професійна програма «Медицина» другого (магістерського) рівня вищої освіти зі спеціальності І2 «Медицина», галузі знань І «Охорона здоров’я та соціальне забезпечення» розроблена відповідно до Стандарту вищої освіти за спеціальністю 222 «Медицина» для другого (магістерського) рівня вищої освіти, затвердженого наказом МОН України від </w:t>
      </w:r>
      <w:r w:rsidR="00081C05" w:rsidRPr="005C70FC">
        <w:rPr>
          <w:rFonts w:ascii="Times New Roman" w:hAnsi="Times New Roman"/>
          <w:color w:val="1D1D1B"/>
          <w:sz w:val="28"/>
          <w:szCs w:val="28"/>
          <w:shd w:val="clear" w:color="auto" w:fill="FFFFFF"/>
        </w:rPr>
        <w:t>08</w:t>
      </w:r>
      <w:r w:rsidRPr="005C70FC">
        <w:rPr>
          <w:rFonts w:ascii="Times New Roman" w:hAnsi="Times New Roman"/>
          <w:color w:val="1D1D1B"/>
          <w:sz w:val="28"/>
          <w:szCs w:val="28"/>
          <w:shd w:val="clear" w:color="auto" w:fill="FFFFFF"/>
        </w:rPr>
        <w:t>.</w:t>
      </w:r>
      <w:r w:rsidR="00081C05" w:rsidRPr="005C70FC">
        <w:rPr>
          <w:rFonts w:ascii="Times New Roman" w:hAnsi="Times New Roman"/>
          <w:color w:val="1D1D1B"/>
          <w:sz w:val="28"/>
          <w:szCs w:val="28"/>
          <w:shd w:val="clear" w:color="auto" w:fill="FFFFFF"/>
        </w:rPr>
        <w:t>11</w:t>
      </w:r>
      <w:r w:rsidRPr="005C70FC">
        <w:rPr>
          <w:rFonts w:ascii="Times New Roman" w:hAnsi="Times New Roman"/>
          <w:color w:val="1D1D1B"/>
          <w:sz w:val="28"/>
          <w:szCs w:val="28"/>
          <w:shd w:val="clear" w:color="auto" w:fill="FFFFFF"/>
        </w:rPr>
        <w:t>.20</w:t>
      </w:r>
      <w:r w:rsidR="00081C05" w:rsidRPr="005C70FC">
        <w:rPr>
          <w:rFonts w:ascii="Times New Roman" w:hAnsi="Times New Roman"/>
          <w:color w:val="1D1D1B"/>
          <w:sz w:val="28"/>
          <w:szCs w:val="28"/>
          <w:shd w:val="clear" w:color="auto" w:fill="FFFFFF"/>
        </w:rPr>
        <w:t>21 № 1197</w:t>
      </w:r>
      <w:r w:rsidRPr="005C70FC">
        <w:rPr>
          <w:color w:val="000000"/>
          <w:sz w:val="28"/>
          <w:szCs w:val="28"/>
        </w:rPr>
        <w:t>.</w:t>
      </w:r>
    </w:p>
    <w:p w:rsidR="007A0D73" w:rsidRPr="005C70FC" w:rsidRDefault="007A0D73" w:rsidP="007A0D73">
      <w:pPr>
        <w:autoSpaceDE w:val="0"/>
        <w:autoSpaceDN w:val="0"/>
        <w:adjustRightInd w:val="0"/>
        <w:spacing w:after="0"/>
        <w:rPr>
          <w:rFonts w:ascii="Times New Roman" w:hAnsi="Times New Roman"/>
          <w:b/>
          <w:bCs/>
          <w:sz w:val="28"/>
          <w:szCs w:val="28"/>
          <w:lang w:eastAsia="uk-UA"/>
        </w:rPr>
      </w:pPr>
      <w:r w:rsidRPr="005C70FC">
        <w:rPr>
          <w:rFonts w:ascii="Times New Roman" w:hAnsi="Times New Roman"/>
          <w:b/>
          <w:bCs/>
          <w:sz w:val="28"/>
          <w:szCs w:val="28"/>
          <w:lang w:eastAsia="uk-UA"/>
        </w:rPr>
        <w:t>Розробники програми: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543"/>
      </w:tblGrid>
      <w:tr w:rsidR="0017621B" w:rsidRPr="005C70FC" w:rsidTr="00A16F87">
        <w:tc>
          <w:tcPr>
            <w:tcW w:w="2802" w:type="dxa"/>
            <w:shd w:val="clear" w:color="auto" w:fill="auto"/>
          </w:tcPr>
          <w:p w:rsidR="0017621B" w:rsidRPr="005C70FC" w:rsidRDefault="0017621B" w:rsidP="006E070E">
            <w:pPr>
              <w:autoSpaceDE w:val="0"/>
              <w:autoSpaceDN w:val="0"/>
              <w:adjustRightInd w:val="0"/>
              <w:spacing w:after="0"/>
              <w:ind w:right="-5"/>
              <w:rPr>
                <w:rFonts w:ascii="Times New Roman" w:hAnsi="Times New Roman"/>
                <w:bCs/>
                <w:sz w:val="28"/>
                <w:szCs w:val="28"/>
                <w:lang w:eastAsia="uk-UA"/>
              </w:rPr>
            </w:pPr>
            <w:r w:rsidRPr="005C70FC">
              <w:rPr>
                <w:rFonts w:ascii="Times New Roman" w:hAnsi="Times New Roman"/>
                <w:sz w:val="28"/>
                <w:szCs w:val="28"/>
              </w:rPr>
              <w:t>Кметь Тарас Ігорович</w:t>
            </w:r>
          </w:p>
        </w:tc>
        <w:tc>
          <w:tcPr>
            <w:tcW w:w="6543" w:type="dxa"/>
            <w:shd w:val="clear" w:color="auto" w:fill="auto"/>
          </w:tcPr>
          <w:p w:rsidR="0017621B" w:rsidRPr="005C70FC" w:rsidRDefault="00DF4B40" w:rsidP="006E070E">
            <w:pPr>
              <w:autoSpaceDE w:val="0"/>
              <w:autoSpaceDN w:val="0"/>
              <w:adjustRightInd w:val="0"/>
              <w:spacing w:after="0"/>
              <w:jc w:val="both"/>
              <w:rPr>
                <w:rFonts w:ascii="Times New Roman" w:hAnsi="Times New Roman"/>
                <w:sz w:val="28"/>
                <w:szCs w:val="28"/>
                <w:lang w:eastAsia="uk-UA"/>
              </w:rPr>
            </w:pPr>
            <w:r w:rsidRPr="005C70FC">
              <w:rPr>
                <w:rFonts w:ascii="Times New Roman" w:hAnsi="Times New Roman"/>
                <w:bCs/>
                <w:sz w:val="28"/>
                <w:szCs w:val="28"/>
                <w:lang w:eastAsia="uk-UA"/>
              </w:rPr>
              <w:t>завідувач</w:t>
            </w:r>
            <w:r w:rsidR="0017621B" w:rsidRPr="005C70FC">
              <w:rPr>
                <w:rFonts w:ascii="Times New Roman" w:hAnsi="Times New Roman"/>
                <w:bCs/>
                <w:sz w:val="28"/>
                <w:szCs w:val="28"/>
                <w:lang w:eastAsia="uk-UA"/>
              </w:rPr>
              <w:t xml:space="preserve"> кафедри гігієни та екології, д.мед.н., професор (гарант освітньо-професійної програми, голова проєктної групи)</w:t>
            </w:r>
          </w:p>
        </w:tc>
      </w:tr>
      <w:tr w:rsidR="0017621B" w:rsidRPr="005C70FC" w:rsidTr="00A16F87">
        <w:tc>
          <w:tcPr>
            <w:tcW w:w="2802" w:type="dxa"/>
            <w:shd w:val="clear" w:color="auto" w:fill="auto"/>
          </w:tcPr>
          <w:p w:rsidR="0017621B" w:rsidRPr="005C70FC" w:rsidRDefault="0017621B" w:rsidP="006E070E">
            <w:pPr>
              <w:spacing w:after="0"/>
              <w:rPr>
                <w:rFonts w:ascii="Times New Roman" w:hAnsi="Times New Roman"/>
                <w:sz w:val="28"/>
                <w:szCs w:val="28"/>
              </w:rPr>
            </w:pPr>
            <w:r w:rsidRPr="005C70FC">
              <w:rPr>
                <w:rFonts w:ascii="Times New Roman" w:hAnsi="Times New Roman"/>
                <w:color w:val="1D1D1B"/>
                <w:sz w:val="28"/>
                <w:szCs w:val="28"/>
                <w:shd w:val="clear" w:color="auto" w:fill="FFFFFF"/>
              </w:rPr>
              <w:t>Ходоровський Володимир Михайлович</w:t>
            </w:r>
          </w:p>
        </w:tc>
        <w:tc>
          <w:tcPr>
            <w:tcW w:w="6543" w:type="dxa"/>
            <w:shd w:val="clear" w:color="auto" w:fill="auto"/>
          </w:tcPr>
          <w:p w:rsidR="0017621B" w:rsidRPr="005C70FC" w:rsidRDefault="00E97CA5" w:rsidP="006E070E">
            <w:pPr>
              <w:autoSpaceDE w:val="0"/>
              <w:autoSpaceDN w:val="0"/>
              <w:adjustRightInd w:val="0"/>
              <w:spacing w:after="0"/>
              <w:jc w:val="both"/>
              <w:rPr>
                <w:rFonts w:ascii="Times New Roman" w:hAnsi="Times New Roman"/>
                <w:sz w:val="28"/>
                <w:szCs w:val="28"/>
                <w:lang w:eastAsia="uk-UA"/>
              </w:rPr>
            </w:pPr>
            <w:r w:rsidRPr="005C70FC">
              <w:rPr>
                <w:rFonts w:ascii="Times New Roman" w:hAnsi="Times New Roman"/>
                <w:color w:val="1D1D1B"/>
                <w:sz w:val="28"/>
                <w:szCs w:val="28"/>
                <w:shd w:val="clear" w:color="auto" w:fill="FFFFFF"/>
              </w:rPr>
              <w:t>проректор закладу вищої освіти з науково-педагогічної роботи</w:t>
            </w:r>
            <w:r w:rsidR="0017621B" w:rsidRPr="005C70FC">
              <w:rPr>
                <w:rFonts w:ascii="Times New Roman" w:hAnsi="Times New Roman"/>
                <w:color w:val="1D1D1B"/>
                <w:sz w:val="28"/>
                <w:szCs w:val="28"/>
                <w:shd w:val="clear" w:color="auto" w:fill="FFFFFF"/>
              </w:rPr>
              <w:t xml:space="preserve">, доцент </w:t>
            </w:r>
            <w:r w:rsidR="0017621B" w:rsidRPr="005C70FC">
              <w:rPr>
                <w:rFonts w:ascii="Times New Roman" w:hAnsi="Times New Roman"/>
                <w:bCs/>
                <w:sz w:val="28"/>
                <w:szCs w:val="28"/>
                <w:lang w:eastAsia="uk-UA"/>
              </w:rPr>
              <w:t xml:space="preserve">закладу вищої освіти </w:t>
            </w:r>
            <w:r w:rsidR="0017621B" w:rsidRPr="005C70FC">
              <w:rPr>
                <w:rFonts w:ascii="Times New Roman" w:hAnsi="Times New Roman"/>
                <w:color w:val="1D1D1B"/>
                <w:sz w:val="28"/>
                <w:szCs w:val="28"/>
                <w:shd w:val="clear" w:color="auto" w:fill="FFFFFF"/>
              </w:rPr>
              <w:t xml:space="preserve">кафедри патологічної фізіології, </w:t>
            </w:r>
            <w:r w:rsidR="0017621B" w:rsidRPr="005C70FC">
              <w:rPr>
                <w:rFonts w:ascii="Times New Roman" w:hAnsi="Times New Roman"/>
                <w:sz w:val="28"/>
                <w:szCs w:val="28"/>
              </w:rPr>
              <w:t>к.мед.н., доцент (член проєктної групи)</w:t>
            </w:r>
          </w:p>
        </w:tc>
      </w:tr>
      <w:tr w:rsidR="0017621B" w:rsidRPr="005C70FC" w:rsidTr="00A16F87">
        <w:tc>
          <w:tcPr>
            <w:tcW w:w="2802" w:type="dxa"/>
            <w:shd w:val="clear" w:color="auto" w:fill="auto"/>
          </w:tcPr>
          <w:p w:rsidR="0017621B" w:rsidRPr="005C70FC" w:rsidRDefault="0017621B" w:rsidP="006E070E">
            <w:pPr>
              <w:spacing w:after="0"/>
              <w:rPr>
                <w:rFonts w:ascii="Times New Roman" w:hAnsi="Times New Roman"/>
                <w:color w:val="1D1D1B"/>
                <w:sz w:val="28"/>
                <w:szCs w:val="28"/>
                <w:shd w:val="clear" w:color="auto" w:fill="FFFFFF"/>
              </w:rPr>
            </w:pPr>
            <w:r w:rsidRPr="005C70FC">
              <w:rPr>
                <w:rFonts w:ascii="Times New Roman" w:hAnsi="Times New Roman"/>
                <w:color w:val="1D1D1B"/>
                <w:sz w:val="28"/>
                <w:szCs w:val="28"/>
                <w:shd w:val="clear" w:color="auto" w:fill="FFFFFF"/>
              </w:rPr>
              <w:t>Сажин Сергій Іпполітович</w:t>
            </w:r>
          </w:p>
        </w:tc>
        <w:tc>
          <w:tcPr>
            <w:tcW w:w="6543" w:type="dxa"/>
            <w:shd w:val="clear" w:color="auto" w:fill="auto"/>
          </w:tcPr>
          <w:p w:rsidR="0017621B" w:rsidRPr="005C70FC" w:rsidRDefault="0017621B" w:rsidP="006E070E">
            <w:pPr>
              <w:autoSpaceDE w:val="0"/>
              <w:autoSpaceDN w:val="0"/>
              <w:adjustRightInd w:val="0"/>
              <w:spacing w:after="0"/>
              <w:jc w:val="both"/>
              <w:rPr>
                <w:rFonts w:ascii="Times New Roman" w:hAnsi="Times New Roman"/>
                <w:color w:val="1D1D1B"/>
                <w:sz w:val="28"/>
                <w:szCs w:val="28"/>
                <w:shd w:val="clear" w:color="auto" w:fill="FFFFFF"/>
              </w:rPr>
            </w:pPr>
            <w:r w:rsidRPr="005C70FC">
              <w:rPr>
                <w:rFonts w:ascii="Times New Roman" w:hAnsi="Times New Roman"/>
                <w:color w:val="1D1D1B"/>
                <w:sz w:val="28"/>
                <w:szCs w:val="28"/>
                <w:shd w:val="clear" w:color="auto" w:fill="FFFFFF"/>
              </w:rPr>
              <w:t xml:space="preserve">начальник навчального відділу, доцент </w:t>
            </w:r>
            <w:r w:rsidRPr="005C70FC">
              <w:rPr>
                <w:rFonts w:ascii="Times New Roman" w:hAnsi="Times New Roman"/>
                <w:bCs/>
                <w:sz w:val="28"/>
                <w:szCs w:val="28"/>
                <w:lang w:eastAsia="uk-UA"/>
              </w:rPr>
              <w:t xml:space="preserve">закладу вищої освіти </w:t>
            </w:r>
            <w:r w:rsidRPr="005C70FC">
              <w:rPr>
                <w:rFonts w:ascii="Times New Roman" w:hAnsi="Times New Roman"/>
                <w:color w:val="1D1D1B"/>
                <w:sz w:val="28"/>
                <w:szCs w:val="28"/>
                <w:shd w:val="clear" w:color="auto" w:fill="FFFFFF"/>
              </w:rPr>
              <w:t xml:space="preserve">кафедри педіатрії та дитячих інфекційних хвороб, </w:t>
            </w:r>
            <w:r w:rsidRPr="005C70FC">
              <w:rPr>
                <w:rFonts w:ascii="Times New Roman" w:hAnsi="Times New Roman"/>
                <w:sz w:val="28"/>
                <w:szCs w:val="28"/>
              </w:rPr>
              <w:t>к.мед.н., доцент (член проєктної групи)</w:t>
            </w:r>
          </w:p>
        </w:tc>
      </w:tr>
      <w:tr w:rsidR="0017621B" w:rsidRPr="005C70FC" w:rsidTr="00A16F87">
        <w:tc>
          <w:tcPr>
            <w:tcW w:w="2802" w:type="dxa"/>
            <w:shd w:val="clear" w:color="auto" w:fill="auto"/>
          </w:tcPr>
          <w:p w:rsidR="0017621B" w:rsidRPr="005C70FC" w:rsidRDefault="0017621B" w:rsidP="006E070E">
            <w:pPr>
              <w:spacing w:after="0"/>
              <w:rPr>
                <w:rFonts w:ascii="Times New Roman" w:hAnsi="Times New Roman"/>
                <w:color w:val="1D1D1B"/>
                <w:sz w:val="28"/>
                <w:szCs w:val="28"/>
                <w:shd w:val="clear" w:color="auto" w:fill="FFFFFF"/>
              </w:rPr>
            </w:pPr>
            <w:r w:rsidRPr="005C70FC">
              <w:rPr>
                <w:rFonts w:ascii="Times New Roman" w:hAnsi="Times New Roman"/>
                <w:color w:val="1D1D1B"/>
                <w:sz w:val="28"/>
                <w:szCs w:val="28"/>
                <w:shd w:val="clear" w:color="auto" w:fill="FFFFFF"/>
              </w:rPr>
              <w:t>Буряк Олександр Григорович</w:t>
            </w:r>
          </w:p>
        </w:tc>
        <w:tc>
          <w:tcPr>
            <w:tcW w:w="6543" w:type="dxa"/>
            <w:shd w:val="clear" w:color="auto" w:fill="auto"/>
          </w:tcPr>
          <w:p w:rsidR="0017621B" w:rsidRPr="005C70FC" w:rsidRDefault="0017621B" w:rsidP="006E070E">
            <w:pPr>
              <w:spacing w:after="0"/>
              <w:jc w:val="both"/>
              <w:rPr>
                <w:rFonts w:ascii="Times New Roman" w:hAnsi="Times New Roman"/>
                <w:color w:val="1D1D1B"/>
                <w:sz w:val="28"/>
                <w:szCs w:val="28"/>
                <w:shd w:val="clear" w:color="auto" w:fill="FFFFFF"/>
              </w:rPr>
            </w:pPr>
            <w:r w:rsidRPr="005C70FC">
              <w:rPr>
                <w:rFonts w:ascii="Times New Roman" w:hAnsi="Times New Roman"/>
                <w:sz w:val="28"/>
                <w:szCs w:val="28"/>
              </w:rPr>
              <w:t xml:space="preserve">декан </w:t>
            </w:r>
            <w:r w:rsidR="00434910" w:rsidRPr="005C70FC">
              <w:rPr>
                <w:rFonts w:ascii="Times New Roman" w:hAnsi="Times New Roman"/>
                <w:sz w:val="28"/>
                <w:szCs w:val="28"/>
              </w:rPr>
              <w:t xml:space="preserve">факультету </w:t>
            </w:r>
            <w:r w:rsidRPr="005C70FC">
              <w:rPr>
                <w:rFonts w:ascii="Times New Roman" w:hAnsi="Times New Roman"/>
                <w:sz w:val="28"/>
                <w:szCs w:val="28"/>
              </w:rPr>
              <w:t xml:space="preserve">медичного факультету, </w:t>
            </w:r>
            <w:r w:rsidRPr="005C70FC">
              <w:rPr>
                <w:rFonts w:ascii="Times New Roman" w:hAnsi="Times New Roman"/>
                <w:color w:val="1D1D1B"/>
                <w:sz w:val="28"/>
                <w:szCs w:val="28"/>
                <w:shd w:val="clear" w:color="auto" w:fill="FFFFFF"/>
              </w:rPr>
              <w:t xml:space="preserve">доцент </w:t>
            </w:r>
            <w:r w:rsidRPr="005C70FC">
              <w:rPr>
                <w:rFonts w:ascii="Times New Roman" w:hAnsi="Times New Roman"/>
                <w:bCs/>
                <w:sz w:val="28"/>
                <w:szCs w:val="28"/>
                <w:lang w:eastAsia="uk-UA"/>
              </w:rPr>
              <w:t xml:space="preserve">закладу вищої освіти </w:t>
            </w:r>
            <w:r w:rsidRPr="005C70FC">
              <w:rPr>
                <w:rFonts w:ascii="Times New Roman" w:hAnsi="Times New Roman"/>
                <w:color w:val="1D1D1B"/>
                <w:sz w:val="28"/>
                <w:szCs w:val="28"/>
                <w:shd w:val="clear" w:color="auto" w:fill="FFFFFF"/>
              </w:rPr>
              <w:t xml:space="preserve">кафедри </w:t>
            </w:r>
            <w:r w:rsidRPr="005C70FC">
              <w:rPr>
                <w:rFonts w:ascii="Times New Roman" w:hAnsi="Times New Roman" w:hint="eastAsia"/>
                <w:sz w:val="28"/>
                <w:szCs w:val="28"/>
              </w:rPr>
              <w:t>педіатрії</w:t>
            </w:r>
            <w:r w:rsidRPr="005C70FC">
              <w:rPr>
                <w:rFonts w:ascii="Times New Roman" w:hAnsi="Times New Roman"/>
                <w:sz w:val="28"/>
                <w:szCs w:val="28"/>
              </w:rPr>
              <w:t xml:space="preserve">, </w:t>
            </w:r>
            <w:r w:rsidRPr="005C70FC">
              <w:rPr>
                <w:rFonts w:ascii="Times New Roman" w:hAnsi="Times New Roman" w:hint="eastAsia"/>
                <w:sz w:val="28"/>
                <w:szCs w:val="28"/>
              </w:rPr>
              <w:t>неонатології</w:t>
            </w:r>
            <w:r w:rsidRPr="005C70FC">
              <w:rPr>
                <w:rFonts w:ascii="Times New Roman" w:hAnsi="Times New Roman"/>
                <w:sz w:val="28"/>
                <w:szCs w:val="28"/>
              </w:rPr>
              <w:t xml:space="preserve"> </w:t>
            </w:r>
            <w:r w:rsidRPr="005C70FC">
              <w:rPr>
                <w:rFonts w:ascii="Times New Roman" w:hAnsi="Times New Roman" w:hint="eastAsia"/>
                <w:sz w:val="28"/>
                <w:szCs w:val="28"/>
              </w:rPr>
              <w:t>та</w:t>
            </w:r>
            <w:r w:rsidRPr="005C70FC">
              <w:rPr>
                <w:rFonts w:ascii="Times New Roman" w:hAnsi="Times New Roman"/>
                <w:sz w:val="28"/>
                <w:szCs w:val="28"/>
              </w:rPr>
              <w:t xml:space="preserve"> </w:t>
            </w:r>
            <w:r w:rsidRPr="005C70FC">
              <w:rPr>
                <w:rFonts w:ascii="Times New Roman" w:hAnsi="Times New Roman" w:hint="eastAsia"/>
                <w:sz w:val="28"/>
                <w:szCs w:val="28"/>
              </w:rPr>
              <w:t>перинатальної</w:t>
            </w:r>
            <w:r w:rsidRPr="005C70FC">
              <w:rPr>
                <w:rFonts w:ascii="Times New Roman" w:hAnsi="Times New Roman"/>
                <w:sz w:val="28"/>
                <w:szCs w:val="28"/>
              </w:rPr>
              <w:t xml:space="preserve"> </w:t>
            </w:r>
            <w:r w:rsidRPr="005C70FC">
              <w:rPr>
                <w:rFonts w:ascii="Times New Roman" w:hAnsi="Times New Roman" w:hint="eastAsia"/>
                <w:sz w:val="28"/>
                <w:szCs w:val="28"/>
              </w:rPr>
              <w:t>медицини</w:t>
            </w:r>
            <w:r w:rsidRPr="005C70FC">
              <w:rPr>
                <w:rFonts w:ascii="Times New Roman" w:hAnsi="Times New Roman"/>
                <w:sz w:val="28"/>
                <w:szCs w:val="28"/>
              </w:rPr>
              <w:t>, к.мед.н., доцент (член проєктної групи)</w:t>
            </w:r>
          </w:p>
        </w:tc>
      </w:tr>
      <w:tr w:rsidR="0017621B" w:rsidRPr="005C70FC" w:rsidTr="00A16F87">
        <w:tc>
          <w:tcPr>
            <w:tcW w:w="2802" w:type="dxa"/>
            <w:shd w:val="clear" w:color="auto" w:fill="auto"/>
          </w:tcPr>
          <w:p w:rsidR="0017621B" w:rsidRPr="005C70FC" w:rsidRDefault="00434910" w:rsidP="006E070E">
            <w:pPr>
              <w:spacing w:after="0"/>
              <w:rPr>
                <w:rFonts w:ascii="Times New Roman" w:hAnsi="Times New Roman"/>
                <w:sz w:val="28"/>
                <w:szCs w:val="28"/>
              </w:rPr>
            </w:pPr>
            <w:r w:rsidRPr="005C70FC">
              <w:rPr>
                <w:rFonts w:ascii="Times New Roman" w:hAnsi="Times New Roman"/>
                <w:sz w:val="28"/>
                <w:szCs w:val="28"/>
              </w:rPr>
              <w:t>Паліброда Надія Михайлівна</w:t>
            </w:r>
          </w:p>
        </w:tc>
        <w:tc>
          <w:tcPr>
            <w:tcW w:w="6543" w:type="dxa"/>
            <w:shd w:val="clear" w:color="auto" w:fill="auto"/>
          </w:tcPr>
          <w:p w:rsidR="0017621B" w:rsidRPr="005C70FC" w:rsidRDefault="00434910" w:rsidP="006E070E">
            <w:pPr>
              <w:spacing w:after="0"/>
              <w:jc w:val="both"/>
              <w:rPr>
                <w:rFonts w:ascii="Times New Roman" w:hAnsi="Times New Roman"/>
                <w:sz w:val="28"/>
                <w:szCs w:val="28"/>
              </w:rPr>
            </w:pPr>
            <w:r w:rsidRPr="005C70FC">
              <w:rPr>
                <w:rFonts w:ascii="Times New Roman" w:hAnsi="Times New Roman"/>
                <w:sz w:val="28"/>
                <w:szCs w:val="28"/>
              </w:rPr>
              <w:t>декан факультету медико-фармацевтичного факультету</w:t>
            </w:r>
            <w:r w:rsidR="0017621B" w:rsidRPr="005C70FC">
              <w:rPr>
                <w:rFonts w:ascii="Times New Roman" w:hAnsi="Times New Roman"/>
                <w:sz w:val="28"/>
                <w:szCs w:val="28"/>
              </w:rPr>
              <w:t>, доцент закладу вищої освіти кафедри внутрішньої медицини, к.мед.н., доцент (член проєктної групи)</w:t>
            </w:r>
          </w:p>
        </w:tc>
      </w:tr>
      <w:tr w:rsidR="00F37B59" w:rsidRPr="005C70FC" w:rsidTr="00A16F87">
        <w:tc>
          <w:tcPr>
            <w:tcW w:w="2802" w:type="dxa"/>
            <w:shd w:val="clear" w:color="auto" w:fill="auto"/>
          </w:tcPr>
          <w:p w:rsidR="00F37B59" w:rsidRPr="005C70FC" w:rsidRDefault="00F37B59" w:rsidP="006E070E">
            <w:pPr>
              <w:pStyle w:val="3"/>
              <w:keepNext w:val="0"/>
              <w:keepLines w:val="0"/>
              <w:widowControl w:val="0"/>
              <w:shd w:val="clear" w:color="auto" w:fill="FFFFFF"/>
              <w:spacing w:before="0"/>
              <w:textAlignment w:val="baseline"/>
              <w:rPr>
                <w:rFonts w:ascii="Times New Roman" w:hAnsi="Times New Roman"/>
                <w:sz w:val="28"/>
                <w:szCs w:val="28"/>
              </w:rPr>
            </w:pPr>
            <w:r w:rsidRPr="005C70FC">
              <w:rPr>
                <w:rFonts w:ascii="Times New Roman" w:hAnsi="Times New Roman"/>
                <w:caps/>
                <w:color w:val="000000"/>
                <w:sz w:val="28"/>
                <w:szCs w:val="28"/>
              </w:rPr>
              <w:t>Г</w:t>
            </w:r>
            <w:r w:rsidRPr="005C70FC">
              <w:rPr>
                <w:rFonts w:ascii="Times New Roman" w:hAnsi="Times New Roman"/>
                <w:color w:val="000000"/>
                <w:sz w:val="28"/>
                <w:szCs w:val="28"/>
              </w:rPr>
              <w:t>опко</w:t>
            </w:r>
            <w:r w:rsidRPr="005C70FC">
              <w:rPr>
                <w:rFonts w:ascii="Times New Roman" w:hAnsi="Times New Roman"/>
                <w:caps/>
                <w:color w:val="000000"/>
                <w:sz w:val="28"/>
                <w:szCs w:val="28"/>
              </w:rPr>
              <w:t xml:space="preserve"> Н</w:t>
            </w:r>
            <w:r w:rsidRPr="005C70FC">
              <w:rPr>
                <w:rFonts w:ascii="Times New Roman" w:hAnsi="Times New Roman"/>
                <w:color w:val="000000"/>
                <w:sz w:val="28"/>
                <w:szCs w:val="28"/>
              </w:rPr>
              <w:t>аталія</w:t>
            </w:r>
            <w:r w:rsidRPr="005C70FC">
              <w:rPr>
                <w:rFonts w:ascii="Times New Roman" w:hAnsi="Times New Roman"/>
                <w:caps/>
                <w:color w:val="000000"/>
                <w:sz w:val="28"/>
                <w:szCs w:val="28"/>
              </w:rPr>
              <w:t xml:space="preserve"> В</w:t>
            </w:r>
            <w:r w:rsidRPr="005C70FC">
              <w:rPr>
                <w:rFonts w:ascii="Times New Roman" w:hAnsi="Times New Roman"/>
                <w:color w:val="000000"/>
                <w:sz w:val="28"/>
                <w:szCs w:val="28"/>
              </w:rPr>
              <w:t>асилівна</w:t>
            </w:r>
          </w:p>
        </w:tc>
        <w:tc>
          <w:tcPr>
            <w:tcW w:w="6543" w:type="dxa"/>
            <w:shd w:val="clear" w:color="auto" w:fill="auto"/>
          </w:tcPr>
          <w:p w:rsidR="00F37B59" w:rsidRPr="005C70FC" w:rsidRDefault="00F37B59" w:rsidP="006E070E">
            <w:pPr>
              <w:widowControl w:val="0"/>
              <w:spacing w:after="0"/>
              <w:jc w:val="both"/>
              <w:rPr>
                <w:rFonts w:ascii="Times New Roman" w:hAnsi="Times New Roman"/>
                <w:sz w:val="28"/>
                <w:szCs w:val="28"/>
              </w:rPr>
            </w:pPr>
            <w:r w:rsidRPr="005C70FC">
              <w:rPr>
                <w:rFonts w:ascii="Times New Roman" w:hAnsi="Times New Roman"/>
                <w:sz w:val="28"/>
                <w:szCs w:val="28"/>
              </w:rPr>
              <w:t>Генеральний директор Державної установи "Чернівецький обласний центр контролю та профілактики хвороб Міністерства охорони здоров'я України"</w:t>
            </w:r>
            <w:r w:rsidR="00081C05" w:rsidRPr="005C70FC">
              <w:rPr>
                <w:rFonts w:ascii="Times New Roman" w:hAnsi="Times New Roman"/>
                <w:sz w:val="28"/>
                <w:szCs w:val="28"/>
              </w:rPr>
              <w:t xml:space="preserve"> (представник роботодавців)</w:t>
            </w:r>
          </w:p>
        </w:tc>
      </w:tr>
      <w:tr w:rsidR="0017621B" w:rsidRPr="005C70FC" w:rsidTr="00A16F87">
        <w:tc>
          <w:tcPr>
            <w:tcW w:w="2802" w:type="dxa"/>
            <w:shd w:val="clear" w:color="auto" w:fill="auto"/>
          </w:tcPr>
          <w:p w:rsidR="0017621B" w:rsidRPr="005C70FC" w:rsidRDefault="006E070E" w:rsidP="006E070E">
            <w:pPr>
              <w:spacing w:after="0"/>
              <w:rPr>
                <w:rFonts w:ascii="Times New Roman" w:hAnsi="Times New Roman"/>
                <w:sz w:val="28"/>
                <w:szCs w:val="28"/>
              </w:rPr>
            </w:pPr>
            <w:r w:rsidRPr="005C70FC">
              <w:rPr>
                <w:rFonts w:ascii="Times New Roman" w:hAnsi="Times New Roman"/>
                <w:color w:val="1D1D1B"/>
                <w:sz w:val="28"/>
                <w:szCs w:val="28"/>
                <w:shd w:val="clear" w:color="auto" w:fill="FFFFFF"/>
              </w:rPr>
              <w:t xml:space="preserve">Педурару </w:t>
            </w:r>
            <w:r w:rsidRPr="005C70FC">
              <w:rPr>
                <w:rFonts w:ascii="Times New Roman" w:hAnsi="Times New Roman"/>
                <w:color w:val="1D1D1B"/>
                <w:sz w:val="28"/>
                <w:szCs w:val="28"/>
                <w:shd w:val="clear" w:color="auto" w:fill="FFFFFF"/>
              </w:rPr>
              <w:t>Серафим Георгійович</w:t>
            </w:r>
          </w:p>
        </w:tc>
        <w:tc>
          <w:tcPr>
            <w:tcW w:w="6543" w:type="dxa"/>
            <w:shd w:val="clear" w:color="auto" w:fill="auto"/>
          </w:tcPr>
          <w:p w:rsidR="0017621B" w:rsidRPr="005C70FC" w:rsidRDefault="00F37B59" w:rsidP="006E070E">
            <w:pPr>
              <w:spacing w:after="0"/>
              <w:jc w:val="both"/>
              <w:rPr>
                <w:rFonts w:ascii="Times New Roman" w:hAnsi="Times New Roman"/>
                <w:sz w:val="28"/>
                <w:szCs w:val="28"/>
              </w:rPr>
            </w:pPr>
            <w:r w:rsidRPr="005C70FC">
              <w:rPr>
                <w:rFonts w:ascii="Times New Roman" w:hAnsi="Times New Roman"/>
                <w:sz w:val="28"/>
                <w:szCs w:val="28"/>
              </w:rPr>
              <w:t>студент 6</w:t>
            </w:r>
            <w:r w:rsidR="00434910" w:rsidRPr="005C70FC">
              <w:rPr>
                <w:rFonts w:ascii="Times New Roman" w:hAnsi="Times New Roman"/>
                <w:sz w:val="28"/>
                <w:szCs w:val="28"/>
              </w:rPr>
              <w:t xml:space="preserve"> курсу медичного факультету (спеціальність «Медицина»), староста курсу</w:t>
            </w:r>
          </w:p>
        </w:tc>
      </w:tr>
      <w:tr w:rsidR="0017621B" w:rsidRPr="005C70FC" w:rsidTr="00A16F87">
        <w:trPr>
          <w:trHeight w:val="51"/>
        </w:trPr>
        <w:tc>
          <w:tcPr>
            <w:tcW w:w="2802" w:type="dxa"/>
            <w:shd w:val="clear" w:color="auto" w:fill="auto"/>
          </w:tcPr>
          <w:p w:rsidR="0017621B" w:rsidRPr="005C70FC" w:rsidRDefault="0017621B" w:rsidP="006E070E">
            <w:pPr>
              <w:autoSpaceDE w:val="0"/>
              <w:autoSpaceDN w:val="0"/>
              <w:adjustRightInd w:val="0"/>
              <w:spacing w:after="0"/>
              <w:rPr>
                <w:rFonts w:ascii="Times New Roman" w:hAnsi="Times New Roman"/>
                <w:sz w:val="28"/>
                <w:szCs w:val="28"/>
              </w:rPr>
            </w:pPr>
            <w:r w:rsidRPr="005C70FC">
              <w:rPr>
                <w:rFonts w:ascii="Times New Roman" w:hAnsi="Times New Roman"/>
                <w:sz w:val="28"/>
                <w:szCs w:val="28"/>
              </w:rPr>
              <w:t>Тащук Максим Вікторович</w:t>
            </w:r>
          </w:p>
        </w:tc>
        <w:tc>
          <w:tcPr>
            <w:tcW w:w="6543" w:type="dxa"/>
            <w:shd w:val="clear" w:color="auto" w:fill="auto"/>
          </w:tcPr>
          <w:p w:rsidR="0017621B" w:rsidRPr="005C70FC" w:rsidRDefault="00F37B59" w:rsidP="006E070E">
            <w:pPr>
              <w:spacing w:after="0"/>
              <w:jc w:val="both"/>
              <w:rPr>
                <w:rFonts w:ascii="Times New Roman" w:hAnsi="Times New Roman"/>
                <w:sz w:val="28"/>
                <w:szCs w:val="28"/>
              </w:rPr>
            </w:pPr>
            <w:r w:rsidRPr="005C70FC">
              <w:rPr>
                <w:rFonts w:ascii="Times New Roman" w:hAnsi="Times New Roman"/>
                <w:sz w:val="28"/>
                <w:szCs w:val="28"/>
              </w:rPr>
              <w:t>аспірант 3</w:t>
            </w:r>
            <w:r w:rsidR="0017621B" w:rsidRPr="005C70FC">
              <w:rPr>
                <w:rFonts w:ascii="Times New Roman" w:hAnsi="Times New Roman"/>
                <w:sz w:val="28"/>
                <w:szCs w:val="28"/>
              </w:rPr>
              <w:t xml:space="preserve"> року навчання за спеціальністю «Медицина»</w:t>
            </w:r>
          </w:p>
        </w:tc>
      </w:tr>
    </w:tbl>
    <w:p w:rsidR="007A0D73" w:rsidRPr="005C70FC" w:rsidRDefault="007A0D73" w:rsidP="007A0D73">
      <w:pPr>
        <w:spacing w:after="0"/>
        <w:rPr>
          <w:rFonts w:ascii="Times New Roman" w:hAnsi="Times New Roman"/>
          <w:sz w:val="28"/>
          <w:szCs w:val="28"/>
        </w:rPr>
      </w:pPr>
    </w:p>
    <w:p w:rsidR="00A635B9" w:rsidRPr="005C70FC" w:rsidRDefault="007A0D73" w:rsidP="007A0D73">
      <w:pPr>
        <w:spacing w:after="0" w:line="240" w:lineRule="auto"/>
        <w:jc w:val="center"/>
        <w:rPr>
          <w:rFonts w:ascii="Times New Roman" w:hAnsi="Times New Roman"/>
          <w:b/>
          <w:sz w:val="28"/>
          <w:szCs w:val="28"/>
        </w:rPr>
      </w:pPr>
      <w:r w:rsidRPr="005C70FC">
        <w:rPr>
          <w:rFonts w:ascii="Times New Roman" w:hAnsi="Times New Roman"/>
          <w:sz w:val="28"/>
          <w:szCs w:val="28"/>
          <w:u w:val="single"/>
        </w:rPr>
        <w:br w:type="page"/>
      </w:r>
      <w:r w:rsidR="00E578BC" w:rsidRPr="005C70FC">
        <w:rPr>
          <w:rFonts w:ascii="Times New Roman" w:hAnsi="Times New Roman"/>
          <w:b/>
          <w:sz w:val="28"/>
          <w:szCs w:val="28"/>
        </w:rPr>
        <w:lastRenderedPageBreak/>
        <w:t xml:space="preserve">1. </w:t>
      </w:r>
      <w:r w:rsidR="00A635B9" w:rsidRPr="005C70FC">
        <w:rPr>
          <w:rFonts w:ascii="Times New Roman" w:hAnsi="Times New Roman"/>
          <w:b/>
          <w:sz w:val="28"/>
          <w:szCs w:val="28"/>
        </w:rPr>
        <w:t>ПРОФІЛЬ ОСВІТНЬОЇ ПРОГРАМИ</w:t>
      </w: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2689"/>
        <w:gridCol w:w="338"/>
        <w:gridCol w:w="6544"/>
      </w:tblGrid>
      <w:tr w:rsidR="00A635B9" w:rsidRPr="005C70FC" w:rsidTr="009449CD">
        <w:trPr>
          <w:trHeight w:val="20"/>
        </w:trPr>
        <w:tc>
          <w:tcPr>
            <w:tcW w:w="9571" w:type="dxa"/>
            <w:gridSpan w:val="3"/>
            <w:shd w:val="clear" w:color="auto" w:fill="FFF2CC"/>
            <w:vAlign w:val="center"/>
          </w:tcPr>
          <w:p w:rsidR="00A635B9" w:rsidRPr="005C70FC" w:rsidRDefault="00A635B9" w:rsidP="00E578BC">
            <w:pPr>
              <w:spacing w:after="0"/>
              <w:jc w:val="center"/>
              <w:rPr>
                <w:rFonts w:ascii="Times New Roman" w:hAnsi="Times New Roman"/>
                <w:b/>
                <w:sz w:val="28"/>
                <w:szCs w:val="28"/>
              </w:rPr>
            </w:pPr>
            <w:r w:rsidRPr="005C70FC">
              <w:rPr>
                <w:rFonts w:ascii="Times New Roman" w:hAnsi="Times New Roman"/>
                <w:b/>
                <w:sz w:val="28"/>
                <w:szCs w:val="28"/>
              </w:rPr>
              <w:t>1 – Загальна інформація</w:t>
            </w:r>
          </w:p>
        </w:tc>
      </w:tr>
      <w:tr w:rsidR="006B68C3" w:rsidRPr="005C70FC" w:rsidTr="009449CD">
        <w:trPr>
          <w:trHeight w:val="20"/>
        </w:trPr>
        <w:tc>
          <w:tcPr>
            <w:tcW w:w="3027" w:type="dxa"/>
            <w:gridSpan w:val="2"/>
            <w:vAlign w:val="center"/>
          </w:tcPr>
          <w:p w:rsidR="006B68C3" w:rsidRPr="005C70FC" w:rsidRDefault="006B68C3" w:rsidP="00E578BC">
            <w:pPr>
              <w:autoSpaceDE w:val="0"/>
              <w:autoSpaceDN w:val="0"/>
              <w:adjustRightInd w:val="0"/>
              <w:spacing w:after="0"/>
              <w:rPr>
                <w:rFonts w:ascii="Times New Roman" w:hAnsi="Times New Roman"/>
                <w:color w:val="000000"/>
                <w:sz w:val="24"/>
                <w:szCs w:val="24"/>
                <w:lang w:eastAsia="uk-UA"/>
              </w:rPr>
            </w:pPr>
            <w:r w:rsidRPr="005C70FC">
              <w:rPr>
                <w:rFonts w:ascii="Times New Roman" w:hAnsi="Times New Roman"/>
                <w:b/>
                <w:sz w:val="28"/>
                <w:szCs w:val="23"/>
                <w:lang w:eastAsia="uk-UA"/>
              </w:rPr>
              <w:t>Повна назва закладу вищої освіти та структурного підрозділу</w:t>
            </w:r>
          </w:p>
        </w:tc>
        <w:tc>
          <w:tcPr>
            <w:tcW w:w="6544" w:type="dxa"/>
          </w:tcPr>
          <w:p w:rsidR="006B68C3" w:rsidRPr="005C70FC" w:rsidRDefault="006B68C3" w:rsidP="009449CD">
            <w:pPr>
              <w:pStyle w:val="14"/>
              <w:spacing w:line="276" w:lineRule="auto"/>
              <w:rPr>
                <w:rFonts w:ascii="Times New Roman" w:hAnsi="Times New Roman"/>
                <w:sz w:val="28"/>
                <w:szCs w:val="28"/>
                <w:lang w:val="uk-UA"/>
              </w:rPr>
            </w:pPr>
            <w:r w:rsidRPr="005C70FC">
              <w:rPr>
                <w:rFonts w:ascii="Times New Roman" w:hAnsi="Times New Roman"/>
                <w:sz w:val="28"/>
                <w:szCs w:val="28"/>
                <w:lang w:val="uk-UA"/>
              </w:rPr>
              <w:t>Буковинський державний медичний університет,</w:t>
            </w:r>
          </w:p>
          <w:p w:rsidR="006D4CD0" w:rsidRPr="005C70FC" w:rsidRDefault="006D4CD0" w:rsidP="009449CD">
            <w:pPr>
              <w:pStyle w:val="14"/>
              <w:spacing w:line="276" w:lineRule="auto"/>
              <w:rPr>
                <w:rFonts w:ascii="Times New Roman" w:hAnsi="Times New Roman"/>
                <w:sz w:val="28"/>
                <w:szCs w:val="28"/>
                <w:lang w:val="uk-UA"/>
              </w:rPr>
            </w:pPr>
            <w:r w:rsidRPr="005C70FC">
              <w:rPr>
                <w:rFonts w:ascii="Times New Roman" w:hAnsi="Times New Roman"/>
                <w:sz w:val="28"/>
                <w:szCs w:val="28"/>
                <w:lang w:val="uk-UA"/>
              </w:rPr>
              <w:t>медичний факультет, медико-фармацевтичний факультет</w:t>
            </w:r>
          </w:p>
        </w:tc>
      </w:tr>
      <w:tr w:rsidR="009449CD" w:rsidRPr="005C70FC" w:rsidTr="009449CD">
        <w:trPr>
          <w:trHeight w:val="20"/>
        </w:trPr>
        <w:tc>
          <w:tcPr>
            <w:tcW w:w="3027" w:type="dxa"/>
            <w:gridSpan w:val="2"/>
          </w:tcPr>
          <w:p w:rsidR="009449CD" w:rsidRPr="005C70FC" w:rsidRDefault="009449CD" w:rsidP="009449CD">
            <w:pPr>
              <w:autoSpaceDE w:val="0"/>
              <w:autoSpaceDN w:val="0"/>
              <w:adjustRightInd w:val="0"/>
              <w:spacing w:after="0"/>
              <w:rPr>
                <w:rFonts w:ascii="Times New Roman" w:hAnsi="Times New Roman"/>
                <w:b/>
                <w:sz w:val="28"/>
                <w:szCs w:val="23"/>
                <w:lang w:eastAsia="uk-UA"/>
              </w:rPr>
            </w:pPr>
            <w:r w:rsidRPr="005C70FC">
              <w:rPr>
                <w:rFonts w:ascii="Times New Roman" w:hAnsi="Times New Roman"/>
                <w:b/>
                <w:sz w:val="28"/>
                <w:szCs w:val="23"/>
                <w:lang w:eastAsia="uk-UA"/>
              </w:rPr>
              <w:t>Офіційна назва освітньої програми</w:t>
            </w:r>
          </w:p>
        </w:tc>
        <w:tc>
          <w:tcPr>
            <w:tcW w:w="6544" w:type="dxa"/>
          </w:tcPr>
          <w:p w:rsidR="009449CD" w:rsidRPr="005C70FC" w:rsidRDefault="009449CD" w:rsidP="009449CD">
            <w:pPr>
              <w:pStyle w:val="14"/>
              <w:spacing w:line="276" w:lineRule="auto"/>
              <w:rPr>
                <w:rFonts w:ascii="Times New Roman" w:hAnsi="Times New Roman"/>
                <w:sz w:val="28"/>
                <w:szCs w:val="28"/>
                <w:lang w:val="uk-UA"/>
              </w:rPr>
            </w:pPr>
            <w:r w:rsidRPr="005C70FC">
              <w:rPr>
                <w:rFonts w:ascii="Times New Roman" w:hAnsi="Times New Roman"/>
                <w:sz w:val="28"/>
                <w:szCs w:val="28"/>
                <w:lang w:val="uk-UA"/>
              </w:rPr>
              <w:t>«Медицина»</w:t>
            </w:r>
          </w:p>
        </w:tc>
      </w:tr>
      <w:tr w:rsidR="006B68C3" w:rsidRPr="005C70FC" w:rsidTr="009449CD">
        <w:trPr>
          <w:trHeight w:val="20"/>
        </w:trPr>
        <w:tc>
          <w:tcPr>
            <w:tcW w:w="3027" w:type="dxa"/>
            <w:gridSpan w:val="2"/>
          </w:tcPr>
          <w:p w:rsidR="006B68C3" w:rsidRPr="005C70FC" w:rsidRDefault="006B68C3" w:rsidP="009E5A77">
            <w:pPr>
              <w:spacing w:after="0"/>
              <w:rPr>
                <w:rFonts w:ascii="Times New Roman" w:hAnsi="Times New Roman"/>
                <w:b/>
                <w:sz w:val="28"/>
                <w:szCs w:val="23"/>
                <w:lang w:eastAsia="uk-UA"/>
              </w:rPr>
            </w:pPr>
            <w:r w:rsidRPr="005C70FC">
              <w:rPr>
                <w:rFonts w:ascii="Times New Roman" w:hAnsi="Times New Roman"/>
                <w:b/>
                <w:sz w:val="28"/>
                <w:szCs w:val="23"/>
                <w:lang w:eastAsia="uk-UA"/>
              </w:rPr>
              <w:t xml:space="preserve">Рівень вищої освіти </w:t>
            </w:r>
          </w:p>
        </w:tc>
        <w:tc>
          <w:tcPr>
            <w:tcW w:w="6544" w:type="dxa"/>
          </w:tcPr>
          <w:p w:rsidR="006B68C3" w:rsidRPr="005C70FC" w:rsidRDefault="006B68C3" w:rsidP="009449CD">
            <w:pPr>
              <w:pStyle w:val="14"/>
              <w:spacing w:line="276" w:lineRule="auto"/>
              <w:rPr>
                <w:rFonts w:ascii="Times New Roman" w:hAnsi="Times New Roman"/>
                <w:sz w:val="28"/>
                <w:szCs w:val="28"/>
                <w:lang w:val="uk-UA"/>
              </w:rPr>
            </w:pPr>
            <w:r w:rsidRPr="005C70FC">
              <w:rPr>
                <w:rFonts w:ascii="Times New Roman" w:hAnsi="Times New Roman"/>
                <w:sz w:val="28"/>
                <w:szCs w:val="28"/>
                <w:lang w:val="uk-UA"/>
              </w:rPr>
              <w:t>Другий (магі</w:t>
            </w:r>
            <w:r w:rsidR="00FD2B5C" w:rsidRPr="005C70FC">
              <w:rPr>
                <w:rFonts w:ascii="Times New Roman" w:hAnsi="Times New Roman"/>
                <w:sz w:val="28"/>
                <w:szCs w:val="28"/>
                <w:lang w:val="uk-UA"/>
              </w:rPr>
              <w:t>стерський) рівень вищої освіти</w:t>
            </w:r>
          </w:p>
        </w:tc>
      </w:tr>
      <w:tr w:rsidR="009E5A77" w:rsidRPr="005C70FC" w:rsidTr="009449CD">
        <w:trPr>
          <w:trHeight w:val="20"/>
        </w:trPr>
        <w:tc>
          <w:tcPr>
            <w:tcW w:w="3027" w:type="dxa"/>
            <w:gridSpan w:val="2"/>
          </w:tcPr>
          <w:p w:rsidR="009E5A77" w:rsidRPr="005C70FC" w:rsidRDefault="009E5A77" w:rsidP="00E578BC">
            <w:pPr>
              <w:spacing w:after="0"/>
              <w:rPr>
                <w:rFonts w:ascii="Times New Roman" w:hAnsi="Times New Roman"/>
                <w:b/>
                <w:sz w:val="28"/>
                <w:szCs w:val="23"/>
                <w:lang w:eastAsia="uk-UA"/>
              </w:rPr>
            </w:pPr>
            <w:r w:rsidRPr="005C70FC">
              <w:rPr>
                <w:rFonts w:ascii="Times New Roman" w:hAnsi="Times New Roman"/>
                <w:b/>
                <w:sz w:val="28"/>
                <w:szCs w:val="23"/>
                <w:lang w:eastAsia="uk-UA"/>
              </w:rPr>
              <w:t>Кваліфікація, що присвоюється</w:t>
            </w:r>
          </w:p>
        </w:tc>
        <w:tc>
          <w:tcPr>
            <w:tcW w:w="6544" w:type="dxa"/>
          </w:tcPr>
          <w:p w:rsidR="009E5A77" w:rsidRPr="005C70FC" w:rsidRDefault="009E5A77" w:rsidP="009449CD">
            <w:pPr>
              <w:pStyle w:val="14"/>
              <w:spacing w:line="276" w:lineRule="auto"/>
              <w:rPr>
                <w:rFonts w:ascii="Times New Roman" w:hAnsi="Times New Roman"/>
                <w:sz w:val="28"/>
                <w:szCs w:val="28"/>
                <w:lang w:val="uk-UA"/>
              </w:rPr>
            </w:pPr>
            <w:r w:rsidRPr="005C70FC">
              <w:rPr>
                <w:rFonts w:ascii="Times New Roman" w:hAnsi="Times New Roman"/>
                <w:sz w:val="28"/>
                <w:szCs w:val="28"/>
                <w:lang w:val="uk-UA"/>
              </w:rPr>
              <w:t>Кваліфікація освітня «Магістр медицини»</w:t>
            </w:r>
          </w:p>
          <w:p w:rsidR="009E5A77" w:rsidRPr="005C70FC" w:rsidRDefault="009E5A77" w:rsidP="009449CD">
            <w:pPr>
              <w:pStyle w:val="14"/>
              <w:spacing w:line="276" w:lineRule="auto"/>
              <w:rPr>
                <w:rFonts w:ascii="Times New Roman" w:hAnsi="Times New Roman"/>
                <w:sz w:val="28"/>
                <w:szCs w:val="28"/>
                <w:lang w:val="uk-UA"/>
              </w:rPr>
            </w:pPr>
            <w:r w:rsidRPr="005C70FC">
              <w:rPr>
                <w:rFonts w:ascii="Times New Roman" w:hAnsi="Times New Roman"/>
                <w:sz w:val="28"/>
                <w:szCs w:val="28"/>
                <w:lang w:val="uk-UA"/>
              </w:rPr>
              <w:t>Кваліфікація професійна «Лікар»</w:t>
            </w:r>
          </w:p>
        </w:tc>
      </w:tr>
      <w:tr w:rsidR="006B68C3" w:rsidRPr="005C70FC" w:rsidTr="009449CD">
        <w:trPr>
          <w:trHeight w:val="20"/>
        </w:trPr>
        <w:tc>
          <w:tcPr>
            <w:tcW w:w="3027" w:type="dxa"/>
            <w:gridSpan w:val="2"/>
          </w:tcPr>
          <w:p w:rsidR="006B68C3" w:rsidRPr="005C70FC" w:rsidRDefault="006B68C3" w:rsidP="009449CD">
            <w:pPr>
              <w:autoSpaceDE w:val="0"/>
              <w:autoSpaceDN w:val="0"/>
              <w:adjustRightInd w:val="0"/>
              <w:spacing w:after="0"/>
              <w:rPr>
                <w:rFonts w:ascii="Times New Roman" w:hAnsi="Times New Roman"/>
                <w:b/>
                <w:sz w:val="28"/>
                <w:szCs w:val="23"/>
                <w:lang w:eastAsia="uk-UA"/>
              </w:rPr>
            </w:pPr>
            <w:r w:rsidRPr="005C70FC">
              <w:rPr>
                <w:rFonts w:ascii="Times New Roman" w:hAnsi="Times New Roman"/>
                <w:b/>
                <w:sz w:val="28"/>
                <w:szCs w:val="23"/>
                <w:lang w:eastAsia="uk-UA"/>
              </w:rPr>
              <w:t>Тип диплому та обсяг освітньої програми</w:t>
            </w:r>
          </w:p>
        </w:tc>
        <w:tc>
          <w:tcPr>
            <w:tcW w:w="6544" w:type="dxa"/>
          </w:tcPr>
          <w:p w:rsidR="006B68C3" w:rsidRPr="005C70FC" w:rsidRDefault="003C027A" w:rsidP="009449CD">
            <w:pPr>
              <w:pStyle w:val="14"/>
              <w:spacing w:line="276" w:lineRule="auto"/>
              <w:rPr>
                <w:rFonts w:ascii="Times New Roman" w:hAnsi="Times New Roman"/>
                <w:sz w:val="28"/>
                <w:szCs w:val="28"/>
                <w:lang w:val="uk-UA"/>
              </w:rPr>
            </w:pPr>
            <w:r w:rsidRPr="005C70FC">
              <w:rPr>
                <w:rFonts w:ascii="Times New Roman" w:hAnsi="Times New Roman"/>
                <w:sz w:val="28"/>
                <w:szCs w:val="28"/>
                <w:lang w:val="uk-UA"/>
              </w:rPr>
              <w:t>Диплом магістра.</w:t>
            </w:r>
          </w:p>
          <w:p w:rsidR="006B68C3" w:rsidRPr="005C70FC" w:rsidRDefault="006B68C3" w:rsidP="009449CD">
            <w:pPr>
              <w:pStyle w:val="14"/>
              <w:spacing w:line="276" w:lineRule="auto"/>
              <w:rPr>
                <w:rFonts w:ascii="Times New Roman" w:hAnsi="Times New Roman"/>
                <w:sz w:val="28"/>
                <w:szCs w:val="28"/>
                <w:lang w:val="uk-UA"/>
              </w:rPr>
            </w:pPr>
            <w:r w:rsidRPr="005C70FC">
              <w:rPr>
                <w:rFonts w:ascii="Times New Roman" w:hAnsi="Times New Roman"/>
                <w:sz w:val="28"/>
                <w:szCs w:val="28"/>
                <w:lang w:val="uk-UA"/>
              </w:rPr>
              <w:t>Один</w:t>
            </w:r>
            <w:r w:rsidR="00834485" w:rsidRPr="005C70FC">
              <w:rPr>
                <w:rFonts w:ascii="Times New Roman" w:hAnsi="Times New Roman"/>
                <w:sz w:val="28"/>
                <w:szCs w:val="28"/>
                <w:lang w:val="uk-UA"/>
              </w:rPr>
              <w:t>и</w:t>
            </w:r>
            <w:r w:rsidRPr="005C70FC">
              <w:rPr>
                <w:rFonts w:ascii="Times New Roman" w:hAnsi="Times New Roman"/>
                <w:sz w:val="28"/>
                <w:szCs w:val="28"/>
                <w:lang w:val="uk-UA"/>
              </w:rPr>
              <w:t>чний диплом</w:t>
            </w:r>
            <w:r w:rsidR="003C027A" w:rsidRPr="005C70FC">
              <w:rPr>
                <w:rFonts w:ascii="Times New Roman" w:hAnsi="Times New Roman"/>
                <w:sz w:val="28"/>
                <w:szCs w:val="28"/>
                <w:lang w:val="uk-UA"/>
              </w:rPr>
              <w:t>.</w:t>
            </w:r>
          </w:p>
          <w:p w:rsidR="00187720" w:rsidRPr="005C70FC" w:rsidRDefault="00834485" w:rsidP="009449CD">
            <w:pPr>
              <w:pStyle w:val="14"/>
              <w:spacing w:line="276" w:lineRule="auto"/>
              <w:rPr>
                <w:rFonts w:ascii="Times New Roman" w:hAnsi="Times New Roman"/>
                <w:sz w:val="28"/>
                <w:szCs w:val="28"/>
                <w:lang w:val="uk-UA"/>
              </w:rPr>
            </w:pPr>
            <w:r w:rsidRPr="005C70FC">
              <w:rPr>
                <w:rFonts w:ascii="Times New Roman" w:hAnsi="Times New Roman"/>
                <w:sz w:val="28"/>
                <w:szCs w:val="28"/>
                <w:lang w:val="uk-UA"/>
              </w:rPr>
              <w:t xml:space="preserve">Обсяг освітньої програми – </w:t>
            </w:r>
            <w:r w:rsidR="006B68C3" w:rsidRPr="005C70FC">
              <w:rPr>
                <w:rFonts w:ascii="Times New Roman" w:hAnsi="Times New Roman"/>
                <w:sz w:val="28"/>
                <w:szCs w:val="28"/>
                <w:lang w:val="uk-UA"/>
              </w:rPr>
              <w:t>360 кредитів ЄКТС</w:t>
            </w:r>
            <w:r w:rsidR="003C027A" w:rsidRPr="005C70FC">
              <w:rPr>
                <w:rFonts w:ascii="Times New Roman" w:hAnsi="Times New Roman"/>
                <w:sz w:val="28"/>
                <w:szCs w:val="28"/>
                <w:lang w:val="uk-UA"/>
              </w:rPr>
              <w:t>.</w:t>
            </w:r>
          </w:p>
          <w:p w:rsidR="00187720" w:rsidRPr="005C70FC" w:rsidRDefault="00187720" w:rsidP="009449CD">
            <w:pPr>
              <w:pStyle w:val="14"/>
              <w:spacing w:line="276" w:lineRule="auto"/>
              <w:rPr>
                <w:rFonts w:ascii="Times New Roman" w:hAnsi="Times New Roman"/>
                <w:sz w:val="28"/>
                <w:szCs w:val="28"/>
                <w:lang w:val="uk-UA"/>
              </w:rPr>
            </w:pPr>
            <w:r w:rsidRPr="005C70FC">
              <w:rPr>
                <w:rFonts w:ascii="Times New Roman" w:hAnsi="Times New Roman"/>
                <w:sz w:val="28"/>
                <w:szCs w:val="28"/>
                <w:lang w:val="uk-UA"/>
              </w:rPr>
              <w:t>С</w:t>
            </w:r>
            <w:r w:rsidR="00FD2B5C" w:rsidRPr="005C70FC">
              <w:rPr>
                <w:rFonts w:ascii="Times New Roman" w:hAnsi="Times New Roman"/>
                <w:sz w:val="28"/>
                <w:szCs w:val="28"/>
                <w:lang w:val="uk-UA"/>
              </w:rPr>
              <w:t>трок</w:t>
            </w:r>
            <w:r w:rsidR="006B68C3" w:rsidRPr="005C70FC">
              <w:rPr>
                <w:rFonts w:ascii="Times New Roman" w:hAnsi="Times New Roman"/>
                <w:sz w:val="28"/>
                <w:szCs w:val="28"/>
                <w:lang w:val="uk-UA"/>
              </w:rPr>
              <w:t xml:space="preserve"> навчання</w:t>
            </w:r>
            <w:r w:rsidRPr="005C70FC">
              <w:rPr>
                <w:rFonts w:ascii="Times New Roman" w:hAnsi="Times New Roman"/>
                <w:sz w:val="28"/>
                <w:szCs w:val="28"/>
                <w:lang w:val="uk-UA"/>
              </w:rPr>
              <w:t xml:space="preserve"> – </w:t>
            </w:r>
            <w:r w:rsidR="009449CD" w:rsidRPr="005C70FC">
              <w:rPr>
                <w:rFonts w:ascii="Times New Roman" w:hAnsi="Times New Roman"/>
                <w:sz w:val="28"/>
                <w:szCs w:val="28"/>
                <w:lang w:val="uk-UA"/>
              </w:rPr>
              <w:t>5</w:t>
            </w:r>
            <w:r w:rsidR="006B68C3" w:rsidRPr="005C70FC">
              <w:rPr>
                <w:rFonts w:ascii="Times New Roman" w:hAnsi="Times New Roman"/>
                <w:sz w:val="28"/>
                <w:szCs w:val="28"/>
                <w:lang w:val="uk-UA"/>
              </w:rPr>
              <w:t xml:space="preserve"> років</w:t>
            </w:r>
            <w:r w:rsidR="009449CD" w:rsidRPr="005C70FC">
              <w:rPr>
                <w:rFonts w:ascii="Times New Roman" w:hAnsi="Times New Roman"/>
                <w:sz w:val="28"/>
                <w:szCs w:val="28"/>
                <w:lang w:val="uk-UA"/>
              </w:rPr>
              <w:t xml:space="preserve"> 10 місяців</w:t>
            </w:r>
            <w:r w:rsidR="006B68C3" w:rsidRPr="005C70FC">
              <w:rPr>
                <w:rFonts w:ascii="Times New Roman" w:hAnsi="Times New Roman"/>
                <w:sz w:val="28"/>
                <w:szCs w:val="28"/>
                <w:lang w:val="uk-UA"/>
              </w:rPr>
              <w:t xml:space="preserve"> на </w:t>
            </w:r>
            <w:r w:rsidR="00832D29" w:rsidRPr="005C70FC">
              <w:rPr>
                <w:rFonts w:ascii="Times New Roman" w:hAnsi="Times New Roman"/>
                <w:sz w:val="28"/>
                <w:szCs w:val="28"/>
                <w:lang w:val="uk-UA"/>
              </w:rPr>
              <w:t>основі</w:t>
            </w:r>
            <w:r w:rsidRPr="005C70FC">
              <w:rPr>
                <w:rFonts w:ascii="Times New Roman" w:hAnsi="Times New Roman"/>
                <w:sz w:val="28"/>
                <w:szCs w:val="28"/>
                <w:lang w:val="uk-UA"/>
              </w:rPr>
              <w:t xml:space="preserve"> повної загальної освіти</w:t>
            </w:r>
            <w:r w:rsidR="003C027A" w:rsidRPr="005C70FC">
              <w:rPr>
                <w:rFonts w:ascii="Times New Roman" w:hAnsi="Times New Roman"/>
                <w:sz w:val="28"/>
                <w:szCs w:val="28"/>
                <w:lang w:val="uk-UA"/>
              </w:rPr>
              <w:t>.</w:t>
            </w:r>
          </w:p>
          <w:p w:rsidR="006B68C3" w:rsidRPr="005C70FC" w:rsidRDefault="00834485" w:rsidP="009449CD">
            <w:pPr>
              <w:pStyle w:val="14"/>
              <w:spacing w:line="276" w:lineRule="auto"/>
              <w:rPr>
                <w:rFonts w:ascii="Times New Roman" w:hAnsi="Times New Roman"/>
                <w:sz w:val="28"/>
                <w:szCs w:val="28"/>
                <w:lang w:val="uk-UA"/>
              </w:rPr>
            </w:pPr>
            <w:r w:rsidRPr="005C70FC">
              <w:rPr>
                <w:rFonts w:ascii="Times New Roman" w:hAnsi="Times New Roman"/>
                <w:sz w:val="28"/>
                <w:szCs w:val="28"/>
                <w:lang w:val="uk-UA"/>
              </w:rPr>
              <w:t xml:space="preserve">На базі освітньо-кваліфікаційного рівня молодшого спеціаліста, освітньо-професійного ступеня фахового молодшого бакалавра, освітнього ступеня бакалавра, молодшого бакалавра за спеціальністю </w:t>
            </w:r>
            <w:r w:rsidRPr="005C70FC">
              <w:rPr>
                <w:rFonts w:ascii="Times New Roman" w:hAnsi="Times New Roman"/>
                <w:sz w:val="28"/>
                <w:szCs w:val="28"/>
                <w:lang w:val="uk-UA"/>
              </w:rPr>
              <w:br/>
            </w:r>
            <w:r w:rsidR="00A907F1" w:rsidRPr="005C70FC">
              <w:rPr>
                <w:rFonts w:ascii="Times New Roman" w:hAnsi="Times New Roman"/>
                <w:sz w:val="28"/>
                <w:szCs w:val="28"/>
                <w:lang w:val="uk-UA"/>
              </w:rPr>
              <w:t>«</w:t>
            </w:r>
            <w:r w:rsidRPr="005C70FC">
              <w:rPr>
                <w:rFonts w:ascii="Times New Roman" w:hAnsi="Times New Roman"/>
                <w:sz w:val="28"/>
                <w:szCs w:val="28"/>
                <w:lang w:val="uk-UA"/>
              </w:rPr>
              <w:t>Медсестринство</w:t>
            </w:r>
            <w:r w:rsidR="00A907F1" w:rsidRPr="005C70FC">
              <w:rPr>
                <w:rFonts w:ascii="Times New Roman" w:hAnsi="Times New Roman"/>
                <w:sz w:val="28"/>
                <w:szCs w:val="28"/>
                <w:lang w:val="uk-UA"/>
              </w:rPr>
              <w:t>», «Сестринська справа», «Лікувальна справа»</w:t>
            </w:r>
            <w:r w:rsidRPr="005C70FC">
              <w:rPr>
                <w:rFonts w:ascii="Times New Roman" w:hAnsi="Times New Roman"/>
                <w:sz w:val="28"/>
                <w:szCs w:val="28"/>
                <w:lang w:val="uk-UA"/>
              </w:rPr>
              <w:t xml:space="preserve"> університет має право визнати та перезарахувати не більше ніж 60 кредитів ЄКТС, отриманих в межах попередньої освітньої програми підготовки бакалавра, молодшого бакалавра (молодшого спеціаліста), фахового молодшого бакалавра.</w:t>
            </w:r>
          </w:p>
        </w:tc>
      </w:tr>
      <w:tr w:rsidR="009E5A77" w:rsidRPr="005C70FC" w:rsidTr="009449CD">
        <w:trPr>
          <w:trHeight w:val="20"/>
        </w:trPr>
        <w:tc>
          <w:tcPr>
            <w:tcW w:w="3027" w:type="dxa"/>
            <w:gridSpan w:val="2"/>
            <w:vAlign w:val="center"/>
          </w:tcPr>
          <w:p w:rsidR="009E5A77" w:rsidRPr="005C70FC" w:rsidRDefault="009E5A77" w:rsidP="002D7F80">
            <w:pPr>
              <w:autoSpaceDE w:val="0"/>
              <w:autoSpaceDN w:val="0"/>
              <w:adjustRightInd w:val="0"/>
              <w:spacing w:after="0"/>
              <w:rPr>
                <w:rFonts w:ascii="Times New Roman" w:hAnsi="Times New Roman"/>
                <w:b/>
                <w:sz w:val="28"/>
                <w:szCs w:val="23"/>
                <w:lang w:eastAsia="uk-UA"/>
              </w:rPr>
            </w:pPr>
            <w:r w:rsidRPr="005C70FC">
              <w:rPr>
                <w:rFonts w:ascii="Times New Roman" w:hAnsi="Times New Roman"/>
                <w:b/>
                <w:sz w:val="28"/>
                <w:szCs w:val="23"/>
                <w:lang w:eastAsia="uk-UA"/>
              </w:rPr>
              <w:t>Форми здобуття освіти</w:t>
            </w:r>
          </w:p>
        </w:tc>
        <w:tc>
          <w:tcPr>
            <w:tcW w:w="6544" w:type="dxa"/>
          </w:tcPr>
          <w:p w:rsidR="009E5A77" w:rsidRPr="005C70FC" w:rsidRDefault="009E5A77" w:rsidP="009449CD">
            <w:pPr>
              <w:pStyle w:val="14"/>
              <w:spacing w:line="276" w:lineRule="auto"/>
              <w:rPr>
                <w:rFonts w:ascii="Times New Roman" w:hAnsi="Times New Roman"/>
                <w:sz w:val="28"/>
                <w:szCs w:val="28"/>
                <w:lang w:val="uk-UA"/>
              </w:rPr>
            </w:pPr>
            <w:r w:rsidRPr="005C70FC">
              <w:rPr>
                <w:rFonts w:ascii="Times New Roman" w:hAnsi="Times New Roman"/>
                <w:sz w:val="28"/>
                <w:szCs w:val="28"/>
                <w:lang w:val="uk-UA"/>
              </w:rPr>
              <w:t>Підготовка здійснюється лише за денною формою</w:t>
            </w:r>
          </w:p>
        </w:tc>
      </w:tr>
      <w:tr w:rsidR="009E5A77" w:rsidRPr="005C70FC" w:rsidTr="009449CD">
        <w:trPr>
          <w:trHeight w:val="20"/>
        </w:trPr>
        <w:tc>
          <w:tcPr>
            <w:tcW w:w="3027" w:type="dxa"/>
            <w:gridSpan w:val="2"/>
          </w:tcPr>
          <w:p w:rsidR="009E5A77" w:rsidRPr="005C70FC" w:rsidRDefault="009E5A77" w:rsidP="009449CD">
            <w:pPr>
              <w:autoSpaceDE w:val="0"/>
              <w:autoSpaceDN w:val="0"/>
              <w:adjustRightInd w:val="0"/>
              <w:spacing w:after="0"/>
              <w:rPr>
                <w:rFonts w:ascii="Times New Roman" w:hAnsi="Times New Roman"/>
                <w:b/>
                <w:sz w:val="28"/>
                <w:szCs w:val="23"/>
                <w:lang w:eastAsia="uk-UA"/>
              </w:rPr>
            </w:pPr>
            <w:r w:rsidRPr="005C70FC">
              <w:rPr>
                <w:rFonts w:ascii="Times New Roman" w:hAnsi="Times New Roman"/>
                <w:b/>
                <w:sz w:val="28"/>
                <w:szCs w:val="23"/>
                <w:lang w:eastAsia="uk-UA"/>
              </w:rPr>
              <w:t>Наявність акредитації</w:t>
            </w:r>
          </w:p>
        </w:tc>
        <w:tc>
          <w:tcPr>
            <w:tcW w:w="6544" w:type="dxa"/>
          </w:tcPr>
          <w:p w:rsidR="009E5A77" w:rsidRPr="005C70FC" w:rsidRDefault="009E5A77" w:rsidP="009449CD">
            <w:pPr>
              <w:pStyle w:val="14"/>
              <w:spacing w:line="276" w:lineRule="auto"/>
              <w:rPr>
                <w:rFonts w:ascii="Times New Roman" w:hAnsi="Times New Roman"/>
                <w:sz w:val="28"/>
                <w:szCs w:val="28"/>
                <w:lang w:val="uk-UA"/>
              </w:rPr>
            </w:pPr>
            <w:r w:rsidRPr="005C70FC">
              <w:rPr>
                <w:rFonts w:ascii="Times New Roman" w:hAnsi="Times New Roman"/>
                <w:sz w:val="28"/>
                <w:szCs w:val="28"/>
                <w:lang w:val="uk-UA"/>
              </w:rPr>
              <w:t>Освітня програма акредитована Національним агентством із забезпечення якості вищої освіти.</w:t>
            </w:r>
          </w:p>
          <w:p w:rsidR="009E5A77" w:rsidRPr="005C70FC" w:rsidRDefault="009E5A77" w:rsidP="009449CD">
            <w:pPr>
              <w:pStyle w:val="14"/>
              <w:spacing w:line="276" w:lineRule="auto"/>
              <w:rPr>
                <w:rFonts w:ascii="Times New Roman" w:hAnsi="Times New Roman"/>
                <w:sz w:val="28"/>
                <w:szCs w:val="28"/>
                <w:lang w:val="uk-UA"/>
              </w:rPr>
            </w:pPr>
            <w:r w:rsidRPr="005C70FC">
              <w:rPr>
                <w:rFonts w:ascii="Times New Roman" w:hAnsi="Times New Roman"/>
                <w:sz w:val="28"/>
                <w:szCs w:val="28"/>
                <w:lang w:val="uk-UA"/>
              </w:rPr>
              <w:t>Сертифікат про акредитацію освітньої програми</w:t>
            </w:r>
            <w:r w:rsidRPr="005C70FC">
              <w:rPr>
                <w:rFonts w:ascii="Times New Roman" w:hAnsi="Times New Roman"/>
                <w:sz w:val="28"/>
                <w:szCs w:val="28"/>
                <w:lang w:val="uk-UA"/>
              </w:rPr>
              <w:br/>
              <w:t>№ 17478, дійсний до 01 липня 2030 року.</w:t>
            </w:r>
          </w:p>
        </w:tc>
      </w:tr>
      <w:tr w:rsidR="009E5A77" w:rsidRPr="005C70FC" w:rsidTr="009449CD">
        <w:trPr>
          <w:trHeight w:val="20"/>
        </w:trPr>
        <w:tc>
          <w:tcPr>
            <w:tcW w:w="3027" w:type="dxa"/>
            <w:gridSpan w:val="2"/>
            <w:vAlign w:val="center"/>
          </w:tcPr>
          <w:p w:rsidR="009E5A77" w:rsidRPr="005C70FC" w:rsidRDefault="009E5A77" w:rsidP="00E578BC">
            <w:pPr>
              <w:autoSpaceDE w:val="0"/>
              <w:autoSpaceDN w:val="0"/>
              <w:adjustRightInd w:val="0"/>
              <w:spacing w:after="0"/>
              <w:rPr>
                <w:rFonts w:ascii="Times New Roman" w:hAnsi="Times New Roman"/>
                <w:b/>
                <w:sz w:val="28"/>
                <w:szCs w:val="23"/>
                <w:lang w:eastAsia="uk-UA"/>
              </w:rPr>
            </w:pPr>
            <w:r w:rsidRPr="005C70FC">
              <w:rPr>
                <w:rFonts w:ascii="Times New Roman" w:hAnsi="Times New Roman"/>
                <w:b/>
                <w:sz w:val="28"/>
                <w:szCs w:val="23"/>
                <w:lang w:eastAsia="uk-UA"/>
              </w:rPr>
              <w:t>Цикл / рівень</w:t>
            </w:r>
          </w:p>
        </w:tc>
        <w:tc>
          <w:tcPr>
            <w:tcW w:w="6544" w:type="dxa"/>
          </w:tcPr>
          <w:p w:rsidR="009E5A77" w:rsidRPr="005C70FC" w:rsidRDefault="009E5A77" w:rsidP="009449CD">
            <w:pPr>
              <w:pStyle w:val="14"/>
              <w:spacing w:line="276" w:lineRule="auto"/>
              <w:rPr>
                <w:rFonts w:ascii="Times New Roman" w:hAnsi="Times New Roman"/>
                <w:sz w:val="28"/>
                <w:szCs w:val="28"/>
                <w:lang w:val="uk-UA"/>
              </w:rPr>
            </w:pPr>
            <w:r w:rsidRPr="005C70FC">
              <w:rPr>
                <w:rFonts w:ascii="Times New Roman" w:hAnsi="Times New Roman"/>
                <w:sz w:val="28"/>
                <w:szCs w:val="28"/>
                <w:lang w:val="uk-UA"/>
              </w:rPr>
              <w:t xml:space="preserve">НРК України – 7 рівень, FQ-EHEA – другий цикл, </w:t>
            </w:r>
          </w:p>
          <w:p w:rsidR="009E5A77" w:rsidRPr="005C70FC" w:rsidRDefault="009E5A77" w:rsidP="009449CD">
            <w:pPr>
              <w:pStyle w:val="14"/>
              <w:spacing w:line="276" w:lineRule="auto"/>
              <w:rPr>
                <w:rFonts w:ascii="Times New Roman" w:hAnsi="Times New Roman"/>
                <w:sz w:val="28"/>
                <w:szCs w:val="28"/>
                <w:lang w:val="uk-UA"/>
              </w:rPr>
            </w:pPr>
            <w:r w:rsidRPr="005C70FC">
              <w:rPr>
                <w:rFonts w:ascii="Times New Roman" w:hAnsi="Times New Roman"/>
                <w:sz w:val="28"/>
                <w:szCs w:val="28"/>
                <w:lang w:val="uk-UA"/>
              </w:rPr>
              <w:t xml:space="preserve">EQFF-LLL – 7 рівень </w:t>
            </w:r>
          </w:p>
        </w:tc>
      </w:tr>
      <w:tr w:rsidR="009E5A77" w:rsidRPr="005C70FC" w:rsidTr="009449CD">
        <w:trPr>
          <w:trHeight w:val="20"/>
        </w:trPr>
        <w:tc>
          <w:tcPr>
            <w:tcW w:w="3027" w:type="dxa"/>
            <w:gridSpan w:val="2"/>
            <w:vAlign w:val="center"/>
          </w:tcPr>
          <w:p w:rsidR="009E5A77" w:rsidRPr="005C70FC" w:rsidRDefault="009E5A77" w:rsidP="00E578BC">
            <w:pPr>
              <w:autoSpaceDE w:val="0"/>
              <w:autoSpaceDN w:val="0"/>
              <w:adjustRightInd w:val="0"/>
              <w:spacing w:after="0"/>
              <w:rPr>
                <w:rFonts w:ascii="Times New Roman" w:hAnsi="Times New Roman"/>
                <w:b/>
                <w:sz w:val="28"/>
                <w:szCs w:val="23"/>
                <w:lang w:eastAsia="uk-UA"/>
              </w:rPr>
            </w:pPr>
            <w:r w:rsidRPr="005C70FC">
              <w:rPr>
                <w:rFonts w:ascii="Times New Roman" w:hAnsi="Times New Roman"/>
                <w:b/>
                <w:sz w:val="28"/>
                <w:szCs w:val="23"/>
                <w:lang w:eastAsia="uk-UA"/>
              </w:rPr>
              <w:t>Передумови</w:t>
            </w:r>
          </w:p>
        </w:tc>
        <w:tc>
          <w:tcPr>
            <w:tcW w:w="6544" w:type="dxa"/>
          </w:tcPr>
          <w:p w:rsidR="009E5A77" w:rsidRPr="005C70FC" w:rsidRDefault="009E5A77" w:rsidP="009449CD">
            <w:pPr>
              <w:pStyle w:val="14"/>
              <w:spacing w:line="276" w:lineRule="auto"/>
              <w:rPr>
                <w:rFonts w:ascii="Times New Roman" w:hAnsi="Times New Roman"/>
                <w:sz w:val="28"/>
                <w:szCs w:val="28"/>
                <w:lang w:val="uk-UA"/>
              </w:rPr>
            </w:pPr>
            <w:r w:rsidRPr="005C70FC">
              <w:rPr>
                <w:rFonts w:ascii="Times New Roman" w:hAnsi="Times New Roman"/>
                <w:sz w:val="28"/>
                <w:szCs w:val="28"/>
                <w:lang w:val="uk-UA"/>
              </w:rPr>
              <w:t xml:space="preserve">Прийом на навчання здійснюється на основі повної загальної середньої освіти або на основі здобутого освітньо-кваліфікаційного рівня молодшого спеціаліста, освітньо-професійного ступеня фахового </w:t>
            </w:r>
            <w:r w:rsidRPr="005C70FC">
              <w:rPr>
                <w:rFonts w:ascii="Times New Roman" w:hAnsi="Times New Roman"/>
                <w:sz w:val="28"/>
                <w:szCs w:val="28"/>
                <w:lang w:val="uk-UA"/>
              </w:rPr>
              <w:lastRenderedPageBreak/>
              <w:t>молодшого бакалавра, освітнього ступеня бакалавра за спеціальністю «Медсестринство», «Сестринська справа», «Лікувальна справа» (за результатами зовнішнього незалежного оцінювання знань і вмінь вступників).</w:t>
            </w:r>
          </w:p>
          <w:p w:rsidR="009E5A77" w:rsidRPr="005C70FC" w:rsidRDefault="009E5A77" w:rsidP="009449CD">
            <w:pPr>
              <w:pStyle w:val="14"/>
              <w:spacing w:line="276" w:lineRule="auto"/>
              <w:rPr>
                <w:rFonts w:ascii="Times New Roman" w:hAnsi="Times New Roman"/>
                <w:sz w:val="28"/>
                <w:szCs w:val="28"/>
                <w:lang w:val="uk-UA"/>
              </w:rPr>
            </w:pPr>
            <w:r w:rsidRPr="005C70FC">
              <w:rPr>
                <w:rFonts w:ascii="Times New Roman" w:hAnsi="Times New Roman"/>
                <w:sz w:val="28"/>
                <w:szCs w:val="28"/>
                <w:lang w:val="uk-UA"/>
              </w:rPr>
              <w:t>Прийом на навчання здійснюється на конкурсній основі відповідно до Умов (</w:t>
            </w:r>
            <w:r w:rsidR="009449CD" w:rsidRPr="005C70FC">
              <w:rPr>
                <w:rFonts w:ascii="Times New Roman" w:hAnsi="Times New Roman"/>
                <w:sz w:val="28"/>
                <w:szCs w:val="28"/>
                <w:lang w:val="uk-UA"/>
              </w:rPr>
              <w:t>П</w:t>
            </w:r>
            <w:r w:rsidRPr="005C70FC">
              <w:rPr>
                <w:rFonts w:ascii="Times New Roman" w:hAnsi="Times New Roman"/>
                <w:sz w:val="28"/>
                <w:szCs w:val="28"/>
                <w:lang w:val="uk-UA"/>
              </w:rPr>
              <w:t>орядку) прийому на навчання для здобуття вищої освіти, затверджених центральним органом виконавчої влади у сфері освіти і науки, та Правил прийому на навчання для здобуття вищої освіти у Буковинському державному медичному університеті.</w:t>
            </w:r>
          </w:p>
          <w:p w:rsidR="009E5A77" w:rsidRPr="005C70FC" w:rsidRDefault="009E5A77" w:rsidP="009449CD">
            <w:pPr>
              <w:pStyle w:val="14"/>
              <w:spacing w:line="276" w:lineRule="auto"/>
              <w:rPr>
                <w:rFonts w:ascii="Times New Roman" w:hAnsi="Times New Roman"/>
                <w:sz w:val="28"/>
                <w:szCs w:val="28"/>
              </w:rPr>
            </w:pPr>
            <w:r w:rsidRPr="005C70FC">
              <w:rPr>
                <w:rFonts w:ascii="Times New Roman" w:hAnsi="Times New Roman"/>
                <w:sz w:val="28"/>
                <w:szCs w:val="28"/>
                <w:lang w:val="uk-UA"/>
              </w:rPr>
              <w:t>Без обмежень доступу до навчання.</w:t>
            </w:r>
          </w:p>
        </w:tc>
      </w:tr>
      <w:tr w:rsidR="009E5A77" w:rsidRPr="005C70FC" w:rsidTr="009449CD">
        <w:trPr>
          <w:trHeight w:val="20"/>
        </w:trPr>
        <w:tc>
          <w:tcPr>
            <w:tcW w:w="3027" w:type="dxa"/>
            <w:gridSpan w:val="2"/>
            <w:vAlign w:val="center"/>
          </w:tcPr>
          <w:p w:rsidR="009E5A77" w:rsidRPr="005C70FC" w:rsidRDefault="009E5A77" w:rsidP="00E578BC">
            <w:pPr>
              <w:autoSpaceDE w:val="0"/>
              <w:autoSpaceDN w:val="0"/>
              <w:adjustRightInd w:val="0"/>
              <w:spacing w:after="0"/>
              <w:rPr>
                <w:rFonts w:ascii="Times New Roman" w:hAnsi="Times New Roman"/>
                <w:b/>
                <w:sz w:val="28"/>
                <w:szCs w:val="23"/>
                <w:lang w:eastAsia="uk-UA"/>
              </w:rPr>
            </w:pPr>
            <w:r w:rsidRPr="005C70FC">
              <w:rPr>
                <w:rFonts w:ascii="Times New Roman" w:hAnsi="Times New Roman"/>
                <w:b/>
                <w:sz w:val="28"/>
                <w:szCs w:val="23"/>
                <w:lang w:eastAsia="uk-UA"/>
              </w:rPr>
              <w:lastRenderedPageBreak/>
              <w:t>Мова викладання</w:t>
            </w:r>
          </w:p>
        </w:tc>
        <w:tc>
          <w:tcPr>
            <w:tcW w:w="6544" w:type="dxa"/>
          </w:tcPr>
          <w:p w:rsidR="009E5A77" w:rsidRPr="005C70FC" w:rsidRDefault="009E5A77" w:rsidP="009449CD">
            <w:pPr>
              <w:pStyle w:val="14"/>
              <w:spacing w:line="276" w:lineRule="auto"/>
              <w:rPr>
                <w:rFonts w:ascii="Times New Roman" w:hAnsi="Times New Roman"/>
                <w:sz w:val="28"/>
                <w:szCs w:val="28"/>
                <w:lang w:val="uk-UA"/>
              </w:rPr>
            </w:pPr>
            <w:r w:rsidRPr="005C70FC">
              <w:rPr>
                <w:rFonts w:ascii="Times New Roman" w:hAnsi="Times New Roman"/>
                <w:sz w:val="28"/>
                <w:szCs w:val="28"/>
                <w:lang w:val="uk-UA"/>
              </w:rPr>
              <w:t>Українська, англійська</w:t>
            </w:r>
          </w:p>
        </w:tc>
      </w:tr>
      <w:tr w:rsidR="009E5A77" w:rsidRPr="005C70FC" w:rsidTr="009449CD">
        <w:trPr>
          <w:trHeight w:val="20"/>
        </w:trPr>
        <w:tc>
          <w:tcPr>
            <w:tcW w:w="3027" w:type="dxa"/>
            <w:gridSpan w:val="2"/>
            <w:vAlign w:val="center"/>
          </w:tcPr>
          <w:p w:rsidR="009E5A77" w:rsidRPr="005C70FC" w:rsidRDefault="009E5A77" w:rsidP="00E578BC">
            <w:pPr>
              <w:autoSpaceDE w:val="0"/>
              <w:autoSpaceDN w:val="0"/>
              <w:adjustRightInd w:val="0"/>
              <w:spacing w:after="0"/>
              <w:rPr>
                <w:rFonts w:ascii="Times New Roman" w:hAnsi="Times New Roman"/>
                <w:b/>
                <w:sz w:val="28"/>
                <w:szCs w:val="23"/>
                <w:lang w:eastAsia="uk-UA"/>
              </w:rPr>
            </w:pPr>
            <w:r w:rsidRPr="005C70FC">
              <w:rPr>
                <w:rFonts w:ascii="Times New Roman" w:hAnsi="Times New Roman"/>
                <w:b/>
                <w:sz w:val="28"/>
                <w:szCs w:val="23"/>
                <w:lang w:eastAsia="uk-UA"/>
              </w:rPr>
              <w:t>Термін дії освітньо-професійної програми</w:t>
            </w:r>
          </w:p>
        </w:tc>
        <w:tc>
          <w:tcPr>
            <w:tcW w:w="6544" w:type="dxa"/>
          </w:tcPr>
          <w:p w:rsidR="00906C49" w:rsidRPr="005C70FC" w:rsidRDefault="009E5A77" w:rsidP="009449CD">
            <w:pPr>
              <w:pStyle w:val="14"/>
              <w:spacing w:line="276" w:lineRule="auto"/>
              <w:rPr>
                <w:rFonts w:ascii="Times New Roman" w:hAnsi="Times New Roman"/>
                <w:sz w:val="28"/>
                <w:szCs w:val="28"/>
                <w:lang w:val="uk-UA" w:eastAsia="uk-UA"/>
              </w:rPr>
            </w:pPr>
            <w:r w:rsidRPr="005C70FC">
              <w:rPr>
                <w:rFonts w:ascii="Times New Roman" w:hAnsi="Times New Roman"/>
                <w:sz w:val="28"/>
                <w:szCs w:val="28"/>
                <w:lang w:val="uk-UA" w:eastAsia="uk-UA"/>
              </w:rPr>
              <w:t>Термін дії освітньої програми – до 20</w:t>
            </w:r>
            <w:r w:rsidR="00906C49" w:rsidRPr="005C70FC">
              <w:rPr>
                <w:rFonts w:ascii="Times New Roman" w:hAnsi="Times New Roman"/>
                <w:sz w:val="28"/>
                <w:szCs w:val="28"/>
                <w:lang w:val="uk-UA" w:eastAsia="uk-UA"/>
              </w:rPr>
              <w:t>30</w:t>
            </w:r>
            <w:r w:rsidRPr="005C70FC">
              <w:rPr>
                <w:rFonts w:ascii="Times New Roman" w:hAnsi="Times New Roman"/>
                <w:sz w:val="28"/>
                <w:szCs w:val="28"/>
                <w:lang w:val="uk-UA" w:eastAsia="uk-UA"/>
              </w:rPr>
              <w:t xml:space="preserve"> року</w:t>
            </w:r>
            <w:r w:rsidR="00906C49" w:rsidRPr="005C70FC">
              <w:rPr>
                <w:rFonts w:ascii="Times New Roman" w:hAnsi="Times New Roman"/>
                <w:sz w:val="28"/>
                <w:szCs w:val="28"/>
                <w:lang w:val="uk-UA" w:eastAsia="uk-UA"/>
              </w:rPr>
              <w:t xml:space="preserve">, </w:t>
            </w:r>
            <w:r w:rsidRPr="005C70FC">
              <w:rPr>
                <w:rFonts w:ascii="Times New Roman" w:hAnsi="Times New Roman"/>
                <w:sz w:val="28"/>
                <w:szCs w:val="28"/>
                <w:lang w:val="uk-UA" w:eastAsia="uk-UA"/>
              </w:rPr>
              <w:t>з переглядом та оновленням за потреби.</w:t>
            </w:r>
          </w:p>
        </w:tc>
      </w:tr>
      <w:tr w:rsidR="009E5A77" w:rsidRPr="005C70FC" w:rsidTr="009449CD">
        <w:trPr>
          <w:trHeight w:val="20"/>
        </w:trPr>
        <w:tc>
          <w:tcPr>
            <w:tcW w:w="3027" w:type="dxa"/>
            <w:gridSpan w:val="2"/>
            <w:vAlign w:val="center"/>
          </w:tcPr>
          <w:p w:rsidR="009E5A77" w:rsidRPr="005C70FC" w:rsidRDefault="009E5A77" w:rsidP="00E578BC">
            <w:pPr>
              <w:autoSpaceDE w:val="0"/>
              <w:autoSpaceDN w:val="0"/>
              <w:adjustRightInd w:val="0"/>
              <w:spacing w:after="0"/>
              <w:rPr>
                <w:rFonts w:ascii="Times New Roman" w:hAnsi="Times New Roman"/>
                <w:b/>
                <w:sz w:val="28"/>
                <w:szCs w:val="23"/>
                <w:lang w:eastAsia="uk-UA"/>
              </w:rPr>
            </w:pPr>
            <w:r w:rsidRPr="005C70FC">
              <w:rPr>
                <w:rFonts w:ascii="Times New Roman" w:hAnsi="Times New Roman"/>
                <w:b/>
                <w:sz w:val="28"/>
                <w:szCs w:val="23"/>
                <w:lang w:eastAsia="uk-UA"/>
              </w:rPr>
              <w:t>Інтернет-адреса постійного розміщення опису освітньої програми</w:t>
            </w:r>
          </w:p>
        </w:tc>
        <w:tc>
          <w:tcPr>
            <w:tcW w:w="6544" w:type="dxa"/>
          </w:tcPr>
          <w:p w:rsidR="009E5A77" w:rsidRPr="005C70FC" w:rsidRDefault="000E44C5" w:rsidP="009449CD">
            <w:pPr>
              <w:pStyle w:val="14"/>
              <w:spacing w:line="276" w:lineRule="auto"/>
              <w:rPr>
                <w:rFonts w:ascii="Times New Roman" w:hAnsi="Times New Roman"/>
                <w:sz w:val="28"/>
                <w:szCs w:val="28"/>
                <w:lang w:val="uk-UA"/>
              </w:rPr>
            </w:pPr>
            <w:hyperlink r:id="rId8" w:history="1">
              <w:r w:rsidR="001E6F08" w:rsidRPr="005C70FC">
                <w:rPr>
                  <w:rStyle w:val="a7"/>
                  <w:rFonts w:ascii="Times New Roman" w:hAnsi="Times New Roman"/>
                  <w:sz w:val="28"/>
                  <w:szCs w:val="28"/>
                  <w:lang w:val="uk-UA"/>
                </w:rPr>
                <w:t>https://www.bsmu.edu.ua/osvita/edu-program/</w:t>
              </w:r>
            </w:hyperlink>
          </w:p>
        </w:tc>
      </w:tr>
      <w:tr w:rsidR="009E5A77" w:rsidRPr="005C70FC" w:rsidTr="009449CD">
        <w:trPr>
          <w:trHeight w:val="20"/>
        </w:trPr>
        <w:tc>
          <w:tcPr>
            <w:tcW w:w="9571" w:type="dxa"/>
            <w:gridSpan w:val="3"/>
            <w:shd w:val="clear" w:color="auto" w:fill="FFF2CC"/>
            <w:vAlign w:val="center"/>
          </w:tcPr>
          <w:p w:rsidR="009E5A77" w:rsidRPr="005C70FC" w:rsidRDefault="009E5A77" w:rsidP="00E578BC">
            <w:pPr>
              <w:spacing w:after="0"/>
              <w:jc w:val="center"/>
              <w:rPr>
                <w:rFonts w:ascii="Times New Roman" w:hAnsi="Times New Roman"/>
                <w:b/>
                <w:sz w:val="28"/>
                <w:szCs w:val="28"/>
              </w:rPr>
            </w:pPr>
            <w:r w:rsidRPr="005C70FC">
              <w:rPr>
                <w:rFonts w:ascii="Times New Roman" w:hAnsi="Times New Roman"/>
                <w:b/>
                <w:sz w:val="28"/>
                <w:szCs w:val="28"/>
              </w:rPr>
              <w:t>2 – Мета освітньої програми</w:t>
            </w:r>
          </w:p>
        </w:tc>
      </w:tr>
      <w:tr w:rsidR="009E5A77" w:rsidRPr="005C70FC" w:rsidTr="009449CD">
        <w:trPr>
          <w:trHeight w:val="20"/>
        </w:trPr>
        <w:tc>
          <w:tcPr>
            <w:tcW w:w="9571" w:type="dxa"/>
            <w:gridSpan w:val="3"/>
            <w:vAlign w:val="center"/>
          </w:tcPr>
          <w:p w:rsidR="009E5A77" w:rsidRPr="005C70FC" w:rsidRDefault="009E5A77" w:rsidP="00E578BC">
            <w:pPr>
              <w:spacing w:after="0"/>
              <w:jc w:val="both"/>
              <w:rPr>
                <w:rFonts w:ascii="Times New Roman" w:hAnsi="Times New Roman"/>
                <w:color w:val="000000"/>
                <w:sz w:val="24"/>
                <w:szCs w:val="24"/>
              </w:rPr>
            </w:pPr>
            <w:r w:rsidRPr="005C70FC">
              <w:rPr>
                <w:rFonts w:ascii="Times New Roman" w:hAnsi="Times New Roman"/>
                <w:sz w:val="28"/>
                <w:szCs w:val="23"/>
                <w:lang w:eastAsia="uk-UA"/>
              </w:rPr>
              <w:t>Академічна та клінічна підготовка магістрів медицини до професійної діяльності лікаря на відповідній первинній посаді шляхом набуття загальних та спеціальних компетентностей, сфера застосування яких визначена переліками синдромів та симптомів захворювань, невідкладних станів, фізіологічних станів та захворювань, що потребують особливої тактики ведення пацієнтів; лабораторних та інструментальних досліджень, медичних маніпуляцій; питань трудової, судової та військової експертизи, а також профілактики захворювань та патологічних станів у людей різного віку.</w:t>
            </w:r>
          </w:p>
        </w:tc>
      </w:tr>
      <w:tr w:rsidR="009E5A77" w:rsidRPr="005C70FC" w:rsidTr="009449CD">
        <w:trPr>
          <w:trHeight w:val="20"/>
        </w:trPr>
        <w:tc>
          <w:tcPr>
            <w:tcW w:w="9571" w:type="dxa"/>
            <w:gridSpan w:val="3"/>
            <w:shd w:val="clear" w:color="auto" w:fill="FFF2CC"/>
            <w:vAlign w:val="center"/>
          </w:tcPr>
          <w:p w:rsidR="009E5A77" w:rsidRPr="005C70FC" w:rsidRDefault="009E5A77" w:rsidP="00E578BC">
            <w:pPr>
              <w:spacing w:after="0"/>
              <w:jc w:val="center"/>
              <w:rPr>
                <w:rFonts w:ascii="Times New Roman" w:hAnsi="Times New Roman"/>
                <w:b/>
                <w:sz w:val="28"/>
                <w:szCs w:val="28"/>
              </w:rPr>
            </w:pPr>
            <w:r w:rsidRPr="005C70FC">
              <w:rPr>
                <w:rFonts w:ascii="Times New Roman" w:hAnsi="Times New Roman"/>
                <w:b/>
                <w:sz w:val="28"/>
                <w:szCs w:val="28"/>
              </w:rPr>
              <w:t>3 – Характеристика освітньої програми</w:t>
            </w:r>
          </w:p>
        </w:tc>
      </w:tr>
      <w:tr w:rsidR="009E5A77" w:rsidRPr="005C70FC" w:rsidTr="001E6F08">
        <w:trPr>
          <w:trHeight w:val="20"/>
        </w:trPr>
        <w:tc>
          <w:tcPr>
            <w:tcW w:w="2689" w:type="dxa"/>
          </w:tcPr>
          <w:p w:rsidR="009E5A77" w:rsidRPr="005C70FC" w:rsidRDefault="009E5A77" w:rsidP="001E6F08">
            <w:pPr>
              <w:autoSpaceDE w:val="0"/>
              <w:autoSpaceDN w:val="0"/>
              <w:adjustRightInd w:val="0"/>
              <w:spacing w:after="0"/>
              <w:rPr>
                <w:rFonts w:ascii="Times New Roman" w:hAnsi="Times New Roman"/>
                <w:color w:val="000000"/>
                <w:sz w:val="28"/>
                <w:szCs w:val="28"/>
                <w:lang w:eastAsia="ru-RU"/>
              </w:rPr>
            </w:pPr>
            <w:r w:rsidRPr="005C70FC">
              <w:rPr>
                <w:rFonts w:ascii="Times New Roman" w:hAnsi="Times New Roman"/>
                <w:b/>
                <w:bCs/>
                <w:color w:val="000000"/>
                <w:sz w:val="28"/>
                <w:szCs w:val="28"/>
                <w:lang w:eastAsia="ru-RU"/>
              </w:rPr>
              <w:t xml:space="preserve">Предметна область </w:t>
            </w:r>
            <w:r w:rsidR="001E6F08" w:rsidRPr="005C70FC">
              <w:rPr>
                <w:rFonts w:ascii="Times New Roman" w:hAnsi="Times New Roman"/>
                <w:sz w:val="28"/>
                <w:szCs w:val="28"/>
              </w:rPr>
              <w:t>(галузь знань, спеціальність)</w:t>
            </w:r>
          </w:p>
        </w:tc>
        <w:tc>
          <w:tcPr>
            <w:tcW w:w="6882" w:type="dxa"/>
            <w:gridSpan w:val="2"/>
          </w:tcPr>
          <w:p w:rsidR="009E5A77" w:rsidRPr="005C70FC" w:rsidRDefault="009E5A77" w:rsidP="00E578BC">
            <w:pPr>
              <w:spacing w:after="0"/>
              <w:jc w:val="both"/>
              <w:rPr>
                <w:rFonts w:ascii="Times New Roman" w:hAnsi="Times New Roman"/>
                <w:sz w:val="28"/>
                <w:szCs w:val="23"/>
                <w:lang w:eastAsia="uk-UA"/>
              </w:rPr>
            </w:pPr>
            <w:r w:rsidRPr="005C70FC">
              <w:rPr>
                <w:rFonts w:ascii="Times New Roman" w:hAnsi="Times New Roman"/>
                <w:i/>
                <w:sz w:val="28"/>
                <w:szCs w:val="23"/>
                <w:lang w:eastAsia="uk-UA"/>
              </w:rPr>
              <w:t>Галузь знань</w:t>
            </w:r>
            <w:r w:rsidRPr="005C70FC">
              <w:rPr>
                <w:rFonts w:ascii="Times New Roman" w:hAnsi="Times New Roman"/>
                <w:sz w:val="28"/>
                <w:szCs w:val="23"/>
                <w:lang w:eastAsia="uk-UA"/>
              </w:rPr>
              <w:t xml:space="preserve"> – І Охорона здоров’я та соціальне забезпечення</w:t>
            </w:r>
          </w:p>
          <w:p w:rsidR="009E5A77" w:rsidRPr="005C70FC" w:rsidRDefault="009E5A77" w:rsidP="00E578BC">
            <w:pPr>
              <w:spacing w:after="0"/>
              <w:jc w:val="both"/>
              <w:rPr>
                <w:rFonts w:ascii="Times New Roman" w:hAnsi="Times New Roman"/>
                <w:sz w:val="28"/>
                <w:szCs w:val="23"/>
                <w:lang w:eastAsia="uk-UA"/>
              </w:rPr>
            </w:pPr>
            <w:r w:rsidRPr="005C70FC">
              <w:rPr>
                <w:rFonts w:ascii="Times New Roman" w:hAnsi="Times New Roman"/>
                <w:i/>
                <w:sz w:val="28"/>
                <w:szCs w:val="23"/>
                <w:lang w:eastAsia="uk-UA"/>
              </w:rPr>
              <w:t>Спеціальність</w:t>
            </w:r>
            <w:r w:rsidRPr="005C70FC">
              <w:rPr>
                <w:rFonts w:ascii="Times New Roman" w:hAnsi="Times New Roman"/>
                <w:sz w:val="28"/>
                <w:szCs w:val="23"/>
                <w:lang w:eastAsia="uk-UA"/>
              </w:rPr>
              <w:t xml:space="preserve"> – І2 Медицина</w:t>
            </w:r>
          </w:p>
          <w:p w:rsidR="009E5A77" w:rsidRPr="005C70FC" w:rsidRDefault="009E5A77" w:rsidP="00E578BC">
            <w:pPr>
              <w:spacing w:after="0"/>
              <w:jc w:val="both"/>
              <w:rPr>
                <w:rFonts w:ascii="Times New Roman" w:hAnsi="Times New Roman"/>
                <w:sz w:val="28"/>
                <w:szCs w:val="23"/>
                <w:lang w:eastAsia="uk-UA"/>
              </w:rPr>
            </w:pPr>
            <w:r w:rsidRPr="005C70FC">
              <w:rPr>
                <w:rFonts w:ascii="Times New Roman" w:hAnsi="Times New Roman"/>
                <w:i/>
                <w:sz w:val="28"/>
                <w:szCs w:val="23"/>
                <w:lang w:eastAsia="uk-UA"/>
              </w:rPr>
              <w:t>Об’єкт вивчення та/або діяльності медицини</w:t>
            </w:r>
            <w:r w:rsidRPr="005C70FC">
              <w:rPr>
                <w:rFonts w:ascii="Times New Roman" w:hAnsi="Times New Roman"/>
                <w:sz w:val="28"/>
                <w:szCs w:val="23"/>
                <w:lang w:eastAsia="uk-UA"/>
              </w:rPr>
              <w:t>:</w:t>
            </w:r>
          </w:p>
          <w:p w:rsidR="009E5A77" w:rsidRPr="005C70FC" w:rsidRDefault="009E5A77" w:rsidP="00E578BC">
            <w:pPr>
              <w:spacing w:after="0"/>
              <w:jc w:val="both"/>
              <w:rPr>
                <w:rFonts w:ascii="Times New Roman" w:hAnsi="Times New Roman"/>
                <w:sz w:val="28"/>
                <w:szCs w:val="23"/>
                <w:lang w:eastAsia="uk-UA"/>
              </w:rPr>
            </w:pPr>
            <w:r w:rsidRPr="005C70FC">
              <w:rPr>
                <w:rFonts w:ascii="Times New Roman" w:hAnsi="Times New Roman"/>
                <w:sz w:val="28"/>
                <w:szCs w:val="23"/>
                <w:lang w:eastAsia="uk-UA"/>
              </w:rPr>
              <w:t>профілактика, діагностика та лікування захворювань людини, вплив проблем зі здоров’ям на пацієнтів, їхні родини та популяцію, підтримання здоров’я.</w:t>
            </w:r>
          </w:p>
          <w:p w:rsidR="009E5A77" w:rsidRPr="005C70FC" w:rsidRDefault="009E5A77" w:rsidP="00E578BC">
            <w:pPr>
              <w:spacing w:after="0"/>
              <w:jc w:val="both"/>
              <w:rPr>
                <w:rFonts w:ascii="Times New Roman" w:hAnsi="Times New Roman"/>
                <w:sz w:val="28"/>
                <w:szCs w:val="23"/>
                <w:lang w:eastAsia="uk-UA"/>
              </w:rPr>
            </w:pPr>
            <w:r w:rsidRPr="005C70FC">
              <w:rPr>
                <w:rFonts w:ascii="Times New Roman" w:hAnsi="Times New Roman"/>
                <w:i/>
                <w:sz w:val="28"/>
                <w:szCs w:val="23"/>
                <w:lang w:eastAsia="uk-UA"/>
              </w:rPr>
              <w:t>Цілі навчання</w:t>
            </w:r>
            <w:r w:rsidRPr="005C70FC">
              <w:rPr>
                <w:rFonts w:ascii="Times New Roman" w:hAnsi="Times New Roman"/>
                <w:sz w:val="28"/>
                <w:szCs w:val="23"/>
                <w:lang w:eastAsia="uk-UA"/>
              </w:rPr>
              <w:t>:</w:t>
            </w:r>
          </w:p>
          <w:p w:rsidR="009E5A77" w:rsidRPr="005C70FC" w:rsidRDefault="009E5A77" w:rsidP="00E578BC">
            <w:pPr>
              <w:spacing w:after="0"/>
              <w:jc w:val="both"/>
              <w:rPr>
                <w:rFonts w:ascii="Times New Roman" w:hAnsi="Times New Roman"/>
                <w:sz w:val="28"/>
                <w:szCs w:val="23"/>
                <w:lang w:eastAsia="uk-UA"/>
              </w:rPr>
            </w:pPr>
            <w:r w:rsidRPr="005C70FC">
              <w:rPr>
                <w:rFonts w:ascii="Times New Roman" w:hAnsi="Times New Roman"/>
                <w:sz w:val="28"/>
                <w:szCs w:val="23"/>
                <w:lang w:eastAsia="uk-UA"/>
              </w:rPr>
              <w:lastRenderedPageBreak/>
              <w:t>набуття здатності розв’язувати складні задачі та проблеми, у тому числі дослідницького та інноваційного характеру, у сфері медицини. Здатність продовжувати навчання з високим ступенем автономії.</w:t>
            </w:r>
          </w:p>
          <w:p w:rsidR="009E5A77" w:rsidRPr="005C70FC" w:rsidRDefault="009E5A77" w:rsidP="00E578BC">
            <w:pPr>
              <w:spacing w:after="0"/>
              <w:jc w:val="both"/>
              <w:rPr>
                <w:rFonts w:ascii="Times New Roman" w:hAnsi="Times New Roman"/>
                <w:sz w:val="28"/>
                <w:szCs w:val="23"/>
                <w:lang w:eastAsia="uk-UA"/>
              </w:rPr>
            </w:pPr>
            <w:r w:rsidRPr="005C70FC">
              <w:rPr>
                <w:rFonts w:ascii="Times New Roman" w:hAnsi="Times New Roman"/>
                <w:i/>
                <w:sz w:val="28"/>
                <w:szCs w:val="23"/>
                <w:lang w:eastAsia="uk-UA"/>
              </w:rPr>
              <w:t>Теоретичний зміст предметної області</w:t>
            </w:r>
            <w:r w:rsidRPr="005C70FC">
              <w:rPr>
                <w:rFonts w:ascii="Times New Roman" w:hAnsi="Times New Roman"/>
                <w:sz w:val="28"/>
                <w:szCs w:val="23"/>
                <w:lang w:eastAsia="uk-UA"/>
              </w:rPr>
              <w:t>:</w:t>
            </w:r>
          </w:p>
          <w:p w:rsidR="009E5A77" w:rsidRPr="005C70FC" w:rsidRDefault="009E5A77" w:rsidP="00E578BC">
            <w:pPr>
              <w:spacing w:after="0"/>
              <w:jc w:val="both"/>
              <w:rPr>
                <w:rFonts w:ascii="Times New Roman" w:hAnsi="Times New Roman"/>
                <w:sz w:val="28"/>
                <w:szCs w:val="23"/>
                <w:lang w:eastAsia="uk-UA"/>
              </w:rPr>
            </w:pPr>
            <w:r w:rsidRPr="005C70FC">
              <w:rPr>
                <w:rFonts w:ascii="Times New Roman" w:hAnsi="Times New Roman"/>
                <w:sz w:val="28"/>
                <w:szCs w:val="23"/>
                <w:lang w:eastAsia="uk-UA"/>
              </w:rPr>
              <w:t>концепції, принципи і теорії профілактики, діагностики та лікування захворювань людини на індивідуальному, родинному та популяційному рівнях.</w:t>
            </w:r>
          </w:p>
          <w:p w:rsidR="009E5A77" w:rsidRPr="005C70FC" w:rsidRDefault="009E5A77" w:rsidP="00E578BC">
            <w:pPr>
              <w:spacing w:after="0"/>
              <w:jc w:val="both"/>
              <w:rPr>
                <w:rFonts w:ascii="Times New Roman" w:hAnsi="Times New Roman"/>
                <w:sz w:val="28"/>
                <w:szCs w:val="23"/>
                <w:lang w:eastAsia="uk-UA"/>
              </w:rPr>
            </w:pPr>
            <w:r w:rsidRPr="005C70FC">
              <w:rPr>
                <w:rFonts w:ascii="Times New Roman" w:hAnsi="Times New Roman"/>
                <w:i/>
                <w:sz w:val="28"/>
                <w:szCs w:val="23"/>
                <w:lang w:eastAsia="uk-UA"/>
              </w:rPr>
              <w:t>Методи, методики та технології</w:t>
            </w:r>
            <w:r w:rsidRPr="005C70FC">
              <w:rPr>
                <w:rFonts w:ascii="Times New Roman" w:hAnsi="Times New Roman"/>
                <w:sz w:val="28"/>
                <w:szCs w:val="23"/>
                <w:lang w:eastAsia="uk-UA"/>
              </w:rPr>
              <w:t>:</w:t>
            </w:r>
          </w:p>
          <w:p w:rsidR="009E5A77" w:rsidRPr="005C70FC" w:rsidRDefault="009E5A77" w:rsidP="00E578BC">
            <w:pPr>
              <w:spacing w:after="0"/>
              <w:jc w:val="both"/>
              <w:rPr>
                <w:rFonts w:ascii="Times New Roman" w:hAnsi="Times New Roman"/>
                <w:sz w:val="28"/>
                <w:szCs w:val="23"/>
                <w:lang w:eastAsia="uk-UA"/>
              </w:rPr>
            </w:pPr>
            <w:r w:rsidRPr="005C70FC">
              <w:rPr>
                <w:rFonts w:ascii="Times New Roman" w:hAnsi="Times New Roman"/>
                <w:sz w:val="28"/>
                <w:szCs w:val="23"/>
                <w:lang w:eastAsia="uk-UA"/>
              </w:rPr>
              <w:t>анамнестичні, клінічні, лабораторні, інструментальні методи провадження діагностичного процесу, визначення провідних симптомів та синдромів, визначення попереднього та клінічного діагнозу; технології діагностики, лікування та профілактики, управління та організації роботи в галузі охорони здоров’я.</w:t>
            </w:r>
          </w:p>
          <w:p w:rsidR="009E5A77" w:rsidRPr="005C70FC" w:rsidRDefault="009E5A77" w:rsidP="00E578BC">
            <w:pPr>
              <w:spacing w:after="0"/>
              <w:jc w:val="both"/>
              <w:rPr>
                <w:rFonts w:ascii="Times New Roman" w:hAnsi="Times New Roman"/>
                <w:sz w:val="28"/>
                <w:szCs w:val="23"/>
                <w:lang w:eastAsia="uk-UA"/>
              </w:rPr>
            </w:pPr>
            <w:r w:rsidRPr="005C70FC">
              <w:rPr>
                <w:rFonts w:ascii="Times New Roman" w:hAnsi="Times New Roman"/>
                <w:i/>
                <w:sz w:val="28"/>
                <w:szCs w:val="23"/>
                <w:lang w:eastAsia="uk-UA"/>
              </w:rPr>
              <w:t>Інструменти та обладнання</w:t>
            </w:r>
            <w:r w:rsidRPr="005C70FC">
              <w:rPr>
                <w:rFonts w:ascii="Times New Roman" w:hAnsi="Times New Roman"/>
                <w:sz w:val="28"/>
                <w:szCs w:val="23"/>
                <w:lang w:eastAsia="uk-UA"/>
              </w:rPr>
              <w:t>:</w:t>
            </w:r>
          </w:p>
          <w:p w:rsidR="009E5A77" w:rsidRPr="005C70FC" w:rsidRDefault="009E5A77" w:rsidP="00E578BC">
            <w:pPr>
              <w:spacing w:after="0"/>
              <w:jc w:val="both"/>
              <w:rPr>
                <w:rFonts w:ascii="Times New Roman" w:hAnsi="Times New Roman"/>
                <w:sz w:val="28"/>
                <w:szCs w:val="23"/>
                <w:lang w:eastAsia="uk-UA"/>
              </w:rPr>
            </w:pPr>
            <w:r w:rsidRPr="005C70FC">
              <w:rPr>
                <w:rFonts w:ascii="Times New Roman" w:hAnsi="Times New Roman"/>
                <w:sz w:val="28"/>
                <w:szCs w:val="23"/>
                <w:lang w:eastAsia="uk-UA"/>
              </w:rPr>
              <w:t>сучасні діагностичні, лікувальні та інші пристрої, предмети та прилади, що застосовуються у професійній діяльності.</w:t>
            </w:r>
          </w:p>
        </w:tc>
      </w:tr>
      <w:tr w:rsidR="009E5A77" w:rsidRPr="005C70FC" w:rsidTr="009449CD">
        <w:trPr>
          <w:trHeight w:val="20"/>
        </w:trPr>
        <w:tc>
          <w:tcPr>
            <w:tcW w:w="2689" w:type="dxa"/>
          </w:tcPr>
          <w:p w:rsidR="009E5A77" w:rsidRPr="005C70FC" w:rsidRDefault="009E5A77" w:rsidP="00E578BC">
            <w:pPr>
              <w:autoSpaceDE w:val="0"/>
              <w:autoSpaceDN w:val="0"/>
              <w:adjustRightInd w:val="0"/>
              <w:spacing w:after="0"/>
              <w:rPr>
                <w:rFonts w:ascii="Times New Roman" w:hAnsi="Times New Roman"/>
                <w:color w:val="000000"/>
                <w:sz w:val="28"/>
                <w:szCs w:val="28"/>
                <w:lang w:eastAsia="ru-RU"/>
              </w:rPr>
            </w:pPr>
            <w:r w:rsidRPr="005C70FC">
              <w:rPr>
                <w:rFonts w:ascii="Times New Roman" w:hAnsi="Times New Roman"/>
                <w:b/>
                <w:bCs/>
                <w:color w:val="000000"/>
                <w:sz w:val="28"/>
                <w:szCs w:val="28"/>
                <w:lang w:eastAsia="ru-RU"/>
              </w:rPr>
              <w:lastRenderedPageBreak/>
              <w:t>Орієнтація освітньої програми</w:t>
            </w:r>
          </w:p>
        </w:tc>
        <w:tc>
          <w:tcPr>
            <w:tcW w:w="6882" w:type="dxa"/>
            <w:gridSpan w:val="2"/>
          </w:tcPr>
          <w:p w:rsidR="009E5A77" w:rsidRPr="005C70FC" w:rsidRDefault="009E5A77" w:rsidP="001E6F08">
            <w:pPr>
              <w:spacing w:after="0"/>
              <w:jc w:val="both"/>
              <w:rPr>
                <w:rFonts w:ascii="Times New Roman" w:hAnsi="Times New Roman"/>
                <w:sz w:val="28"/>
                <w:szCs w:val="23"/>
                <w:lang w:eastAsia="uk-UA"/>
              </w:rPr>
            </w:pPr>
            <w:r w:rsidRPr="005C70FC">
              <w:rPr>
                <w:rFonts w:ascii="Times New Roman" w:hAnsi="Times New Roman"/>
                <w:sz w:val="28"/>
                <w:szCs w:val="23"/>
                <w:lang w:eastAsia="uk-UA"/>
              </w:rPr>
              <w:t xml:space="preserve">Освітньо-професійна програма </w:t>
            </w:r>
          </w:p>
        </w:tc>
      </w:tr>
      <w:tr w:rsidR="009E5A77" w:rsidRPr="005C70FC" w:rsidTr="009449CD">
        <w:trPr>
          <w:trHeight w:val="20"/>
        </w:trPr>
        <w:tc>
          <w:tcPr>
            <w:tcW w:w="2689" w:type="dxa"/>
          </w:tcPr>
          <w:p w:rsidR="009E5A77" w:rsidRPr="005C70FC" w:rsidRDefault="009E5A77" w:rsidP="00E578BC">
            <w:pPr>
              <w:autoSpaceDE w:val="0"/>
              <w:autoSpaceDN w:val="0"/>
              <w:adjustRightInd w:val="0"/>
              <w:spacing w:after="0"/>
              <w:rPr>
                <w:rFonts w:ascii="Times New Roman" w:hAnsi="Times New Roman"/>
                <w:color w:val="000000"/>
                <w:sz w:val="28"/>
                <w:szCs w:val="28"/>
                <w:lang w:eastAsia="ru-RU"/>
              </w:rPr>
            </w:pPr>
            <w:r w:rsidRPr="005C70FC">
              <w:rPr>
                <w:rFonts w:ascii="Times New Roman" w:hAnsi="Times New Roman"/>
                <w:b/>
                <w:bCs/>
                <w:color w:val="000000"/>
                <w:sz w:val="28"/>
                <w:szCs w:val="28"/>
                <w:lang w:eastAsia="ru-RU"/>
              </w:rPr>
              <w:t>Основний фокус освітньої програми</w:t>
            </w:r>
          </w:p>
        </w:tc>
        <w:tc>
          <w:tcPr>
            <w:tcW w:w="6882" w:type="dxa"/>
            <w:gridSpan w:val="2"/>
          </w:tcPr>
          <w:p w:rsidR="009E5A77" w:rsidRPr="005C70FC" w:rsidRDefault="009E5A77" w:rsidP="00E578BC">
            <w:pPr>
              <w:spacing w:after="0"/>
              <w:jc w:val="both"/>
              <w:rPr>
                <w:rFonts w:ascii="Times New Roman" w:hAnsi="Times New Roman"/>
                <w:sz w:val="28"/>
                <w:szCs w:val="23"/>
                <w:lang w:eastAsia="uk-UA"/>
              </w:rPr>
            </w:pPr>
            <w:r w:rsidRPr="005C70FC">
              <w:rPr>
                <w:rFonts w:ascii="Times New Roman" w:hAnsi="Times New Roman"/>
                <w:sz w:val="28"/>
                <w:szCs w:val="23"/>
                <w:lang w:eastAsia="uk-UA"/>
              </w:rPr>
              <w:t>Вища освіта в галузі знань І Охорона здоров’я та соціальне забезпечення спеціальності І2 Медицина.</w:t>
            </w:r>
          </w:p>
          <w:p w:rsidR="009E5A77" w:rsidRPr="005C70FC" w:rsidRDefault="009E5A77" w:rsidP="00E578BC">
            <w:pPr>
              <w:spacing w:after="0"/>
              <w:jc w:val="both"/>
              <w:rPr>
                <w:rFonts w:ascii="Times New Roman" w:hAnsi="Times New Roman"/>
                <w:sz w:val="28"/>
                <w:szCs w:val="23"/>
                <w:lang w:eastAsia="uk-UA"/>
              </w:rPr>
            </w:pPr>
            <w:r w:rsidRPr="005C70FC">
              <w:rPr>
                <w:rFonts w:ascii="Times New Roman" w:hAnsi="Times New Roman"/>
                <w:sz w:val="28"/>
                <w:szCs w:val="23"/>
                <w:lang w:eastAsia="uk-UA"/>
              </w:rPr>
              <w:t xml:space="preserve">Фокус освітньо-професійної програми спрямований на формування спеціальних компетентностей, розвитку та удосконаленню загальних компетентностей з урахуванням сучасних вимог до фахівців сфери охорони здоров’я. </w:t>
            </w:r>
          </w:p>
          <w:p w:rsidR="009E5A77" w:rsidRPr="005C70FC" w:rsidRDefault="009E5A77" w:rsidP="00E578BC">
            <w:pPr>
              <w:spacing w:after="0"/>
              <w:jc w:val="both"/>
              <w:rPr>
                <w:rFonts w:ascii="Times New Roman" w:hAnsi="Times New Roman"/>
                <w:strike/>
                <w:sz w:val="28"/>
                <w:szCs w:val="23"/>
                <w:lang w:eastAsia="uk-UA"/>
              </w:rPr>
            </w:pPr>
            <w:r w:rsidRPr="005C70FC">
              <w:rPr>
                <w:rFonts w:ascii="Times New Roman" w:hAnsi="Times New Roman"/>
                <w:sz w:val="28"/>
                <w:szCs w:val="23"/>
                <w:lang w:eastAsia="uk-UA"/>
              </w:rPr>
              <w:t>Ключові слова: магістр, лікар, медицина, охорона здоров’я</w:t>
            </w:r>
          </w:p>
        </w:tc>
      </w:tr>
      <w:tr w:rsidR="009E5A77" w:rsidRPr="005C70FC" w:rsidTr="009449CD">
        <w:trPr>
          <w:trHeight w:val="20"/>
        </w:trPr>
        <w:tc>
          <w:tcPr>
            <w:tcW w:w="2689" w:type="dxa"/>
          </w:tcPr>
          <w:p w:rsidR="009E5A77" w:rsidRPr="005C70FC" w:rsidRDefault="009E5A77" w:rsidP="00E578BC">
            <w:pPr>
              <w:autoSpaceDE w:val="0"/>
              <w:autoSpaceDN w:val="0"/>
              <w:adjustRightInd w:val="0"/>
              <w:spacing w:after="0"/>
              <w:rPr>
                <w:rFonts w:ascii="Times New Roman" w:hAnsi="Times New Roman"/>
                <w:b/>
                <w:sz w:val="28"/>
                <w:szCs w:val="28"/>
                <w:lang w:eastAsia="uk-UA"/>
              </w:rPr>
            </w:pPr>
            <w:r w:rsidRPr="005C70FC">
              <w:rPr>
                <w:rFonts w:ascii="Times New Roman" w:hAnsi="Times New Roman"/>
                <w:b/>
                <w:sz w:val="28"/>
                <w:szCs w:val="28"/>
                <w:lang w:eastAsia="uk-UA"/>
              </w:rPr>
              <w:t>Особливості програми</w:t>
            </w:r>
          </w:p>
        </w:tc>
        <w:tc>
          <w:tcPr>
            <w:tcW w:w="6882" w:type="dxa"/>
            <w:gridSpan w:val="2"/>
          </w:tcPr>
          <w:p w:rsidR="009E5A77" w:rsidRPr="005C70FC" w:rsidRDefault="009E5A77" w:rsidP="00E578BC">
            <w:pPr>
              <w:spacing w:after="0"/>
              <w:jc w:val="both"/>
              <w:rPr>
                <w:rFonts w:ascii="Times New Roman" w:hAnsi="Times New Roman"/>
                <w:sz w:val="28"/>
                <w:szCs w:val="23"/>
                <w:lang w:eastAsia="uk-UA"/>
              </w:rPr>
            </w:pPr>
            <w:r w:rsidRPr="005C70FC">
              <w:rPr>
                <w:rFonts w:ascii="Times New Roman" w:hAnsi="Times New Roman"/>
                <w:sz w:val="28"/>
                <w:szCs w:val="23"/>
                <w:lang w:eastAsia="uk-UA"/>
              </w:rPr>
              <w:t>Реалізується у малих групах (10-15 здобувачів) та передбачає поєднання фундаментальної та клінічної підготовки.</w:t>
            </w:r>
          </w:p>
          <w:p w:rsidR="009E5A77" w:rsidRPr="005C70FC" w:rsidRDefault="009E5A77" w:rsidP="00E578BC">
            <w:pPr>
              <w:spacing w:after="0"/>
              <w:jc w:val="both"/>
              <w:rPr>
                <w:rFonts w:ascii="Times New Roman" w:hAnsi="Times New Roman"/>
                <w:sz w:val="28"/>
                <w:szCs w:val="23"/>
                <w:lang w:eastAsia="uk-UA"/>
              </w:rPr>
            </w:pPr>
            <w:r w:rsidRPr="005C70FC">
              <w:rPr>
                <w:rFonts w:ascii="Times New Roman" w:hAnsi="Times New Roman"/>
                <w:sz w:val="28"/>
                <w:szCs w:val="23"/>
                <w:lang w:eastAsia="uk-UA"/>
              </w:rPr>
              <w:t>Вивчення клінічних дисциплін та забезпечення засвоєння спеціальних (фахових) компетентностей</w:t>
            </w:r>
            <w:r w:rsidRPr="005C70FC">
              <w:rPr>
                <w:spacing w:val="1"/>
              </w:rPr>
              <w:t xml:space="preserve"> </w:t>
            </w:r>
            <w:r w:rsidRPr="005C70FC">
              <w:rPr>
                <w:rFonts w:ascii="Times New Roman" w:hAnsi="Times New Roman"/>
                <w:sz w:val="28"/>
                <w:szCs w:val="23"/>
                <w:lang w:eastAsia="uk-UA"/>
              </w:rPr>
              <w:t>здійснюється на клінічних кафедрах університету відповідного профілю, відповідно до навчального плану.</w:t>
            </w:r>
          </w:p>
          <w:p w:rsidR="009E5A77" w:rsidRPr="005C70FC" w:rsidRDefault="009E5A77" w:rsidP="00E578BC">
            <w:pPr>
              <w:spacing w:after="0"/>
              <w:jc w:val="both"/>
              <w:rPr>
                <w:rFonts w:ascii="Times New Roman" w:hAnsi="Times New Roman"/>
                <w:sz w:val="28"/>
                <w:szCs w:val="23"/>
                <w:lang w:eastAsia="uk-UA"/>
              </w:rPr>
            </w:pPr>
            <w:r w:rsidRPr="005C70FC">
              <w:rPr>
                <w:rFonts w:ascii="Times New Roman" w:hAnsi="Times New Roman"/>
                <w:sz w:val="28"/>
                <w:szCs w:val="23"/>
                <w:lang w:eastAsia="uk-UA"/>
              </w:rPr>
              <w:lastRenderedPageBreak/>
              <w:t>Професійна підготовка на клінічних кафедрах враховує специфіку кожної дисципліни та обов’язково передбачає використання симуляційних методів навчання, роботу із застосуванням діагностичного обладнання та безпосередню роботу біля ліжка хворого (загалом не менше 50% аудиторних годин відповідних дисциплін).</w:t>
            </w:r>
          </w:p>
          <w:p w:rsidR="009E5A77" w:rsidRPr="005C70FC" w:rsidRDefault="009E5A77" w:rsidP="00E578BC">
            <w:pPr>
              <w:spacing w:after="0"/>
              <w:jc w:val="both"/>
              <w:rPr>
                <w:rFonts w:ascii="Times New Roman" w:hAnsi="Times New Roman"/>
                <w:sz w:val="28"/>
                <w:szCs w:val="23"/>
                <w:lang w:eastAsia="uk-UA"/>
              </w:rPr>
            </w:pPr>
            <w:r w:rsidRPr="005C70FC">
              <w:rPr>
                <w:rFonts w:ascii="Times New Roman" w:hAnsi="Times New Roman"/>
                <w:sz w:val="28"/>
                <w:szCs w:val="23"/>
                <w:lang w:eastAsia="uk-UA"/>
              </w:rPr>
              <w:t>Обсяг практик становить 55,5 кредитів ЄКТС.</w:t>
            </w:r>
          </w:p>
        </w:tc>
      </w:tr>
      <w:tr w:rsidR="009E5A77" w:rsidRPr="005C70FC" w:rsidTr="009449CD">
        <w:trPr>
          <w:trHeight w:val="20"/>
        </w:trPr>
        <w:tc>
          <w:tcPr>
            <w:tcW w:w="9571" w:type="dxa"/>
            <w:gridSpan w:val="3"/>
            <w:shd w:val="clear" w:color="auto" w:fill="FFF2CC"/>
            <w:vAlign w:val="center"/>
          </w:tcPr>
          <w:p w:rsidR="009E5A77" w:rsidRPr="005C70FC" w:rsidRDefault="009E5A77" w:rsidP="00E578BC">
            <w:pPr>
              <w:spacing w:after="0"/>
              <w:jc w:val="center"/>
              <w:rPr>
                <w:rFonts w:ascii="Times New Roman" w:hAnsi="Times New Roman"/>
                <w:b/>
                <w:sz w:val="28"/>
                <w:szCs w:val="28"/>
              </w:rPr>
            </w:pPr>
            <w:r w:rsidRPr="005C70FC">
              <w:rPr>
                <w:rFonts w:ascii="Times New Roman" w:hAnsi="Times New Roman"/>
                <w:b/>
                <w:sz w:val="28"/>
                <w:szCs w:val="28"/>
              </w:rPr>
              <w:lastRenderedPageBreak/>
              <w:t>4 – Придатність випускників до працевлаштування та подальшого навчання</w:t>
            </w:r>
          </w:p>
        </w:tc>
      </w:tr>
      <w:tr w:rsidR="009E5A77" w:rsidRPr="005C70FC" w:rsidTr="009449CD">
        <w:trPr>
          <w:trHeight w:val="20"/>
        </w:trPr>
        <w:tc>
          <w:tcPr>
            <w:tcW w:w="2689" w:type="dxa"/>
          </w:tcPr>
          <w:p w:rsidR="009E5A77" w:rsidRPr="005C70FC" w:rsidRDefault="009E5A77" w:rsidP="00E578BC">
            <w:pPr>
              <w:autoSpaceDE w:val="0"/>
              <w:autoSpaceDN w:val="0"/>
              <w:adjustRightInd w:val="0"/>
              <w:spacing w:after="0"/>
              <w:rPr>
                <w:rFonts w:ascii="Times New Roman" w:hAnsi="Times New Roman"/>
                <w:b/>
                <w:sz w:val="28"/>
                <w:szCs w:val="23"/>
                <w:lang w:eastAsia="uk-UA"/>
              </w:rPr>
            </w:pPr>
            <w:r w:rsidRPr="005C70FC">
              <w:rPr>
                <w:rFonts w:ascii="Times New Roman" w:hAnsi="Times New Roman"/>
                <w:b/>
                <w:sz w:val="28"/>
                <w:szCs w:val="23"/>
                <w:lang w:eastAsia="uk-UA"/>
              </w:rPr>
              <w:t>Придатність до працевлаштування</w:t>
            </w:r>
          </w:p>
        </w:tc>
        <w:tc>
          <w:tcPr>
            <w:tcW w:w="6882" w:type="dxa"/>
            <w:gridSpan w:val="2"/>
            <w:vAlign w:val="center"/>
          </w:tcPr>
          <w:p w:rsidR="009E5A77" w:rsidRPr="005C70FC" w:rsidRDefault="009E5A77" w:rsidP="00E578BC">
            <w:pPr>
              <w:widowControl w:val="0"/>
              <w:autoSpaceDE w:val="0"/>
              <w:autoSpaceDN w:val="0"/>
              <w:spacing w:after="0"/>
              <w:ind w:right="103"/>
              <w:jc w:val="both"/>
              <w:rPr>
                <w:rFonts w:ascii="Times New Roman" w:hAnsi="Times New Roman"/>
                <w:sz w:val="28"/>
              </w:rPr>
            </w:pPr>
            <w:r w:rsidRPr="005C70FC">
              <w:rPr>
                <w:rFonts w:ascii="Times New Roman" w:hAnsi="Times New Roman"/>
                <w:sz w:val="28"/>
              </w:rPr>
              <w:t xml:space="preserve">Фахівець підготовлений до роботи за ДК 009-2010: Секція Q. Охорона здоров’я та надання соціальної допомоги </w:t>
            </w:r>
          </w:p>
          <w:p w:rsidR="009E5A77" w:rsidRPr="005C70FC" w:rsidRDefault="009E5A77" w:rsidP="00E578BC">
            <w:pPr>
              <w:widowControl w:val="0"/>
              <w:autoSpaceDE w:val="0"/>
              <w:autoSpaceDN w:val="0"/>
              <w:spacing w:after="0"/>
              <w:ind w:left="430" w:right="103"/>
              <w:jc w:val="both"/>
              <w:rPr>
                <w:rFonts w:ascii="Times New Roman" w:hAnsi="Times New Roman"/>
                <w:sz w:val="28"/>
              </w:rPr>
            </w:pPr>
            <w:r w:rsidRPr="005C70FC">
              <w:rPr>
                <w:rFonts w:ascii="Times New Roman" w:hAnsi="Times New Roman"/>
                <w:sz w:val="28"/>
              </w:rPr>
              <w:t xml:space="preserve">Розділ 86.1. Діяльність лікарняних закладів </w:t>
            </w:r>
          </w:p>
          <w:p w:rsidR="009E5A77" w:rsidRPr="005C70FC" w:rsidRDefault="009E5A77" w:rsidP="00E578BC">
            <w:pPr>
              <w:widowControl w:val="0"/>
              <w:autoSpaceDE w:val="0"/>
              <w:autoSpaceDN w:val="0"/>
              <w:spacing w:after="0"/>
              <w:ind w:left="430" w:right="103"/>
              <w:jc w:val="both"/>
              <w:rPr>
                <w:rFonts w:ascii="Times New Roman" w:hAnsi="Times New Roman"/>
                <w:sz w:val="28"/>
              </w:rPr>
            </w:pPr>
            <w:r w:rsidRPr="005C70FC">
              <w:rPr>
                <w:rFonts w:ascii="Times New Roman" w:hAnsi="Times New Roman"/>
                <w:sz w:val="28"/>
              </w:rPr>
              <w:t xml:space="preserve">Група 86.10 Діяльність лікарняних закладів </w:t>
            </w:r>
          </w:p>
          <w:p w:rsidR="009E5A77" w:rsidRPr="005C70FC" w:rsidRDefault="009E5A77" w:rsidP="00E578BC">
            <w:pPr>
              <w:widowControl w:val="0"/>
              <w:autoSpaceDE w:val="0"/>
              <w:autoSpaceDN w:val="0"/>
              <w:spacing w:after="0"/>
              <w:ind w:left="430" w:right="103"/>
              <w:jc w:val="both"/>
              <w:rPr>
                <w:rFonts w:ascii="Times New Roman" w:hAnsi="Times New Roman"/>
                <w:sz w:val="28"/>
              </w:rPr>
            </w:pPr>
            <w:r w:rsidRPr="005C70FC">
              <w:rPr>
                <w:rFonts w:ascii="Times New Roman" w:hAnsi="Times New Roman"/>
                <w:sz w:val="28"/>
              </w:rPr>
              <w:t xml:space="preserve">Клас 86.21 Загальна медична практика </w:t>
            </w:r>
          </w:p>
          <w:p w:rsidR="009E5A77" w:rsidRPr="005C70FC" w:rsidRDefault="009E5A77" w:rsidP="00E578BC">
            <w:pPr>
              <w:widowControl w:val="0"/>
              <w:autoSpaceDE w:val="0"/>
              <w:autoSpaceDN w:val="0"/>
              <w:spacing w:after="0"/>
              <w:ind w:left="430" w:right="103"/>
              <w:jc w:val="both"/>
              <w:rPr>
                <w:rFonts w:ascii="Times New Roman" w:hAnsi="Times New Roman"/>
                <w:sz w:val="28"/>
              </w:rPr>
            </w:pPr>
            <w:r w:rsidRPr="005C70FC">
              <w:rPr>
                <w:rFonts w:ascii="Times New Roman" w:hAnsi="Times New Roman"/>
                <w:sz w:val="28"/>
              </w:rPr>
              <w:t xml:space="preserve">Клас 86.90 Інша діяльність у сфері охорони здоров’я </w:t>
            </w:r>
          </w:p>
          <w:p w:rsidR="009E5A77" w:rsidRPr="005C70FC" w:rsidRDefault="009E5A77" w:rsidP="00E578BC">
            <w:pPr>
              <w:widowControl w:val="0"/>
              <w:autoSpaceDE w:val="0"/>
              <w:autoSpaceDN w:val="0"/>
              <w:spacing w:after="0"/>
              <w:ind w:right="103"/>
              <w:jc w:val="both"/>
              <w:rPr>
                <w:rFonts w:ascii="Times New Roman" w:hAnsi="Times New Roman"/>
                <w:sz w:val="28"/>
              </w:rPr>
            </w:pPr>
            <w:r w:rsidRPr="005C70FC">
              <w:rPr>
                <w:rFonts w:ascii="Times New Roman" w:hAnsi="Times New Roman"/>
                <w:sz w:val="28"/>
              </w:rPr>
              <w:t>Після</w:t>
            </w:r>
            <w:r w:rsidRPr="005C70FC">
              <w:rPr>
                <w:rFonts w:ascii="Times New Roman" w:hAnsi="Times New Roman"/>
                <w:spacing w:val="52"/>
                <w:sz w:val="28"/>
              </w:rPr>
              <w:t xml:space="preserve"> </w:t>
            </w:r>
            <w:r w:rsidRPr="005C70FC">
              <w:rPr>
                <w:rFonts w:ascii="Times New Roman" w:hAnsi="Times New Roman"/>
                <w:sz w:val="28"/>
              </w:rPr>
              <w:t>завершення навчання</w:t>
            </w:r>
            <w:r w:rsidRPr="005C70FC">
              <w:rPr>
                <w:rFonts w:ascii="Times New Roman" w:hAnsi="Times New Roman"/>
                <w:spacing w:val="51"/>
                <w:sz w:val="28"/>
              </w:rPr>
              <w:t xml:space="preserve"> </w:t>
            </w:r>
            <w:r w:rsidRPr="005C70FC">
              <w:rPr>
                <w:rFonts w:ascii="Times New Roman" w:hAnsi="Times New Roman"/>
                <w:sz w:val="28"/>
              </w:rPr>
              <w:t>за</w:t>
            </w:r>
            <w:r w:rsidRPr="005C70FC">
              <w:rPr>
                <w:rFonts w:ascii="Times New Roman" w:hAnsi="Times New Roman"/>
                <w:spacing w:val="52"/>
                <w:sz w:val="28"/>
              </w:rPr>
              <w:t xml:space="preserve"> </w:t>
            </w:r>
            <w:r w:rsidRPr="005C70FC">
              <w:rPr>
                <w:rFonts w:ascii="Times New Roman" w:hAnsi="Times New Roman"/>
                <w:sz w:val="28"/>
              </w:rPr>
              <w:t>освітньо-професійною</w:t>
            </w:r>
            <w:r w:rsidRPr="005C70FC">
              <w:rPr>
                <w:rFonts w:ascii="Times New Roman" w:hAnsi="Times New Roman"/>
                <w:spacing w:val="52"/>
                <w:sz w:val="28"/>
              </w:rPr>
              <w:t xml:space="preserve"> </w:t>
            </w:r>
            <w:r w:rsidRPr="005C70FC">
              <w:rPr>
                <w:rFonts w:ascii="Times New Roman" w:hAnsi="Times New Roman"/>
                <w:sz w:val="28"/>
              </w:rPr>
              <w:t>програмою</w:t>
            </w:r>
            <w:r w:rsidRPr="005C70FC">
              <w:rPr>
                <w:rFonts w:ascii="Times New Roman" w:hAnsi="Times New Roman"/>
                <w:spacing w:val="52"/>
                <w:sz w:val="28"/>
              </w:rPr>
              <w:t xml:space="preserve"> </w:t>
            </w:r>
            <w:r w:rsidRPr="005C70FC">
              <w:rPr>
                <w:rFonts w:ascii="Times New Roman" w:hAnsi="Times New Roman"/>
                <w:sz w:val="28"/>
              </w:rPr>
              <w:t>«Медицина»</w:t>
            </w:r>
            <w:r w:rsidRPr="005C70FC">
              <w:rPr>
                <w:rFonts w:ascii="Times New Roman" w:hAnsi="Times New Roman"/>
                <w:spacing w:val="-9"/>
                <w:sz w:val="28"/>
              </w:rPr>
              <w:t xml:space="preserve"> </w:t>
            </w:r>
            <w:r w:rsidRPr="005C70FC">
              <w:rPr>
                <w:rFonts w:ascii="Times New Roman" w:hAnsi="Times New Roman"/>
                <w:sz w:val="28"/>
              </w:rPr>
              <w:t>другого (магістерського) рівня вищої освіти за спеціальністю І2 Медицина фахівець</w:t>
            </w:r>
            <w:r w:rsidRPr="005C70FC">
              <w:rPr>
                <w:rFonts w:ascii="Times New Roman" w:hAnsi="Times New Roman"/>
                <w:spacing w:val="-2"/>
                <w:sz w:val="28"/>
              </w:rPr>
              <w:t xml:space="preserve"> </w:t>
            </w:r>
            <w:r w:rsidRPr="005C70FC">
              <w:rPr>
                <w:rFonts w:ascii="Times New Roman" w:hAnsi="Times New Roman"/>
                <w:sz w:val="28"/>
              </w:rPr>
              <w:t>здатний</w:t>
            </w:r>
            <w:r w:rsidRPr="005C70FC">
              <w:rPr>
                <w:rFonts w:ascii="Times New Roman" w:hAnsi="Times New Roman"/>
                <w:spacing w:val="-1"/>
                <w:sz w:val="28"/>
              </w:rPr>
              <w:t xml:space="preserve"> </w:t>
            </w:r>
            <w:r w:rsidRPr="005C70FC">
              <w:rPr>
                <w:rFonts w:ascii="Times New Roman" w:hAnsi="Times New Roman"/>
                <w:sz w:val="28"/>
              </w:rPr>
              <w:t>виконувати професійну</w:t>
            </w:r>
            <w:r w:rsidRPr="005C70FC">
              <w:rPr>
                <w:rFonts w:ascii="Times New Roman" w:hAnsi="Times New Roman"/>
                <w:spacing w:val="-9"/>
                <w:sz w:val="28"/>
              </w:rPr>
              <w:t xml:space="preserve"> </w:t>
            </w:r>
            <w:r w:rsidRPr="005C70FC">
              <w:rPr>
                <w:rFonts w:ascii="Times New Roman" w:hAnsi="Times New Roman"/>
                <w:sz w:val="28"/>
              </w:rPr>
              <w:t>роботу:</w:t>
            </w:r>
          </w:p>
          <w:p w:rsidR="009E5A77" w:rsidRPr="005C70FC" w:rsidRDefault="009E5A77" w:rsidP="00E578BC">
            <w:pPr>
              <w:widowControl w:val="0"/>
              <w:autoSpaceDE w:val="0"/>
              <w:autoSpaceDN w:val="0"/>
              <w:spacing w:after="0"/>
              <w:ind w:left="397" w:right="103"/>
              <w:jc w:val="both"/>
              <w:rPr>
                <w:rFonts w:ascii="Times New Roman" w:hAnsi="Times New Roman"/>
                <w:spacing w:val="1"/>
                <w:sz w:val="28"/>
              </w:rPr>
            </w:pPr>
            <w:r w:rsidRPr="005C70FC">
              <w:rPr>
                <w:rFonts w:ascii="Times New Roman" w:hAnsi="Times New Roman"/>
                <w:sz w:val="28"/>
              </w:rPr>
              <w:t>лікар-інтерн (код КП – 3229);</w:t>
            </w:r>
            <w:r w:rsidRPr="005C70FC">
              <w:rPr>
                <w:rFonts w:ascii="Times New Roman" w:hAnsi="Times New Roman"/>
                <w:spacing w:val="1"/>
                <w:sz w:val="28"/>
              </w:rPr>
              <w:t xml:space="preserve"> </w:t>
            </w:r>
          </w:p>
          <w:p w:rsidR="009E5A77" w:rsidRPr="005C70FC" w:rsidRDefault="009E5A77" w:rsidP="00E578BC">
            <w:pPr>
              <w:widowControl w:val="0"/>
              <w:autoSpaceDE w:val="0"/>
              <w:autoSpaceDN w:val="0"/>
              <w:spacing w:after="0"/>
              <w:ind w:left="397" w:right="103"/>
              <w:jc w:val="both"/>
              <w:rPr>
                <w:rFonts w:ascii="Times New Roman" w:hAnsi="Times New Roman"/>
                <w:spacing w:val="1"/>
                <w:sz w:val="28"/>
              </w:rPr>
            </w:pPr>
            <w:r w:rsidRPr="005C70FC">
              <w:rPr>
                <w:rFonts w:ascii="Times New Roman" w:hAnsi="Times New Roman"/>
                <w:sz w:val="28"/>
              </w:rPr>
              <w:t>лікар-стажист (код КП - 3221);</w:t>
            </w:r>
            <w:r w:rsidRPr="005C70FC">
              <w:rPr>
                <w:rFonts w:ascii="Times New Roman" w:hAnsi="Times New Roman"/>
                <w:spacing w:val="1"/>
                <w:sz w:val="28"/>
              </w:rPr>
              <w:t xml:space="preserve">   </w:t>
            </w:r>
          </w:p>
          <w:p w:rsidR="009E5A77" w:rsidRPr="005C70FC" w:rsidRDefault="009E5A77" w:rsidP="00E578BC">
            <w:pPr>
              <w:widowControl w:val="0"/>
              <w:autoSpaceDE w:val="0"/>
              <w:autoSpaceDN w:val="0"/>
              <w:spacing w:after="0"/>
              <w:ind w:left="397" w:right="103"/>
              <w:jc w:val="both"/>
              <w:rPr>
                <w:rFonts w:ascii="Times New Roman" w:hAnsi="Times New Roman"/>
                <w:sz w:val="24"/>
              </w:rPr>
            </w:pPr>
            <w:r w:rsidRPr="005C70FC">
              <w:rPr>
                <w:rFonts w:ascii="Times New Roman" w:hAnsi="Times New Roman"/>
                <w:sz w:val="28"/>
              </w:rPr>
              <w:t>лікар-резидент</w:t>
            </w:r>
            <w:r w:rsidRPr="005C70FC">
              <w:rPr>
                <w:rFonts w:ascii="Times New Roman" w:hAnsi="Times New Roman"/>
                <w:spacing w:val="-2"/>
                <w:sz w:val="28"/>
              </w:rPr>
              <w:t xml:space="preserve"> </w:t>
            </w:r>
            <w:r w:rsidRPr="005C70FC">
              <w:rPr>
                <w:rFonts w:ascii="Times New Roman" w:hAnsi="Times New Roman"/>
                <w:sz w:val="28"/>
              </w:rPr>
              <w:t>(код</w:t>
            </w:r>
            <w:r w:rsidRPr="005C70FC">
              <w:rPr>
                <w:rFonts w:ascii="Times New Roman" w:hAnsi="Times New Roman"/>
                <w:spacing w:val="-5"/>
                <w:sz w:val="28"/>
              </w:rPr>
              <w:t xml:space="preserve"> </w:t>
            </w:r>
            <w:r w:rsidRPr="005C70FC">
              <w:rPr>
                <w:rFonts w:ascii="Times New Roman" w:hAnsi="Times New Roman"/>
                <w:sz w:val="28"/>
              </w:rPr>
              <w:t>КП</w:t>
            </w:r>
            <w:r w:rsidRPr="005C70FC">
              <w:rPr>
                <w:rFonts w:ascii="Times New Roman" w:hAnsi="Times New Roman"/>
                <w:spacing w:val="-1"/>
                <w:sz w:val="28"/>
              </w:rPr>
              <w:t xml:space="preserve"> </w:t>
            </w:r>
            <w:r w:rsidRPr="005C70FC">
              <w:rPr>
                <w:rFonts w:ascii="Times New Roman" w:hAnsi="Times New Roman"/>
                <w:sz w:val="28"/>
              </w:rPr>
              <w:t>–</w:t>
            </w:r>
            <w:r w:rsidRPr="005C70FC">
              <w:rPr>
                <w:rFonts w:ascii="Times New Roman" w:hAnsi="Times New Roman"/>
                <w:spacing w:val="-2"/>
                <w:sz w:val="28"/>
              </w:rPr>
              <w:t xml:space="preserve"> </w:t>
            </w:r>
            <w:r w:rsidRPr="005C70FC">
              <w:rPr>
                <w:rFonts w:ascii="Times New Roman" w:hAnsi="Times New Roman"/>
                <w:sz w:val="28"/>
              </w:rPr>
              <w:t>ХХХ).</w:t>
            </w:r>
          </w:p>
        </w:tc>
      </w:tr>
      <w:tr w:rsidR="009E5A77" w:rsidRPr="005C70FC" w:rsidTr="009449CD">
        <w:trPr>
          <w:trHeight w:val="20"/>
        </w:trPr>
        <w:tc>
          <w:tcPr>
            <w:tcW w:w="2689" w:type="dxa"/>
          </w:tcPr>
          <w:p w:rsidR="009E5A77" w:rsidRPr="005C70FC" w:rsidRDefault="009E5A77" w:rsidP="00E578BC">
            <w:pPr>
              <w:autoSpaceDE w:val="0"/>
              <w:autoSpaceDN w:val="0"/>
              <w:adjustRightInd w:val="0"/>
              <w:spacing w:after="0"/>
              <w:rPr>
                <w:rFonts w:ascii="Times New Roman" w:hAnsi="Times New Roman"/>
                <w:b/>
                <w:sz w:val="28"/>
                <w:szCs w:val="23"/>
                <w:lang w:eastAsia="uk-UA"/>
              </w:rPr>
            </w:pPr>
            <w:r w:rsidRPr="005C70FC">
              <w:rPr>
                <w:rFonts w:ascii="Times New Roman" w:hAnsi="Times New Roman"/>
                <w:b/>
                <w:sz w:val="28"/>
                <w:szCs w:val="23"/>
                <w:lang w:eastAsia="uk-UA"/>
              </w:rPr>
              <w:t>Подальше навчання</w:t>
            </w:r>
          </w:p>
        </w:tc>
        <w:tc>
          <w:tcPr>
            <w:tcW w:w="6882" w:type="dxa"/>
            <w:gridSpan w:val="2"/>
            <w:vAlign w:val="center"/>
          </w:tcPr>
          <w:p w:rsidR="009E5A77" w:rsidRPr="005C70FC" w:rsidRDefault="009E5A77" w:rsidP="00E578BC">
            <w:pPr>
              <w:widowControl w:val="0"/>
              <w:autoSpaceDE w:val="0"/>
              <w:autoSpaceDN w:val="0"/>
              <w:spacing w:after="0"/>
              <w:ind w:right="103"/>
              <w:jc w:val="both"/>
              <w:rPr>
                <w:rFonts w:ascii="Times New Roman" w:hAnsi="Times New Roman"/>
                <w:sz w:val="28"/>
              </w:rPr>
            </w:pPr>
            <w:r w:rsidRPr="005C70FC">
              <w:rPr>
                <w:rFonts w:ascii="Times New Roman" w:hAnsi="Times New Roman"/>
                <w:sz w:val="28"/>
              </w:rPr>
              <w:t>Набуття додаткових кваліфікацій та лікарських спеціалізацій в системі освіти дорослих, зокрема в інтернатурі.</w:t>
            </w:r>
          </w:p>
          <w:p w:rsidR="009E5A77" w:rsidRPr="005C70FC" w:rsidRDefault="009E5A77" w:rsidP="00E578BC">
            <w:pPr>
              <w:widowControl w:val="0"/>
              <w:autoSpaceDE w:val="0"/>
              <w:autoSpaceDN w:val="0"/>
              <w:spacing w:after="0"/>
              <w:ind w:right="103"/>
              <w:jc w:val="both"/>
              <w:rPr>
                <w:rFonts w:ascii="Times New Roman" w:hAnsi="Times New Roman"/>
                <w:sz w:val="28"/>
              </w:rPr>
            </w:pPr>
            <w:r w:rsidRPr="005C70FC">
              <w:rPr>
                <w:rFonts w:ascii="Times New Roman" w:hAnsi="Times New Roman"/>
                <w:sz w:val="28"/>
              </w:rPr>
              <w:t>Здобуття освіти на третьому (освітньо-науковому) рівні вищої освіти.</w:t>
            </w:r>
          </w:p>
          <w:p w:rsidR="009E5A77" w:rsidRPr="005C70FC" w:rsidRDefault="009E5A77" w:rsidP="00E578BC">
            <w:pPr>
              <w:widowControl w:val="0"/>
              <w:autoSpaceDE w:val="0"/>
              <w:autoSpaceDN w:val="0"/>
              <w:spacing w:after="0"/>
              <w:ind w:right="103"/>
              <w:jc w:val="both"/>
              <w:rPr>
                <w:rFonts w:ascii="Times New Roman" w:hAnsi="Times New Roman"/>
                <w:sz w:val="28"/>
              </w:rPr>
            </w:pPr>
            <w:r w:rsidRPr="005C70FC">
              <w:rPr>
                <w:rFonts w:ascii="Times New Roman" w:hAnsi="Times New Roman"/>
                <w:sz w:val="28"/>
              </w:rPr>
              <w:t>Професійні назви робіт, які може виконувати випускник спеціальності І2 Медицина після закінчення інтернатури або лікарської резидентури:</w:t>
            </w:r>
          </w:p>
          <w:p w:rsidR="009E5A77" w:rsidRPr="005C70FC" w:rsidRDefault="009E5A77" w:rsidP="00E578BC">
            <w:pPr>
              <w:widowControl w:val="0"/>
              <w:autoSpaceDE w:val="0"/>
              <w:autoSpaceDN w:val="0"/>
              <w:spacing w:after="0"/>
              <w:ind w:left="430" w:right="103"/>
              <w:jc w:val="both"/>
              <w:rPr>
                <w:rFonts w:ascii="Times New Roman" w:hAnsi="Times New Roman"/>
                <w:sz w:val="28"/>
              </w:rPr>
            </w:pPr>
            <w:r w:rsidRPr="005C70FC">
              <w:rPr>
                <w:rFonts w:ascii="Times New Roman" w:hAnsi="Times New Roman"/>
                <w:sz w:val="28"/>
              </w:rPr>
              <w:t>Розділ 2 Професіонали</w:t>
            </w:r>
          </w:p>
          <w:p w:rsidR="009E5A77" w:rsidRPr="005C70FC" w:rsidRDefault="009E5A77" w:rsidP="00E578BC">
            <w:pPr>
              <w:widowControl w:val="0"/>
              <w:autoSpaceDE w:val="0"/>
              <w:autoSpaceDN w:val="0"/>
              <w:spacing w:after="0"/>
              <w:ind w:left="430" w:right="103"/>
              <w:jc w:val="both"/>
              <w:rPr>
                <w:rFonts w:ascii="Times New Roman" w:hAnsi="Times New Roman"/>
                <w:sz w:val="28"/>
              </w:rPr>
            </w:pPr>
            <w:r w:rsidRPr="005C70FC">
              <w:rPr>
                <w:rFonts w:ascii="Times New Roman" w:hAnsi="Times New Roman"/>
                <w:sz w:val="28"/>
              </w:rPr>
              <w:t>Підрозділ 22 Професіонали в галузі наук про життя та медичних наук</w:t>
            </w:r>
          </w:p>
          <w:p w:rsidR="009E5A77" w:rsidRPr="005C70FC" w:rsidRDefault="009E5A77" w:rsidP="00E578BC">
            <w:pPr>
              <w:widowControl w:val="0"/>
              <w:autoSpaceDE w:val="0"/>
              <w:autoSpaceDN w:val="0"/>
              <w:spacing w:after="0"/>
              <w:ind w:left="713" w:right="103"/>
              <w:jc w:val="both"/>
              <w:rPr>
                <w:rFonts w:ascii="Times New Roman" w:hAnsi="Times New Roman"/>
                <w:sz w:val="28"/>
              </w:rPr>
            </w:pPr>
            <w:r w:rsidRPr="005C70FC">
              <w:rPr>
                <w:rFonts w:ascii="Times New Roman" w:hAnsi="Times New Roman"/>
                <w:sz w:val="28"/>
              </w:rPr>
              <w:t>Клас 221 Професіонали в галузі наук про життя та медичних наук</w:t>
            </w:r>
          </w:p>
          <w:p w:rsidR="009E5A77" w:rsidRPr="005C70FC" w:rsidRDefault="009E5A77" w:rsidP="00E578BC">
            <w:pPr>
              <w:widowControl w:val="0"/>
              <w:autoSpaceDE w:val="0"/>
              <w:autoSpaceDN w:val="0"/>
              <w:spacing w:after="0"/>
              <w:ind w:left="713" w:right="103"/>
              <w:jc w:val="both"/>
              <w:rPr>
                <w:rFonts w:ascii="Times New Roman" w:hAnsi="Times New Roman"/>
                <w:sz w:val="28"/>
              </w:rPr>
            </w:pPr>
            <w:r w:rsidRPr="005C70FC">
              <w:rPr>
                <w:rFonts w:ascii="Times New Roman" w:hAnsi="Times New Roman"/>
                <w:sz w:val="28"/>
              </w:rPr>
              <w:t>Клас 222 Професіонали в галузі медицини (крім медичних сестер)</w:t>
            </w:r>
          </w:p>
          <w:p w:rsidR="009E5A77" w:rsidRPr="005C70FC" w:rsidRDefault="009E5A77" w:rsidP="00E578BC">
            <w:pPr>
              <w:widowControl w:val="0"/>
              <w:autoSpaceDE w:val="0"/>
              <w:autoSpaceDN w:val="0"/>
              <w:spacing w:after="0"/>
              <w:ind w:left="1139" w:right="103"/>
              <w:jc w:val="both"/>
              <w:rPr>
                <w:rFonts w:ascii="Times New Roman" w:hAnsi="Times New Roman"/>
                <w:sz w:val="28"/>
              </w:rPr>
            </w:pPr>
            <w:r w:rsidRPr="005C70FC">
              <w:rPr>
                <w:rFonts w:ascii="Times New Roman" w:hAnsi="Times New Roman"/>
                <w:sz w:val="28"/>
              </w:rPr>
              <w:t xml:space="preserve">Підклас 2221 Професіонали в галузі </w:t>
            </w:r>
            <w:r w:rsidRPr="005C70FC">
              <w:rPr>
                <w:rFonts w:ascii="Times New Roman" w:hAnsi="Times New Roman"/>
                <w:sz w:val="28"/>
              </w:rPr>
              <w:lastRenderedPageBreak/>
              <w:t xml:space="preserve">лікувальної справи (крім стоматології) </w:t>
            </w:r>
          </w:p>
          <w:p w:rsidR="009E5A77" w:rsidRPr="005C70FC" w:rsidRDefault="009E5A77" w:rsidP="00E578BC">
            <w:pPr>
              <w:widowControl w:val="0"/>
              <w:autoSpaceDE w:val="0"/>
              <w:autoSpaceDN w:val="0"/>
              <w:spacing w:after="0"/>
              <w:ind w:left="1706" w:right="103"/>
              <w:jc w:val="both"/>
              <w:rPr>
                <w:rFonts w:ascii="Times New Roman" w:hAnsi="Times New Roman"/>
                <w:sz w:val="28"/>
              </w:rPr>
            </w:pPr>
            <w:r w:rsidRPr="005C70FC">
              <w:rPr>
                <w:rFonts w:ascii="Times New Roman" w:hAnsi="Times New Roman"/>
                <w:sz w:val="28"/>
              </w:rPr>
              <w:t>Група 2221.2 Лікарі</w:t>
            </w:r>
          </w:p>
          <w:p w:rsidR="009E5A77" w:rsidRPr="005C70FC" w:rsidRDefault="009E5A77" w:rsidP="00E578BC">
            <w:pPr>
              <w:widowControl w:val="0"/>
              <w:autoSpaceDE w:val="0"/>
              <w:autoSpaceDN w:val="0"/>
              <w:spacing w:after="0"/>
              <w:ind w:left="1139" w:right="103"/>
              <w:jc w:val="both"/>
              <w:rPr>
                <w:rFonts w:ascii="Times New Roman" w:hAnsi="Times New Roman"/>
                <w:sz w:val="28"/>
              </w:rPr>
            </w:pPr>
            <w:r w:rsidRPr="005C70FC">
              <w:rPr>
                <w:rFonts w:ascii="Times New Roman" w:hAnsi="Times New Roman"/>
                <w:sz w:val="28"/>
              </w:rPr>
              <w:t xml:space="preserve">Підклас 2225 Професіонали в галузі медико-профілактичної справи </w:t>
            </w:r>
          </w:p>
          <w:p w:rsidR="009E5A77" w:rsidRPr="005C70FC" w:rsidRDefault="009E5A77" w:rsidP="00E578BC">
            <w:pPr>
              <w:widowControl w:val="0"/>
              <w:autoSpaceDE w:val="0"/>
              <w:autoSpaceDN w:val="0"/>
              <w:spacing w:after="0"/>
              <w:ind w:left="1706" w:right="103"/>
              <w:jc w:val="both"/>
              <w:rPr>
                <w:rFonts w:ascii="Times New Roman" w:hAnsi="Times New Roman"/>
                <w:sz w:val="28"/>
              </w:rPr>
            </w:pPr>
            <w:r w:rsidRPr="005C70FC">
              <w:rPr>
                <w:rFonts w:ascii="Times New Roman" w:hAnsi="Times New Roman"/>
                <w:sz w:val="28"/>
              </w:rPr>
              <w:t>2225.2 Лікарі, фахівці в галузі медико-профілактичної справи</w:t>
            </w:r>
          </w:p>
          <w:p w:rsidR="009E5A77" w:rsidRPr="005C70FC" w:rsidRDefault="009E5A77" w:rsidP="00E578BC">
            <w:pPr>
              <w:widowControl w:val="0"/>
              <w:autoSpaceDE w:val="0"/>
              <w:autoSpaceDN w:val="0"/>
              <w:spacing w:after="0"/>
              <w:ind w:left="1706" w:right="103"/>
              <w:jc w:val="both"/>
              <w:rPr>
                <w:rFonts w:ascii="Times New Roman" w:hAnsi="Times New Roman"/>
                <w:sz w:val="28"/>
              </w:rPr>
            </w:pPr>
            <w:r w:rsidRPr="005C70FC">
              <w:rPr>
                <w:rFonts w:ascii="Times New Roman" w:hAnsi="Times New Roman"/>
                <w:sz w:val="28"/>
              </w:rPr>
              <w:t>2229.2 Професіонали в галузі медицини (крім сестринської справи та акушерства)</w:t>
            </w:r>
          </w:p>
        </w:tc>
      </w:tr>
      <w:tr w:rsidR="009E5A77" w:rsidRPr="005C70FC" w:rsidTr="009449CD">
        <w:trPr>
          <w:trHeight w:val="20"/>
        </w:trPr>
        <w:tc>
          <w:tcPr>
            <w:tcW w:w="9571" w:type="dxa"/>
            <w:gridSpan w:val="3"/>
            <w:shd w:val="clear" w:color="auto" w:fill="FFF2CC"/>
            <w:vAlign w:val="center"/>
          </w:tcPr>
          <w:p w:rsidR="009E5A77" w:rsidRPr="005C70FC" w:rsidRDefault="009E5A77" w:rsidP="00E578BC">
            <w:pPr>
              <w:spacing w:after="0"/>
              <w:jc w:val="center"/>
              <w:rPr>
                <w:rFonts w:ascii="Times New Roman" w:hAnsi="Times New Roman"/>
                <w:b/>
                <w:sz w:val="28"/>
                <w:szCs w:val="28"/>
              </w:rPr>
            </w:pPr>
            <w:r w:rsidRPr="005C70FC">
              <w:rPr>
                <w:rFonts w:ascii="Times New Roman" w:hAnsi="Times New Roman"/>
                <w:b/>
                <w:sz w:val="28"/>
                <w:szCs w:val="28"/>
              </w:rPr>
              <w:lastRenderedPageBreak/>
              <w:t>5 – Викладання та оцінювання</w:t>
            </w:r>
          </w:p>
        </w:tc>
      </w:tr>
      <w:tr w:rsidR="009E5A77" w:rsidRPr="005C70FC" w:rsidTr="009449CD">
        <w:trPr>
          <w:trHeight w:val="20"/>
        </w:trPr>
        <w:tc>
          <w:tcPr>
            <w:tcW w:w="2689" w:type="dxa"/>
          </w:tcPr>
          <w:p w:rsidR="009E5A77" w:rsidRPr="005C70FC" w:rsidRDefault="009E5A77" w:rsidP="00E578BC">
            <w:pPr>
              <w:autoSpaceDE w:val="0"/>
              <w:autoSpaceDN w:val="0"/>
              <w:adjustRightInd w:val="0"/>
              <w:spacing w:after="0"/>
              <w:rPr>
                <w:rFonts w:ascii="Times New Roman" w:hAnsi="Times New Roman"/>
                <w:b/>
                <w:sz w:val="28"/>
                <w:szCs w:val="23"/>
                <w:lang w:eastAsia="uk-UA"/>
              </w:rPr>
            </w:pPr>
            <w:r w:rsidRPr="005C70FC">
              <w:rPr>
                <w:rFonts w:ascii="Times New Roman" w:hAnsi="Times New Roman"/>
                <w:b/>
                <w:sz w:val="28"/>
                <w:szCs w:val="23"/>
                <w:lang w:eastAsia="uk-UA"/>
              </w:rPr>
              <w:t>Викладання та навчання</w:t>
            </w:r>
          </w:p>
        </w:tc>
        <w:tc>
          <w:tcPr>
            <w:tcW w:w="6882" w:type="dxa"/>
            <w:gridSpan w:val="2"/>
            <w:vAlign w:val="center"/>
          </w:tcPr>
          <w:p w:rsidR="009E5A77" w:rsidRPr="005C70FC" w:rsidRDefault="009E5A77" w:rsidP="00E578BC">
            <w:pPr>
              <w:widowControl w:val="0"/>
              <w:autoSpaceDE w:val="0"/>
              <w:autoSpaceDN w:val="0"/>
              <w:spacing w:after="0"/>
              <w:ind w:right="103"/>
              <w:jc w:val="both"/>
              <w:rPr>
                <w:rFonts w:ascii="Times New Roman" w:hAnsi="Times New Roman"/>
                <w:sz w:val="28"/>
              </w:rPr>
            </w:pPr>
            <w:r w:rsidRPr="005C70FC">
              <w:rPr>
                <w:rFonts w:ascii="Times New Roman" w:hAnsi="Times New Roman"/>
                <w:sz w:val="28"/>
              </w:rPr>
              <w:t>Компетентнісний, студентоцентрований та практично-орієнтований підходи до навчання, проблемно-орієнтоване та симуляційне навчання, технології віртуального пацієнта, навчання через клінічну практику.</w:t>
            </w:r>
          </w:p>
          <w:p w:rsidR="009E5A77" w:rsidRPr="005C70FC" w:rsidRDefault="009E5A77" w:rsidP="00E578BC">
            <w:pPr>
              <w:widowControl w:val="0"/>
              <w:autoSpaceDE w:val="0"/>
              <w:autoSpaceDN w:val="0"/>
              <w:spacing w:after="0"/>
              <w:ind w:right="103"/>
              <w:jc w:val="both"/>
              <w:rPr>
                <w:rFonts w:ascii="Times New Roman" w:hAnsi="Times New Roman"/>
                <w:sz w:val="28"/>
                <w:szCs w:val="23"/>
                <w:lang w:eastAsia="uk-UA"/>
              </w:rPr>
            </w:pPr>
            <w:r w:rsidRPr="005C70FC">
              <w:rPr>
                <w:rFonts w:ascii="Times New Roman" w:hAnsi="Times New Roman"/>
                <w:sz w:val="28"/>
              </w:rPr>
              <w:t>Основними формами організації освітнього процесу є лекції, практичні заняття в малих групах, семінарські заняття, симуляційні тренінги, курація хворих, написання навчальних історій хвороб, навчальні та виробничі практики, самостійна робота, консультації.</w:t>
            </w:r>
          </w:p>
        </w:tc>
      </w:tr>
      <w:tr w:rsidR="009E5A77" w:rsidRPr="005C70FC" w:rsidTr="009449CD">
        <w:trPr>
          <w:trHeight w:val="20"/>
        </w:trPr>
        <w:tc>
          <w:tcPr>
            <w:tcW w:w="2689" w:type="dxa"/>
          </w:tcPr>
          <w:p w:rsidR="009E5A77" w:rsidRPr="005C70FC" w:rsidRDefault="009E5A77" w:rsidP="00E578BC">
            <w:pPr>
              <w:autoSpaceDE w:val="0"/>
              <w:autoSpaceDN w:val="0"/>
              <w:adjustRightInd w:val="0"/>
              <w:spacing w:after="0"/>
              <w:rPr>
                <w:rFonts w:ascii="Times New Roman" w:hAnsi="Times New Roman"/>
                <w:b/>
                <w:sz w:val="28"/>
                <w:szCs w:val="23"/>
                <w:lang w:eastAsia="uk-UA"/>
              </w:rPr>
            </w:pPr>
            <w:r w:rsidRPr="005C70FC">
              <w:rPr>
                <w:rFonts w:ascii="Times New Roman" w:hAnsi="Times New Roman"/>
                <w:b/>
                <w:sz w:val="28"/>
                <w:szCs w:val="23"/>
                <w:lang w:eastAsia="uk-UA"/>
              </w:rPr>
              <w:t>Оцінювання</w:t>
            </w:r>
          </w:p>
          <w:p w:rsidR="009E5A77" w:rsidRPr="005C70FC" w:rsidRDefault="009E5A77" w:rsidP="00E578BC">
            <w:pPr>
              <w:autoSpaceDE w:val="0"/>
              <w:autoSpaceDN w:val="0"/>
              <w:adjustRightInd w:val="0"/>
              <w:spacing w:after="0"/>
              <w:rPr>
                <w:rFonts w:ascii="Times New Roman" w:hAnsi="Times New Roman"/>
                <w:b/>
                <w:sz w:val="28"/>
                <w:szCs w:val="23"/>
                <w:lang w:eastAsia="uk-UA"/>
              </w:rPr>
            </w:pPr>
          </w:p>
          <w:p w:rsidR="009E5A77" w:rsidRPr="005C70FC" w:rsidRDefault="009E5A77" w:rsidP="00E578BC">
            <w:pPr>
              <w:autoSpaceDE w:val="0"/>
              <w:autoSpaceDN w:val="0"/>
              <w:adjustRightInd w:val="0"/>
              <w:spacing w:after="0"/>
              <w:rPr>
                <w:rFonts w:ascii="Times New Roman" w:hAnsi="Times New Roman"/>
                <w:b/>
                <w:sz w:val="28"/>
                <w:szCs w:val="23"/>
                <w:lang w:eastAsia="uk-UA"/>
              </w:rPr>
            </w:pPr>
          </w:p>
          <w:p w:rsidR="009E5A77" w:rsidRPr="005C70FC" w:rsidRDefault="009E5A77" w:rsidP="00E578BC">
            <w:pPr>
              <w:autoSpaceDE w:val="0"/>
              <w:autoSpaceDN w:val="0"/>
              <w:adjustRightInd w:val="0"/>
              <w:spacing w:after="0"/>
              <w:rPr>
                <w:rFonts w:ascii="Times New Roman" w:hAnsi="Times New Roman"/>
                <w:b/>
                <w:sz w:val="28"/>
                <w:szCs w:val="23"/>
                <w:lang w:eastAsia="uk-UA"/>
              </w:rPr>
            </w:pPr>
          </w:p>
          <w:p w:rsidR="009E5A77" w:rsidRPr="005C70FC" w:rsidRDefault="009E5A77" w:rsidP="00E578BC">
            <w:pPr>
              <w:autoSpaceDE w:val="0"/>
              <w:autoSpaceDN w:val="0"/>
              <w:adjustRightInd w:val="0"/>
              <w:spacing w:after="0"/>
              <w:rPr>
                <w:rFonts w:ascii="Times New Roman" w:hAnsi="Times New Roman"/>
                <w:b/>
                <w:sz w:val="28"/>
                <w:szCs w:val="23"/>
                <w:lang w:eastAsia="uk-UA"/>
              </w:rPr>
            </w:pPr>
          </w:p>
        </w:tc>
        <w:tc>
          <w:tcPr>
            <w:tcW w:w="6882" w:type="dxa"/>
            <w:gridSpan w:val="2"/>
            <w:vAlign w:val="center"/>
          </w:tcPr>
          <w:p w:rsidR="009E5A77" w:rsidRPr="005C70FC" w:rsidRDefault="009E5A77" w:rsidP="00E578BC">
            <w:pPr>
              <w:spacing w:after="0"/>
              <w:jc w:val="both"/>
              <w:rPr>
                <w:rFonts w:ascii="Times New Roman" w:hAnsi="Times New Roman"/>
                <w:sz w:val="28"/>
                <w:szCs w:val="28"/>
              </w:rPr>
            </w:pPr>
            <w:r w:rsidRPr="005C70FC">
              <w:rPr>
                <w:rFonts w:ascii="Times New Roman" w:hAnsi="Times New Roman"/>
                <w:sz w:val="28"/>
                <w:szCs w:val="28"/>
              </w:rPr>
              <w:t>Оцінювання здійснюється відповідно до Положення про організацію освітнього процесу в Буковинському державному медичному університеті. Контрольні заходи включають поточний та підсумковий контроль</w:t>
            </w:r>
          </w:p>
          <w:p w:rsidR="009E5A77" w:rsidRPr="005C70FC" w:rsidRDefault="009E5A77" w:rsidP="00E578BC">
            <w:pPr>
              <w:spacing w:after="0"/>
              <w:jc w:val="both"/>
              <w:rPr>
                <w:rFonts w:ascii="Times New Roman" w:hAnsi="Times New Roman"/>
                <w:sz w:val="28"/>
                <w:szCs w:val="28"/>
                <w:lang w:eastAsia="uk-UA"/>
              </w:rPr>
            </w:pPr>
            <w:r w:rsidRPr="005C70FC">
              <w:rPr>
                <w:rFonts w:ascii="Times New Roman" w:hAnsi="Times New Roman"/>
                <w:b/>
                <w:i/>
                <w:sz w:val="28"/>
                <w:szCs w:val="28"/>
                <w:lang w:eastAsia="uk-UA"/>
              </w:rPr>
              <w:t>Поточний контроль</w:t>
            </w:r>
            <w:r w:rsidRPr="005C70FC">
              <w:rPr>
                <w:rFonts w:ascii="Times New Roman" w:hAnsi="Times New Roman"/>
                <w:sz w:val="28"/>
                <w:szCs w:val="28"/>
                <w:lang w:eastAsia="uk-UA"/>
              </w:rPr>
              <w:t xml:space="preserve"> здійснюється на основі комплексного оцінювання діяльності здобувача і включає контроль вихідного рівня знань, якість виконання практичної роботи, рівень теоретичної підготовки, активність здобувача під час заняття та результати вихідного контролю рівня знань. Форми проведення поточного контролю та система оцінювання рівня знань визначаються відповідною кафедрою у робочій програмі навчальної компоненти, затверджуються на засіданні предметної методичної комісії.</w:t>
            </w:r>
          </w:p>
          <w:p w:rsidR="009E5A77" w:rsidRPr="005C70FC" w:rsidRDefault="009E5A77" w:rsidP="00E578BC">
            <w:pPr>
              <w:spacing w:after="0"/>
              <w:jc w:val="both"/>
              <w:rPr>
                <w:rFonts w:ascii="Times New Roman" w:hAnsi="Times New Roman"/>
                <w:sz w:val="28"/>
                <w:szCs w:val="28"/>
                <w:lang w:eastAsia="uk-UA"/>
              </w:rPr>
            </w:pPr>
            <w:r w:rsidRPr="005C70FC">
              <w:rPr>
                <w:rFonts w:ascii="Times New Roman" w:hAnsi="Times New Roman"/>
                <w:b/>
                <w:i/>
                <w:sz w:val="28"/>
                <w:szCs w:val="28"/>
                <w:lang w:eastAsia="uk-UA"/>
              </w:rPr>
              <w:t>Підсумковий контроль</w:t>
            </w:r>
            <w:r w:rsidRPr="005C70FC">
              <w:rPr>
                <w:rFonts w:ascii="Times New Roman" w:hAnsi="Times New Roman"/>
                <w:sz w:val="28"/>
                <w:szCs w:val="28"/>
                <w:lang w:eastAsia="uk-UA"/>
              </w:rPr>
              <w:t xml:space="preserve"> проводиться з метою оцінки програмних результатів навчання на певному рівні вищої освіті або на окремих його завершених етапах у формі модульного контролю, іспиту, диференційованого заліку або заліку. </w:t>
            </w:r>
          </w:p>
          <w:p w:rsidR="009E5A77" w:rsidRPr="005C70FC" w:rsidRDefault="009E5A77" w:rsidP="00E578BC">
            <w:pPr>
              <w:spacing w:after="0"/>
              <w:jc w:val="both"/>
              <w:rPr>
                <w:rFonts w:ascii="Times New Roman" w:hAnsi="Times New Roman"/>
                <w:sz w:val="28"/>
                <w:szCs w:val="28"/>
                <w:lang w:eastAsia="uk-UA"/>
              </w:rPr>
            </w:pPr>
            <w:r w:rsidRPr="005C70FC">
              <w:rPr>
                <w:rFonts w:ascii="Times New Roman" w:hAnsi="Times New Roman"/>
                <w:sz w:val="28"/>
                <w:szCs w:val="28"/>
                <w:lang w:eastAsia="uk-UA"/>
              </w:rPr>
              <w:lastRenderedPageBreak/>
              <w:t xml:space="preserve">В університеті застосовуються наступні види шкал оцінювання здобувачів: 200-бальна шкала, традиційна 4-бальна шкала та рейтингова шкала ECTS. </w:t>
            </w:r>
          </w:p>
          <w:p w:rsidR="009E5A77" w:rsidRPr="005C70FC" w:rsidRDefault="009E5A77" w:rsidP="00E578BC">
            <w:pPr>
              <w:spacing w:after="0"/>
              <w:jc w:val="both"/>
              <w:rPr>
                <w:rFonts w:ascii="Times New Roman" w:hAnsi="Times New Roman"/>
                <w:sz w:val="28"/>
                <w:szCs w:val="23"/>
                <w:lang w:eastAsia="uk-UA"/>
              </w:rPr>
            </w:pPr>
            <w:r w:rsidRPr="005C70FC">
              <w:rPr>
                <w:rFonts w:ascii="Times New Roman" w:hAnsi="Times New Roman"/>
                <w:sz w:val="28"/>
                <w:szCs w:val="28"/>
                <w:lang w:eastAsia="uk-UA"/>
              </w:rPr>
              <w:t>Атестація здобувачів здійснюється у формі єдиного державного кваліфікаційного іспиту.</w:t>
            </w:r>
          </w:p>
        </w:tc>
      </w:tr>
      <w:tr w:rsidR="001E6F08" w:rsidRPr="005C70FC" w:rsidTr="00B50E82">
        <w:trPr>
          <w:trHeight w:val="20"/>
        </w:trPr>
        <w:tc>
          <w:tcPr>
            <w:tcW w:w="9571" w:type="dxa"/>
            <w:gridSpan w:val="3"/>
            <w:shd w:val="clear" w:color="auto" w:fill="FFF2CC"/>
            <w:vAlign w:val="center"/>
          </w:tcPr>
          <w:p w:rsidR="001E6F08" w:rsidRPr="005C70FC" w:rsidRDefault="001E6F08" w:rsidP="00B50E82">
            <w:pPr>
              <w:spacing w:after="0"/>
              <w:jc w:val="center"/>
              <w:rPr>
                <w:rFonts w:ascii="Times New Roman" w:hAnsi="Times New Roman"/>
                <w:b/>
                <w:sz w:val="28"/>
                <w:szCs w:val="28"/>
              </w:rPr>
            </w:pPr>
            <w:r w:rsidRPr="005C70FC">
              <w:rPr>
                <w:rFonts w:ascii="Times New Roman" w:hAnsi="Times New Roman"/>
                <w:b/>
                <w:sz w:val="28"/>
                <w:szCs w:val="28"/>
              </w:rPr>
              <w:lastRenderedPageBreak/>
              <w:t>6 – Програмні компетентності</w:t>
            </w:r>
          </w:p>
        </w:tc>
      </w:tr>
      <w:tr w:rsidR="009E5A77" w:rsidRPr="005C70FC" w:rsidTr="009449CD">
        <w:trPr>
          <w:trHeight w:val="20"/>
        </w:trPr>
        <w:tc>
          <w:tcPr>
            <w:tcW w:w="2689" w:type="dxa"/>
          </w:tcPr>
          <w:p w:rsidR="009E5A77" w:rsidRPr="005C70FC" w:rsidRDefault="009E5A77" w:rsidP="00E578BC">
            <w:pPr>
              <w:autoSpaceDE w:val="0"/>
              <w:autoSpaceDN w:val="0"/>
              <w:adjustRightInd w:val="0"/>
              <w:spacing w:after="0"/>
              <w:rPr>
                <w:rFonts w:ascii="Times New Roman" w:hAnsi="Times New Roman"/>
                <w:b/>
                <w:sz w:val="28"/>
                <w:szCs w:val="23"/>
                <w:lang w:eastAsia="uk-UA"/>
              </w:rPr>
            </w:pPr>
            <w:r w:rsidRPr="005C70FC">
              <w:rPr>
                <w:rFonts w:ascii="Times New Roman" w:hAnsi="Times New Roman"/>
                <w:b/>
                <w:sz w:val="28"/>
                <w:szCs w:val="23"/>
                <w:lang w:eastAsia="uk-UA"/>
              </w:rPr>
              <w:t>Інтегральна компетентність</w:t>
            </w:r>
          </w:p>
        </w:tc>
        <w:tc>
          <w:tcPr>
            <w:tcW w:w="6882" w:type="dxa"/>
            <w:gridSpan w:val="2"/>
            <w:vAlign w:val="center"/>
          </w:tcPr>
          <w:p w:rsidR="009E5A77" w:rsidRPr="005C70FC" w:rsidRDefault="009E5A77" w:rsidP="00E578BC">
            <w:pPr>
              <w:spacing w:after="0"/>
              <w:jc w:val="both"/>
              <w:rPr>
                <w:rFonts w:ascii="Times New Roman" w:hAnsi="Times New Roman"/>
                <w:sz w:val="28"/>
                <w:szCs w:val="28"/>
                <w:lang w:eastAsia="uk-UA"/>
              </w:rPr>
            </w:pPr>
            <w:r w:rsidRPr="005C70FC">
              <w:rPr>
                <w:rFonts w:ascii="Times New Roman" w:hAnsi="Times New Roman"/>
                <w:sz w:val="28"/>
                <w:szCs w:val="28"/>
                <w:lang w:eastAsia="uk-UA"/>
              </w:rPr>
              <w:t>Здатність розв’язувати складні задачі, у тому числі дослідницького та інноваційного характеру у сфері медицини. Здатність продовжувати навчання з високим ступенем автономії.</w:t>
            </w:r>
          </w:p>
        </w:tc>
      </w:tr>
      <w:tr w:rsidR="009E5A77" w:rsidRPr="005C70FC" w:rsidTr="009449CD">
        <w:trPr>
          <w:trHeight w:val="20"/>
        </w:trPr>
        <w:tc>
          <w:tcPr>
            <w:tcW w:w="2689" w:type="dxa"/>
          </w:tcPr>
          <w:p w:rsidR="009E5A77" w:rsidRPr="005C70FC" w:rsidRDefault="009E5A77" w:rsidP="00E578BC">
            <w:pPr>
              <w:spacing w:after="0"/>
              <w:contextualSpacing/>
              <w:rPr>
                <w:rFonts w:ascii="Times New Roman" w:hAnsi="Times New Roman"/>
                <w:b/>
                <w:sz w:val="28"/>
                <w:szCs w:val="28"/>
              </w:rPr>
            </w:pPr>
            <w:r w:rsidRPr="005C70FC">
              <w:rPr>
                <w:rFonts w:ascii="Times New Roman" w:hAnsi="Times New Roman"/>
                <w:b/>
                <w:sz w:val="28"/>
                <w:szCs w:val="28"/>
              </w:rPr>
              <w:t>Загальні компетентності</w:t>
            </w:r>
          </w:p>
          <w:p w:rsidR="009E5A77" w:rsidRPr="005C70FC" w:rsidRDefault="009E5A77" w:rsidP="00E578BC">
            <w:pPr>
              <w:autoSpaceDE w:val="0"/>
              <w:autoSpaceDN w:val="0"/>
              <w:adjustRightInd w:val="0"/>
              <w:spacing w:after="0"/>
              <w:rPr>
                <w:rFonts w:ascii="Times New Roman" w:hAnsi="Times New Roman"/>
                <w:b/>
                <w:sz w:val="28"/>
                <w:szCs w:val="23"/>
                <w:lang w:eastAsia="uk-UA"/>
              </w:rPr>
            </w:pPr>
            <w:r w:rsidRPr="005C70FC">
              <w:rPr>
                <w:rFonts w:ascii="Times New Roman" w:hAnsi="Times New Roman"/>
                <w:b/>
                <w:sz w:val="28"/>
                <w:szCs w:val="23"/>
                <w:lang w:eastAsia="uk-UA"/>
              </w:rPr>
              <w:t>(ЗК)</w:t>
            </w:r>
          </w:p>
        </w:tc>
        <w:tc>
          <w:tcPr>
            <w:tcW w:w="6882" w:type="dxa"/>
            <w:gridSpan w:val="2"/>
            <w:vAlign w:val="center"/>
          </w:tcPr>
          <w:p w:rsidR="009E5A77" w:rsidRPr="005C70FC" w:rsidRDefault="009E5A77" w:rsidP="00E578BC">
            <w:pPr>
              <w:pStyle w:val="15"/>
              <w:widowControl w:val="0"/>
              <w:numPr>
                <w:ilvl w:val="0"/>
                <w:numId w:val="2"/>
              </w:numPr>
              <w:shd w:val="clear" w:color="auto" w:fill="FFFFFF"/>
              <w:spacing w:after="0"/>
              <w:ind w:left="0" w:firstLine="0"/>
              <w:jc w:val="both"/>
              <w:textAlignment w:val="baseline"/>
              <w:rPr>
                <w:rFonts w:ascii="Times New Roman" w:hAnsi="Times New Roman"/>
                <w:sz w:val="28"/>
                <w:szCs w:val="28"/>
                <w:lang w:val="uk-UA"/>
              </w:rPr>
            </w:pPr>
            <w:r w:rsidRPr="005C70FC">
              <w:rPr>
                <w:rFonts w:ascii="Times New Roman" w:hAnsi="Times New Roman"/>
                <w:sz w:val="28"/>
                <w:szCs w:val="28"/>
                <w:lang w:val="uk-UA"/>
              </w:rPr>
              <w:t>Здатність до абстрактного мислення, аналізу та синтезу.</w:t>
            </w:r>
          </w:p>
          <w:p w:rsidR="009E5A77" w:rsidRPr="005C70FC" w:rsidRDefault="009E5A77" w:rsidP="00E578BC">
            <w:pPr>
              <w:pStyle w:val="15"/>
              <w:widowControl w:val="0"/>
              <w:numPr>
                <w:ilvl w:val="0"/>
                <w:numId w:val="2"/>
              </w:numPr>
              <w:shd w:val="clear" w:color="auto" w:fill="FFFFFF"/>
              <w:spacing w:after="0"/>
              <w:ind w:left="0" w:firstLine="0"/>
              <w:jc w:val="both"/>
              <w:textAlignment w:val="baseline"/>
              <w:rPr>
                <w:rFonts w:ascii="Times New Roman" w:hAnsi="Times New Roman"/>
                <w:sz w:val="28"/>
                <w:szCs w:val="28"/>
                <w:lang w:val="uk-UA"/>
              </w:rPr>
            </w:pPr>
            <w:r w:rsidRPr="005C70FC">
              <w:rPr>
                <w:rFonts w:ascii="Times New Roman" w:hAnsi="Times New Roman"/>
                <w:sz w:val="28"/>
                <w:szCs w:val="28"/>
                <w:lang w:val="uk-UA"/>
              </w:rPr>
              <w:t>Здатність вчитися і оволодівати сучасними знаннями.</w:t>
            </w:r>
          </w:p>
          <w:p w:rsidR="009E5A77" w:rsidRPr="005C70FC" w:rsidRDefault="009E5A77" w:rsidP="00E578BC">
            <w:pPr>
              <w:pStyle w:val="15"/>
              <w:widowControl w:val="0"/>
              <w:numPr>
                <w:ilvl w:val="0"/>
                <w:numId w:val="2"/>
              </w:numPr>
              <w:shd w:val="clear" w:color="auto" w:fill="FFFFFF"/>
              <w:spacing w:after="0"/>
              <w:ind w:left="0" w:firstLine="0"/>
              <w:jc w:val="both"/>
              <w:textAlignment w:val="baseline"/>
              <w:rPr>
                <w:rFonts w:ascii="Times New Roman" w:hAnsi="Times New Roman"/>
                <w:sz w:val="28"/>
                <w:szCs w:val="28"/>
                <w:lang w:val="uk-UA"/>
              </w:rPr>
            </w:pPr>
            <w:r w:rsidRPr="005C70FC">
              <w:rPr>
                <w:rFonts w:ascii="Times New Roman" w:hAnsi="Times New Roman"/>
                <w:sz w:val="28"/>
                <w:szCs w:val="28"/>
                <w:lang w:val="uk-UA"/>
              </w:rPr>
              <w:t>Здатність застосовувати знання у практичних ситуаціях.</w:t>
            </w:r>
          </w:p>
          <w:p w:rsidR="009E5A77" w:rsidRPr="005C70FC" w:rsidRDefault="009E5A77" w:rsidP="00E578BC">
            <w:pPr>
              <w:pStyle w:val="15"/>
              <w:widowControl w:val="0"/>
              <w:numPr>
                <w:ilvl w:val="0"/>
                <w:numId w:val="2"/>
              </w:numPr>
              <w:shd w:val="clear" w:color="auto" w:fill="FFFFFF"/>
              <w:spacing w:after="0"/>
              <w:ind w:left="0" w:firstLine="0"/>
              <w:jc w:val="both"/>
              <w:textAlignment w:val="baseline"/>
              <w:rPr>
                <w:rFonts w:ascii="Times New Roman" w:hAnsi="Times New Roman"/>
                <w:sz w:val="28"/>
                <w:szCs w:val="28"/>
                <w:lang w:val="uk-UA"/>
              </w:rPr>
            </w:pPr>
            <w:r w:rsidRPr="005C70FC">
              <w:rPr>
                <w:rFonts w:ascii="Times New Roman" w:hAnsi="Times New Roman"/>
                <w:sz w:val="28"/>
                <w:szCs w:val="28"/>
                <w:lang w:val="uk-UA"/>
              </w:rPr>
              <w:t>Знання та розуміння предметної галузі та розуміння професійної діяльності.</w:t>
            </w:r>
          </w:p>
          <w:p w:rsidR="009E5A77" w:rsidRPr="005C70FC" w:rsidRDefault="009E5A77" w:rsidP="00E578BC">
            <w:pPr>
              <w:pStyle w:val="15"/>
              <w:widowControl w:val="0"/>
              <w:numPr>
                <w:ilvl w:val="0"/>
                <w:numId w:val="2"/>
              </w:numPr>
              <w:shd w:val="clear" w:color="auto" w:fill="FFFFFF"/>
              <w:spacing w:after="0"/>
              <w:ind w:left="0" w:firstLine="0"/>
              <w:jc w:val="both"/>
              <w:textAlignment w:val="baseline"/>
              <w:rPr>
                <w:rFonts w:ascii="Times New Roman" w:hAnsi="Times New Roman"/>
                <w:sz w:val="28"/>
                <w:szCs w:val="28"/>
                <w:lang w:val="uk-UA"/>
              </w:rPr>
            </w:pPr>
            <w:r w:rsidRPr="005C70FC">
              <w:rPr>
                <w:rFonts w:ascii="Times New Roman" w:hAnsi="Times New Roman"/>
                <w:sz w:val="28"/>
                <w:szCs w:val="28"/>
                <w:lang w:val="uk-UA"/>
              </w:rPr>
              <w:t>Здатність до адаптації та дії в новій ситуації.</w:t>
            </w:r>
          </w:p>
          <w:p w:rsidR="009E5A77" w:rsidRPr="005C70FC" w:rsidRDefault="009E5A77" w:rsidP="00E578BC">
            <w:pPr>
              <w:pStyle w:val="15"/>
              <w:widowControl w:val="0"/>
              <w:numPr>
                <w:ilvl w:val="0"/>
                <w:numId w:val="2"/>
              </w:numPr>
              <w:shd w:val="clear" w:color="auto" w:fill="FFFFFF"/>
              <w:spacing w:after="0"/>
              <w:ind w:left="0" w:firstLine="0"/>
              <w:jc w:val="both"/>
              <w:textAlignment w:val="baseline"/>
              <w:rPr>
                <w:rFonts w:ascii="Times New Roman" w:hAnsi="Times New Roman"/>
                <w:sz w:val="28"/>
                <w:szCs w:val="28"/>
                <w:lang w:val="uk-UA"/>
              </w:rPr>
            </w:pPr>
            <w:r w:rsidRPr="005C70FC">
              <w:rPr>
                <w:rFonts w:ascii="Times New Roman" w:hAnsi="Times New Roman"/>
                <w:sz w:val="28"/>
                <w:szCs w:val="28"/>
                <w:lang w:val="uk-UA"/>
              </w:rPr>
              <w:t>Здатність приймати обґрунтовані рішення.</w:t>
            </w:r>
          </w:p>
          <w:p w:rsidR="009E5A77" w:rsidRPr="005C70FC" w:rsidRDefault="009E5A77" w:rsidP="00E578BC">
            <w:pPr>
              <w:pStyle w:val="15"/>
              <w:widowControl w:val="0"/>
              <w:numPr>
                <w:ilvl w:val="0"/>
                <w:numId w:val="2"/>
              </w:numPr>
              <w:shd w:val="clear" w:color="auto" w:fill="FFFFFF"/>
              <w:spacing w:after="0"/>
              <w:ind w:left="0" w:firstLine="0"/>
              <w:jc w:val="both"/>
              <w:textAlignment w:val="baseline"/>
              <w:rPr>
                <w:rFonts w:ascii="Times New Roman" w:hAnsi="Times New Roman"/>
                <w:sz w:val="28"/>
                <w:szCs w:val="28"/>
                <w:lang w:val="uk-UA"/>
              </w:rPr>
            </w:pPr>
            <w:r w:rsidRPr="005C70FC">
              <w:rPr>
                <w:rFonts w:ascii="Times New Roman" w:hAnsi="Times New Roman"/>
                <w:sz w:val="28"/>
                <w:szCs w:val="28"/>
                <w:lang w:val="uk-UA"/>
              </w:rPr>
              <w:t>Здатність працювати в команді.</w:t>
            </w:r>
          </w:p>
          <w:p w:rsidR="009E5A77" w:rsidRPr="005C70FC" w:rsidRDefault="009E5A77" w:rsidP="00E578BC">
            <w:pPr>
              <w:pStyle w:val="15"/>
              <w:widowControl w:val="0"/>
              <w:numPr>
                <w:ilvl w:val="0"/>
                <w:numId w:val="2"/>
              </w:numPr>
              <w:shd w:val="clear" w:color="auto" w:fill="FFFFFF"/>
              <w:spacing w:after="0"/>
              <w:ind w:left="0" w:firstLine="0"/>
              <w:jc w:val="both"/>
              <w:textAlignment w:val="baseline"/>
              <w:rPr>
                <w:rFonts w:ascii="Times New Roman" w:hAnsi="Times New Roman"/>
                <w:sz w:val="28"/>
                <w:szCs w:val="28"/>
                <w:lang w:val="uk-UA"/>
              </w:rPr>
            </w:pPr>
            <w:r w:rsidRPr="005C70FC">
              <w:rPr>
                <w:rFonts w:ascii="Times New Roman" w:hAnsi="Times New Roman"/>
                <w:sz w:val="28"/>
                <w:szCs w:val="28"/>
                <w:lang w:val="uk-UA"/>
              </w:rPr>
              <w:t>Здатність до міжособистісної взаємодії.</w:t>
            </w:r>
          </w:p>
          <w:p w:rsidR="009E5A77" w:rsidRPr="005C70FC" w:rsidRDefault="009E5A77" w:rsidP="00E578BC">
            <w:pPr>
              <w:pStyle w:val="15"/>
              <w:widowControl w:val="0"/>
              <w:numPr>
                <w:ilvl w:val="0"/>
                <w:numId w:val="2"/>
              </w:numPr>
              <w:shd w:val="clear" w:color="auto" w:fill="FFFFFF"/>
              <w:spacing w:after="0"/>
              <w:ind w:left="0" w:firstLine="0"/>
              <w:jc w:val="both"/>
              <w:textAlignment w:val="baseline"/>
              <w:rPr>
                <w:rFonts w:ascii="Times New Roman" w:hAnsi="Times New Roman"/>
                <w:sz w:val="28"/>
                <w:szCs w:val="28"/>
                <w:lang w:val="uk-UA"/>
              </w:rPr>
            </w:pPr>
            <w:r w:rsidRPr="005C70FC">
              <w:rPr>
                <w:rFonts w:ascii="Times New Roman" w:hAnsi="Times New Roman"/>
                <w:sz w:val="28"/>
                <w:szCs w:val="28"/>
                <w:lang w:val="uk-UA"/>
              </w:rPr>
              <w:t>Здатність спілкуватися державною мовою як усно, так і письмово; здатність спілкуватись іноземною мовою.</w:t>
            </w:r>
          </w:p>
          <w:p w:rsidR="009E5A77" w:rsidRPr="005C70FC" w:rsidRDefault="009E5A77" w:rsidP="00E578BC">
            <w:pPr>
              <w:pStyle w:val="15"/>
              <w:widowControl w:val="0"/>
              <w:numPr>
                <w:ilvl w:val="0"/>
                <w:numId w:val="2"/>
              </w:numPr>
              <w:shd w:val="clear" w:color="auto" w:fill="FFFFFF"/>
              <w:tabs>
                <w:tab w:val="left" w:pos="822"/>
              </w:tabs>
              <w:spacing w:after="0"/>
              <w:ind w:left="0" w:firstLine="0"/>
              <w:jc w:val="both"/>
              <w:textAlignment w:val="baseline"/>
              <w:rPr>
                <w:rFonts w:ascii="Times New Roman" w:hAnsi="Times New Roman"/>
                <w:sz w:val="28"/>
                <w:szCs w:val="28"/>
                <w:lang w:val="uk-UA"/>
              </w:rPr>
            </w:pPr>
            <w:r w:rsidRPr="005C70FC">
              <w:rPr>
                <w:rFonts w:ascii="Times New Roman" w:hAnsi="Times New Roman"/>
                <w:sz w:val="28"/>
                <w:szCs w:val="28"/>
                <w:lang w:val="uk-UA"/>
              </w:rPr>
              <w:t>Здатність використовувати інформаційні і комунікаційні технології.</w:t>
            </w:r>
          </w:p>
          <w:p w:rsidR="009E5A77" w:rsidRPr="005C70FC" w:rsidRDefault="009E5A77" w:rsidP="00E578BC">
            <w:pPr>
              <w:pStyle w:val="15"/>
              <w:widowControl w:val="0"/>
              <w:numPr>
                <w:ilvl w:val="0"/>
                <w:numId w:val="2"/>
              </w:numPr>
              <w:shd w:val="clear" w:color="auto" w:fill="FFFFFF"/>
              <w:tabs>
                <w:tab w:val="left" w:pos="822"/>
              </w:tabs>
              <w:spacing w:after="0"/>
              <w:ind w:left="0" w:firstLine="0"/>
              <w:jc w:val="both"/>
              <w:textAlignment w:val="baseline"/>
              <w:rPr>
                <w:rFonts w:ascii="Times New Roman" w:hAnsi="Times New Roman"/>
                <w:sz w:val="28"/>
                <w:szCs w:val="28"/>
                <w:lang w:val="uk-UA"/>
              </w:rPr>
            </w:pPr>
            <w:r w:rsidRPr="005C70FC">
              <w:rPr>
                <w:rFonts w:ascii="Times New Roman" w:hAnsi="Times New Roman"/>
                <w:sz w:val="28"/>
                <w:szCs w:val="28"/>
                <w:lang w:val="uk-UA"/>
              </w:rPr>
              <w:t>Здатність до пошуку, опрацювання та аналізу інформації з різних джерел.</w:t>
            </w:r>
          </w:p>
          <w:p w:rsidR="009E5A77" w:rsidRPr="005C70FC" w:rsidRDefault="009E5A77" w:rsidP="00E578BC">
            <w:pPr>
              <w:pStyle w:val="15"/>
              <w:widowControl w:val="0"/>
              <w:numPr>
                <w:ilvl w:val="0"/>
                <w:numId w:val="2"/>
              </w:numPr>
              <w:shd w:val="clear" w:color="auto" w:fill="FFFFFF"/>
              <w:tabs>
                <w:tab w:val="left" w:pos="822"/>
              </w:tabs>
              <w:spacing w:after="0"/>
              <w:ind w:left="0" w:firstLine="0"/>
              <w:jc w:val="both"/>
              <w:textAlignment w:val="baseline"/>
              <w:rPr>
                <w:rFonts w:ascii="Times New Roman" w:hAnsi="Times New Roman"/>
                <w:sz w:val="28"/>
                <w:szCs w:val="28"/>
                <w:lang w:val="uk-UA"/>
              </w:rPr>
            </w:pPr>
            <w:r w:rsidRPr="005C70FC">
              <w:rPr>
                <w:rFonts w:ascii="Times New Roman" w:hAnsi="Times New Roman"/>
                <w:sz w:val="28"/>
                <w:szCs w:val="28"/>
                <w:lang w:val="uk-UA"/>
              </w:rPr>
              <w:t>Визначеність і наполегливість щодо поставлених завдань і взятих обов’язків.</w:t>
            </w:r>
          </w:p>
          <w:p w:rsidR="009E5A77" w:rsidRPr="005C70FC" w:rsidRDefault="009E5A77" w:rsidP="00E578BC">
            <w:pPr>
              <w:pStyle w:val="15"/>
              <w:widowControl w:val="0"/>
              <w:numPr>
                <w:ilvl w:val="0"/>
                <w:numId w:val="2"/>
              </w:numPr>
              <w:shd w:val="clear" w:color="auto" w:fill="FFFFFF"/>
              <w:tabs>
                <w:tab w:val="left" w:pos="822"/>
              </w:tabs>
              <w:spacing w:after="0"/>
              <w:ind w:left="0" w:firstLine="0"/>
              <w:jc w:val="both"/>
              <w:textAlignment w:val="baseline"/>
              <w:rPr>
                <w:rFonts w:ascii="Times New Roman" w:hAnsi="Times New Roman"/>
                <w:sz w:val="28"/>
                <w:szCs w:val="28"/>
                <w:lang w:val="uk-UA"/>
              </w:rPr>
            </w:pPr>
            <w:r w:rsidRPr="005C70FC">
              <w:rPr>
                <w:rFonts w:ascii="Times New Roman" w:hAnsi="Times New Roman"/>
                <w:sz w:val="28"/>
                <w:szCs w:val="28"/>
                <w:lang w:val="uk-UA"/>
              </w:rPr>
              <w:t>Усвідомлення рівних можливостей та гендерних проблем.</w:t>
            </w:r>
          </w:p>
          <w:p w:rsidR="009E5A77" w:rsidRPr="005C70FC" w:rsidRDefault="009E5A77" w:rsidP="00E578BC">
            <w:pPr>
              <w:pStyle w:val="15"/>
              <w:widowControl w:val="0"/>
              <w:numPr>
                <w:ilvl w:val="0"/>
                <w:numId w:val="2"/>
              </w:numPr>
              <w:shd w:val="clear" w:color="auto" w:fill="FFFFFF"/>
              <w:tabs>
                <w:tab w:val="left" w:pos="822"/>
              </w:tabs>
              <w:spacing w:after="0"/>
              <w:ind w:left="0" w:firstLine="0"/>
              <w:jc w:val="both"/>
              <w:textAlignment w:val="baseline"/>
              <w:rPr>
                <w:rFonts w:ascii="Times New Roman" w:hAnsi="Times New Roman"/>
                <w:sz w:val="28"/>
                <w:szCs w:val="28"/>
                <w:lang w:val="uk-UA"/>
              </w:rPr>
            </w:pPr>
            <w:r w:rsidRPr="005C70FC">
              <w:rPr>
                <w:rFonts w:ascii="Times New Roman" w:hAnsi="Times New Roman"/>
                <w:sz w:val="28"/>
                <w:szCs w:val="28"/>
                <w:lang w:val="uk-UA"/>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w:t>
            </w:r>
          </w:p>
          <w:p w:rsidR="009E5A77" w:rsidRPr="005C70FC" w:rsidRDefault="009E5A77" w:rsidP="00E578BC">
            <w:pPr>
              <w:pStyle w:val="15"/>
              <w:widowControl w:val="0"/>
              <w:numPr>
                <w:ilvl w:val="0"/>
                <w:numId w:val="2"/>
              </w:numPr>
              <w:shd w:val="clear" w:color="auto" w:fill="FFFFFF"/>
              <w:tabs>
                <w:tab w:val="left" w:pos="822"/>
              </w:tabs>
              <w:spacing w:after="0"/>
              <w:ind w:left="0" w:firstLine="0"/>
              <w:jc w:val="both"/>
              <w:textAlignment w:val="baseline"/>
              <w:rPr>
                <w:rFonts w:ascii="Times New Roman" w:hAnsi="Times New Roman"/>
                <w:sz w:val="28"/>
                <w:szCs w:val="28"/>
                <w:lang w:val="uk-UA" w:eastAsia="uk-UA"/>
              </w:rPr>
            </w:pPr>
            <w:r w:rsidRPr="005C70FC">
              <w:rPr>
                <w:rFonts w:ascii="Times New Roman" w:hAnsi="Times New Roman"/>
                <w:sz w:val="28"/>
                <w:szCs w:val="28"/>
                <w:lang w:val="uk-UA"/>
              </w:rPr>
              <w:t xml:space="preserve">Здатність зберігати та примножувати моральні, </w:t>
            </w:r>
            <w:r w:rsidRPr="005C70FC">
              <w:rPr>
                <w:rFonts w:ascii="Times New Roman" w:hAnsi="Times New Roman"/>
                <w:sz w:val="28"/>
                <w:szCs w:val="28"/>
                <w:lang w:val="uk-UA"/>
              </w:rPr>
              <w:lastRenderedPageBreak/>
              <w:t>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w:t>
            </w:r>
          </w:p>
          <w:p w:rsidR="009E5A77" w:rsidRPr="005C70FC" w:rsidRDefault="009E5A77" w:rsidP="00E578BC">
            <w:pPr>
              <w:pStyle w:val="15"/>
              <w:widowControl w:val="0"/>
              <w:numPr>
                <w:ilvl w:val="0"/>
                <w:numId w:val="2"/>
              </w:numPr>
              <w:shd w:val="clear" w:color="auto" w:fill="FFFFFF"/>
              <w:tabs>
                <w:tab w:val="left" w:pos="822"/>
              </w:tabs>
              <w:spacing w:after="0"/>
              <w:ind w:left="0" w:firstLine="0"/>
              <w:jc w:val="both"/>
              <w:textAlignment w:val="baseline"/>
              <w:rPr>
                <w:rFonts w:ascii="Times New Roman" w:hAnsi="Times New Roman"/>
                <w:sz w:val="28"/>
                <w:szCs w:val="28"/>
                <w:lang w:val="uk-UA" w:eastAsia="uk-UA"/>
              </w:rPr>
            </w:pPr>
            <w:r w:rsidRPr="005C70FC">
              <w:rPr>
                <w:rFonts w:ascii="Times New Roman" w:hAnsi="Times New Roman"/>
                <w:sz w:val="28"/>
                <w:szCs w:val="28"/>
                <w:lang w:val="uk-UA"/>
              </w:rPr>
              <w:t>Здатність ухвалювати рішення та діяти, дотримуючись принципу неприпустимості корупції та будь-яких інших проявів недоброчесності.</w:t>
            </w:r>
          </w:p>
        </w:tc>
      </w:tr>
      <w:tr w:rsidR="009E5A77" w:rsidRPr="005C70FC" w:rsidTr="009449CD">
        <w:trPr>
          <w:trHeight w:val="20"/>
        </w:trPr>
        <w:tc>
          <w:tcPr>
            <w:tcW w:w="2689" w:type="dxa"/>
          </w:tcPr>
          <w:p w:rsidR="009E5A77" w:rsidRPr="005C70FC" w:rsidRDefault="009E5A77" w:rsidP="00E578BC">
            <w:pPr>
              <w:spacing w:after="0"/>
              <w:contextualSpacing/>
              <w:rPr>
                <w:rFonts w:ascii="Times New Roman" w:hAnsi="Times New Roman"/>
                <w:b/>
                <w:sz w:val="28"/>
                <w:szCs w:val="23"/>
                <w:lang w:eastAsia="uk-UA"/>
              </w:rPr>
            </w:pPr>
            <w:r w:rsidRPr="005C70FC">
              <w:rPr>
                <w:rFonts w:ascii="Times New Roman" w:hAnsi="Times New Roman"/>
                <w:b/>
                <w:sz w:val="28"/>
                <w:szCs w:val="28"/>
              </w:rPr>
              <w:lastRenderedPageBreak/>
              <w:t>Спеціальні (фахові, предметні) компетентності</w:t>
            </w:r>
          </w:p>
        </w:tc>
        <w:tc>
          <w:tcPr>
            <w:tcW w:w="6882" w:type="dxa"/>
            <w:gridSpan w:val="2"/>
            <w:vAlign w:val="center"/>
          </w:tcPr>
          <w:p w:rsidR="009E5A77" w:rsidRPr="005C70FC" w:rsidRDefault="009E5A77" w:rsidP="00E578BC">
            <w:pPr>
              <w:pStyle w:val="15"/>
              <w:numPr>
                <w:ilvl w:val="0"/>
                <w:numId w:val="3"/>
              </w:numPr>
              <w:tabs>
                <w:tab w:val="left" w:pos="680"/>
              </w:tabs>
              <w:spacing w:after="0"/>
              <w:ind w:left="0" w:hanging="29"/>
              <w:jc w:val="both"/>
              <w:rPr>
                <w:rFonts w:ascii="Times New Roman" w:hAnsi="Times New Roman"/>
                <w:sz w:val="28"/>
                <w:szCs w:val="28"/>
                <w:lang w:val="uk-UA" w:eastAsia="uk-UA"/>
              </w:rPr>
            </w:pPr>
            <w:r w:rsidRPr="005C70FC">
              <w:rPr>
                <w:rFonts w:ascii="Times New Roman" w:hAnsi="Times New Roman"/>
                <w:sz w:val="28"/>
                <w:szCs w:val="28"/>
                <w:lang w:val="uk-UA" w:eastAsia="uk-UA"/>
              </w:rPr>
              <w:t>Здатність збирати медичну інформацію про пацієнта і аналізувати клінічні дані.</w:t>
            </w:r>
          </w:p>
          <w:p w:rsidR="009E5A77" w:rsidRPr="005C70FC" w:rsidRDefault="009E5A77" w:rsidP="00E578BC">
            <w:pPr>
              <w:pStyle w:val="15"/>
              <w:numPr>
                <w:ilvl w:val="0"/>
                <w:numId w:val="3"/>
              </w:numPr>
              <w:tabs>
                <w:tab w:val="left" w:pos="680"/>
              </w:tabs>
              <w:spacing w:after="0"/>
              <w:ind w:left="0" w:hanging="29"/>
              <w:jc w:val="both"/>
              <w:rPr>
                <w:rFonts w:ascii="Times New Roman" w:hAnsi="Times New Roman"/>
                <w:sz w:val="28"/>
                <w:szCs w:val="28"/>
                <w:lang w:val="uk-UA" w:eastAsia="uk-UA"/>
              </w:rPr>
            </w:pPr>
            <w:r w:rsidRPr="005C70FC">
              <w:rPr>
                <w:rFonts w:ascii="Times New Roman" w:hAnsi="Times New Roman"/>
                <w:sz w:val="28"/>
                <w:szCs w:val="28"/>
                <w:lang w:val="uk-UA" w:eastAsia="uk-UA"/>
              </w:rPr>
              <w:t>Здатність до визначення необхідного переліку лабораторних та інструментальних досліджень та оцінки їх результатів.</w:t>
            </w:r>
          </w:p>
          <w:p w:rsidR="009E5A77" w:rsidRPr="005C70FC" w:rsidRDefault="009E5A77" w:rsidP="00E578BC">
            <w:pPr>
              <w:pStyle w:val="15"/>
              <w:numPr>
                <w:ilvl w:val="0"/>
                <w:numId w:val="3"/>
              </w:numPr>
              <w:tabs>
                <w:tab w:val="left" w:pos="680"/>
              </w:tabs>
              <w:spacing w:after="0"/>
              <w:ind w:left="0" w:hanging="29"/>
              <w:jc w:val="both"/>
              <w:rPr>
                <w:rFonts w:ascii="Times New Roman" w:hAnsi="Times New Roman"/>
                <w:sz w:val="28"/>
                <w:szCs w:val="28"/>
                <w:lang w:val="uk-UA" w:eastAsia="uk-UA"/>
              </w:rPr>
            </w:pPr>
            <w:r w:rsidRPr="005C70FC">
              <w:rPr>
                <w:rFonts w:ascii="Times New Roman" w:hAnsi="Times New Roman"/>
                <w:sz w:val="28"/>
                <w:szCs w:val="28"/>
                <w:lang w:val="uk-UA" w:eastAsia="uk-UA"/>
              </w:rPr>
              <w:t>Здатність до встановлення попереднього та клінічного діагнозу захворювання.</w:t>
            </w:r>
          </w:p>
          <w:p w:rsidR="009E5A77" w:rsidRPr="005C70FC" w:rsidRDefault="009E5A77" w:rsidP="00E578BC">
            <w:pPr>
              <w:pStyle w:val="15"/>
              <w:numPr>
                <w:ilvl w:val="0"/>
                <w:numId w:val="3"/>
              </w:numPr>
              <w:tabs>
                <w:tab w:val="left" w:pos="680"/>
              </w:tabs>
              <w:spacing w:after="0"/>
              <w:ind w:left="0" w:hanging="29"/>
              <w:jc w:val="both"/>
              <w:rPr>
                <w:rFonts w:ascii="Times New Roman" w:hAnsi="Times New Roman"/>
                <w:sz w:val="28"/>
                <w:szCs w:val="28"/>
                <w:lang w:val="uk-UA" w:eastAsia="uk-UA"/>
              </w:rPr>
            </w:pPr>
            <w:r w:rsidRPr="005C70FC">
              <w:rPr>
                <w:rFonts w:ascii="Times New Roman" w:hAnsi="Times New Roman"/>
                <w:sz w:val="28"/>
                <w:szCs w:val="28"/>
                <w:lang w:val="uk-UA" w:eastAsia="uk-UA"/>
              </w:rPr>
              <w:t>Здатність до визначення необхідного режиму праці та відпочинку при лікуванні та профілактиці захворювань.</w:t>
            </w:r>
          </w:p>
          <w:p w:rsidR="009E5A77" w:rsidRPr="005C70FC" w:rsidRDefault="009E5A77" w:rsidP="00E578BC">
            <w:pPr>
              <w:pStyle w:val="15"/>
              <w:numPr>
                <w:ilvl w:val="0"/>
                <w:numId w:val="3"/>
              </w:numPr>
              <w:tabs>
                <w:tab w:val="left" w:pos="680"/>
              </w:tabs>
              <w:spacing w:after="0"/>
              <w:ind w:left="0" w:hanging="29"/>
              <w:jc w:val="both"/>
              <w:rPr>
                <w:rFonts w:ascii="Times New Roman" w:hAnsi="Times New Roman"/>
                <w:sz w:val="28"/>
                <w:szCs w:val="28"/>
                <w:lang w:val="uk-UA" w:eastAsia="uk-UA"/>
              </w:rPr>
            </w:pPr>
            <w:r w:rsidRPr="005C70FC">
              <w:rPr>
                <w:rFonts w:ascii="Times New Roman" w:hAnsi="Times New Roman"/>
                <w:sz w:val="28"/>
                <w:szCs w:val="28"/>
                <w:lang w:val="uk-UA" w:eastAsia="uk-UA"/>
              </w:rPr>
              <w:t>Здатність до визначення характеру харчування при лікуванні та профілактиці захворювань.</w:t>
            </w:r>
          </w:p>
          <w:p w:rsidR="009E5A77" w:rsidRPr="005C70FC" w:rsidRDefault="009E5A77" w:rsidP="00E578BC">
            <w:pPr>
              <w:pStyle w:val="15"/>
              <w:numPr>
                <w:ilvl w:val="0"/>
                <w:numId w:val="3"/>
              </w:numPr>
              <w:tabs>
                <w:tab w:val="left" w:pos="680"/>
              </w:tabs>
              <w:spacing w:after="0"/>
              <w:ind w:left="0" w:hanging="29"/>
              <w:jc w:val="both"/>
              <w:rPr>
                <w:rFonts w:ascii="Times New Roman" w:hAnsi="Times New Roman"/>
                <w:sz w:val="28"/>
                <w:szCs w:val="28"/>
                <w:lang w:val="uk-UA" w:eastAsia="uk-UA"/>
              </w:rPr>
            </w:pPr>
            <w:r w:rsidRPr="005C70FC">
              <w:rPr>
                <w:rFonts w:ascii="Times New Roman" w:hAnsi="Times New Roman"/>
                <w:sz w:val="28"/>
                <w:szCs w:val="28"/>
                <w:lang w:val="uk-UA" w:eastAsia="uk-UA"/>
              </w:rPr>
              <w:t>Здатність до визначення принципів та характеру лікування та профілактики захворювань.</w:t>
            </w:r>
          </w:p>
          <w:p w:rsidR="009E5A77" w:rsidRPr="005C70FC" w:rsidRDefault="009E5A77" w:rsidP="00E578BC">
            <w:pPr>
              <w:pStyle w:val="15"/>
              <w:numPr>
                <w:ilvl w:val="0"/>
                <w:numId w:val="3"/>
              </w:numPr>
              <w:tabs>
                <w:tab w:val="left" w:pos="680"/>
              </w:tabs>
              <w:spacing w:after="0"/>
              <w:ind w:left="0" w:hanging="29"/>
              <w:jc w:val="both"/>
              <w:rPr>
                <w:rFonts w:ascii="Times New Roman" w:hAnsi="Times New Roman"/>
                <w:sz w:val="28"/>
                <w:szCs w:val="28"/>
                <w:lang w:val="uk-UA" w:eastAsia="uk-UA"/>
              </w:rPr>
            </w:pPr>
            <w:r w:rsidRPr="005C70FC">
              <w:rPr>
                <w:rFonts w:ascii="Times New Roman" w:hAnsi="Times New Roman"/>
                <w:sz w:val="28"/>
                <w:szCs w:val="28"/>
                <w:lang w:val="uk-UA" w:eastAsia="uk-UA"/>
              </w:rPr>
              <w:t>Здатність до діагностування невідкладних станів.</w:t>
            </w:r>
          </w:p>
          <w:p w:rsidR="009E5A77" w:rsidRPr="005C70FC" w:rsidRDefault="009E5A77" w:rsidP="00E578BC">
            <w:pPr>
              <w:pStyle w:val="15"/>
              <w:numPr>
                <w:ilvl w:val="0"/>
                <w:numId w:val="3"/>
              </w:numPr>
              <w:tabs>
                <w:tab w:val="left" w:pos="680"/>
              </w:tabs>
              <w:spacing w:after="0"/>
              <w:ind w:left="0" w:hanging="29"/>
              <w:jc w:val="both"/>
              <w:rPr>
                <w:rFonts w:ascii="Times New Roman" w:hAnsi="Times New Roman"/>
                <w:sz w:val="28"/>
                <w:szCs w:val="28"/>
                <w:lang w:val="uk-UA" w:eastAsia="uk-UA"/>
              </w:rPr>
            </w:pPr>
            <w:r w:rsidRPr="005C70FC">
              <w:rPr>
                <w:rFonts w:ascii="Times New Roman" w:hAnsi="Times New Roman"/>
                <w:sz w:val="28"/>
                <w:szCs w:val="28"/>
                <w:lang w:val="uk-UA" w:eastAsia="uk-UA"/>
              </w:rPr>
              <w:t>Здатність до визначення тактики та надання екстреної медичної допомоги.</w:t>
            </w:r>
          </w:p>
          <w:p w:rsidR="009E5A77" w:rsidRPr="005C70FC" w:rsidRDefault="009E5A77" w:rsidP="00E578BC">
            <w:pPr>
              <w:pStyle w:val="15"/>
              <w:numPr>
                <w:ilvl w:val="0"/>
                <w:numId w:val="3"/>
              </w:numPr>
              <w:tabs>
                <w:tab w:val="left" w:pos="680"/>
              </w:tabs>
              <w:spacing w:after="0"/>
              <w:ind w:left="0" w:hanging="29"/>
              <w:jc w:val="both"/>
              <w:rPr>
                <w:rFonts w:ascii="Times New Roman" w:hAnsi="Times New Roman"/>
                <w:sz w:val="28"/>
                <w:szCs w:val="28"/>
                <w:lang w:val="uk-UA" w:eastAsia="uk-UA"/>
              </w:rPr>
            </w:pPr>
            <w:r w:rsidRPr="005C70FC">
              <w:rPr>
                <w:rFonts w:ascii="Times New Roman" w:hAnsi="Times New Roman"/>
                <w:sz w:val="28"/>
                <w:szCs w:val="28"/>
                <w:lang w:val="uk-UA" w:eastAsia="uk-UA"/>
              </w:rPr>
              <w:t xml:space="preserve">Здатність до проведення лікувально-евакуаційних заходів. </w:t>
            </w:r>
          </w:p>
          <w:p w:rsidR="009E5A77" w:rsidRPr="005C70FC" w:rsidRDefault="009E5A77" w:rsidP="00E578BC">
            <w:pPr>
              <w:pStyle w:val="15"/>
              <w:numPr>
                <w:ilvl w:val="0"/>
                <w:numId w:val="3"/>
              </w:numPr>
              <w:tabs>
                <w:tab w:val="left" w:pos="964"/>
              </w:tabs>
              <w:spacing w:after="0"/>
              <w:ind w:left="0" w:hanging="29"/>
              <w:jc w:val="both"/>
              <w:rPr>
                <w:rFonts w:ascii="Times New Roman" w:hAnsi="Times New Roman"/>
                <w:sz w:val="28"/>
                <w:szCs w:val="28"/>
                <w:lang w:val="uk-UA" w:eastAsia="uk-UA"/>
              </w:rPr>
            </w:pPr>
            <w:r w:rsidRPr="005C70FC">
              <w:rPr>
                <w:rFonts w:ascii="Times New Roman" w:hAnsi="Times New Roman"/>
                <w:sz w:val="28"/>
                <w:szCs w:val="28"/>
                <w:lang w:val="uk-UA" w:eastAsia="uk-UA"/>
              </w:rPr>
              <w:t xml:space="preserve">Здатність до виконання медичних маніпуляцій. </w:t>
            </w:r>
          </w:p>
          <w:p w:rsidR="009E5A77" w:rsidRPr="005C70FC" w:rsidRDefault="009E5A77" w:rsidP="00E578BC">
            <w:pPr>
              <w:pStyle w:val="15"/>
              <w:numPr>
                <w:ilvl w:val="0"/>
                <w:numId w:val="3"/>
              </w:numPr>
              <w:tabs>
                <w:tab w:val="left" w:pos="964"/>
              </w:tabs>
              <w:spacing w:after="0"/>
              <w:ind w:left="0" w:hanging="29"/>
              <w:jc w:val="both"/>
              <w:rPr>
                <w:rFonts w:ascii="Times New Roman" w:hAnsi="Times New Roman"/>
                <w:sz w:val="28"/>
                <w:szCs w:val="28"/>
                <w:lang w:val="uk-UA" w:eastAsia="uk-UA"/>
              </w:rPr>
            </w:pPr>
            <w:r w:rsidRPr="005C70FC">
              <w:rPr>
                <w:rFonts w:ascii="Times New Roman" w:hAnsi="Times New Roman"/>
                <w:sz w:val="28"/>
                <w:szCs w:val="28"/>
                <w:lang w:val="uk-UA" w:eastAsia="uk-UA"/>
              </w:rPr>
              <w:t>Здатність розв’язувати медичні проблеми у нових або незнайомих середовищах за наявності неповної або обмеженої інформації з урахуванням аспектів соціальної та етичної відповідальності, включаючи систему раннього втручання.</w:t>
            </w:r>
          </w:p>
          <w:p w:rsidR="009E5A77" w:rsidRPr="005C70FC" w:rsidRDefault="009E5A77" w:rsidP="00E578BC">
            <w:pPr>
              <w:pStyle w:val="15"/>
              <w:numPr>
                <w:ilvl w:val="0"/>
                <w:numId w:val="3"/>
              </w:numPr>
              <w:tabs>
                <w:tab w:val="left" w:pos="964"/>
              </w:tabs>
              <w:spacing w:after="0"/>
              <w:ind w:left="0" w:hanging="29"/>
              <w:jc w:val="both"/>
              <w:rPr>
                <w:rFonts w:ascii="Times New Roman" w:hAnsi="Times New Roman"/>
                <w:sz w:val="28"/>
                <w:szCs w:val="28"/>
                <w:lang w:val="uk-UA" w:eastAsia="uk-UA"/>
              </w:rPr>
            </w:pPr>
            <w:r w:rsidRPr="005C70FC">
              <w:rPr>
                <w:rFonts w:ascii="Times New Roman" w:hAnsi="Times New Roman"/>
                <w:sz w:val="28"/>
                <w:szCs w:val="28"/>
                <w:lang w:val="uk-UA" w:eastAsia="uk-UA"/>
              </w:rPr>
              <w:t>Здатність до визначення тактики ведення фізіологічної вагітності, фізіологічних пологів та післяпологового періоду. Навички консультування з питань планування сім’ї та підбору метода контрацепції.</w:t>
            </w:r>
          </w:p>
          <w:p w:rsidR="009E5A77" w:rsidRPr="005C70FC" w:rsidRDefault="009E5A77" w:rsidP="00E578BC">
            <w:pPr>
              <w:pStyle w:val="15"/>
              <w:numPr>
                <w:ilvl w:val="0"/>
                <w:numId w:val="3"/>
              </w:numPr>
              <w:tabs>
                <w:tab w:val="left" w:pos="964"/>
              </w:tabs>
              <w:spacing w:after="0"/>
              <w:ind w:left="0" w:hanging="29"/>
              <w:jc w:val="both"/>
              <w:rPr>
                <w:rFonts w:ascii="Times New Roman" w:hAnsi="Times New Roman"/>
                <w:sz w:val="28"/>
                <w:szCs w:val="28"/>
                <w:lang w:val="uk-UA" w:eastAsia="uk-UA"/>
              </w:rPr>
            </w:pPr>
            <w:r w:rsidRPr="005C70FC">
              <w:rPr>
                <w:rFonts w:ascii="Times New Roman" w:hAnsi="Times New Roman"/>
                <w:sz w:val="28"/>
                <w:szCs w:val="28"/>
                <w:lang w:val="uk-UA" w:eastAsia="uk-UA"/>
              </w:rPr>
              <w:lastRenderedPageBreak/>
              <w:t>Здатність до проведення санітарно-гігієнічних та профілактичних заходів.</w:t>
            </w:r>
          </w:p>
          <w:p w:rsidR="009E5A77" w:rsidRPr="005C70FC" w:rsidRDefault="009E5A77" w:rsidP="00E578BC">
            <w:pPr>
              <w:pStyle w:val="15"/>
              <w:numPr>
                <w:ilvl w:val="0"/>
                <w:numId w:val="3"/>
              </w:numPr>
              <w:tabs>
                <w:tab w:val="left" w:pos="964"/>
              </w:tabs>
              <w:spacing w:after="0"/>
              <w:ind w:left="0" w:hanging="29"/>
              <w:jc w:val="both"/>
              <w:rPr>
                <w:rFonts w:ascii="Times New Roman" w:hAnsi="Times New Roman"/>
                <w:sz w:val="28"/>
                <w:szCs w:val="28"/>
                <w:lang w:val="uk-UA" w:eastAsia="uk-UA"/>
              </w:rPr>
            </w:pPr>
            <w:r w:rsidRPr="005C70FC">
              <w:rPr>
                <w:rFonts w:ascii="Times New Roman" w:hAnsi="Times New Roman"/>
                <w:sz w:val="28"/>
                <w:szCs w:val="28"/>
                <w:lang w:val="uk-UA" w:eastAsia="uk-UA"/>
              </w:rPr>
              <w:t>Здатність до планування і проведення профілактичних та протиепідемічних заходів щодо інфекційних хвороб.</w:t>
            </w:r>
          </w:p>
          <w:p w:rsidR="009E5A77" w:rsidRPr="005C70FC" w:rsidRDefault="009E5A77" w:rsidP="00E578BC">
            <w:pPr>
              <w:pStyle w:val="15"/>
              <w:numPr>
                <w:ilvl w:val="0"/>
                <w:numId w:val="3"/>
              </w:numPr>
              <w:tabs>
                <w:tab w:val="left" w:pos="964"/>
              </w:tabs>
              <w:spacing w:after="0"/>
              <w:ind w:left="0" w:hanging="29"/>
              <w:jc w:val="both"/>
              <w:rPr>
                <w:rFonts w:ascii="Times New Roman" w:hAnsi="Times New Roman"/>
                <w:sz w:val="28"/>
                <w:szCs w:val="28"/>
                <w:lang w:val="uk-UA" w:eastAsia="uk-UA"/>
              </w:rPr>
            </w:pPr>
            <w:r w:rsidRPr="005C70FC">
              <w:rPr>
                <w:rFonts w:ascii="Times New Roman" w:hAnsi="Times New Roman"/>
                <w:sz w:val="28"/>
                <w:szCs w:val="28"/>
                <w:lang w:val="uk-UA" w:eastAsia="uk-UA"/>
              </w:rPr>
              <w:t xml:space="preserve">Здатність до проведення експертизи працездатності. </w:t>
            </w:r>
          </w:p>
          <w:p w:rsidR="009E5A77" w:rsidRPr="005C70FC" w:rsidRDefault="009E5A77" w:rsidP="00E578BC">
            <w:pPr>
              <w:pStyle w:val="15"/>
              <w:numPr>
                <w:ilvl w:val="0"/>
                <w:numId w:val="3"/>
              </w:numPr>
              <w:tabs>
                <w:tab w:val="left" w:pos="964"/>
              </w:tabs>
              <w:spacing w:after="0"/>
              <w:ind w:left="0" w:hanging="29"/>
              <w:jc w:val="both"/>
              <w:rPr>
                <w:rFonts w:ascii="Times New Roman" w:hAnsi="Times New Roman"/>
                <w:sz w:val="28"/>
                <w:szCs w:val="28"/>
                <w:lang w:val="uk-UA" w:eastAsia="uk-UA"/>
              </w:rPr>
            </w:pPr>
            <w:r w:rsidRPr="005C70FC">
              <w:rPr>
                <w:rFonts w:ascii="Times New Roman" w:hAnsi="Times New Roman"/>
                <w:sz w:val="28"/>
                <w:szCs w:val="28"/>
                <w:lang w:val="uk-UA" w:eastAsia="uk-UA"/>
              </w:rPr>
              <w:t>Здатність до ведення медичної документації, в тому числі електронних форм.</w:t>
            </w:r>
          </w:p>
          <w:p w:rsidR="009E5A77" w:rsidRPr="005C70FC" w:rsidRDefault="009E5A77" w:rsidP="00E578BC">
            <w:pPr>
              <w:pStyle w:val="15"/>
              <w:numPr>
                <w:ilvl w:val="0"/>
                <w:numId w:val="3"/>
              </w:numPr>
              <w:tabs>
                <w:tab w:val="left" w:pos="964"/>
              </w:tabs>
              <w:spacing w:after="0"/>
              <w:ind w:left="0" w:hanging="29"/>
              <w:jc w:val="both"/>
              <w:rPr>
                <w:rFonts w:ascii="Times New Roman" w:hAnsi="Times New Roman"/>
                <w:sz w:val="28"/>
                <w:szCs w:val="28"/>
                <w:lang w:val="uk-UA" w:eastAsia="uk-UA"/>
              </w:rPr>
            </w:pPr>
            <w:r w:rsidRPr="005C70FC">
              <w:rPr>
                <w:rFonts w:ascii="Times New Roman" w:hAnsi="Times New Roman"/>
                <w:sz w:val="28"/>
                <w:szCs w:val="28"/>
                <w:lang w:val="uk-UA" w:eastAsia="uk-UA"/>
              </w:rPr>
              <w:t>Здатність до оцінювання впливу навколишнього середовища, соціально-економічних та біологічних детермінант на стан здоров’я індивідуума, сім’ї, популяції.</w:t>
            </w:r>
          </w:p>
          <w:p w:rsidR="009E5A77" w:rsidRPr="005C70FC" w:rsidRDefault="009E5A77" w:rsidP="00E578BC">
            <w:pPr>
              <w:pStyle w:val="15"/>
              <w:numPr>
                <w:ilvl w:val="0"/>
                <w:numId w:val="3"/>
              </w:numPr>
              <w:tabs>
                <w:tab w:val="left" w:pos="964"/>
              </w:tabs>
              <w:spacing w:after="0"/>
              <w:ind w:left="0" w:hanging="29"/>
              <w:jc w:val="both"/>
              <w:rPr>
                <w:rFonts w:ascii="Times New Roman" w:hAnsi="Times New Roman"/>
                <w:sz w:val="28"/>
                <w:szCs w:val="28"/>
                <w:lang w:val="uk-UA" w:eastAsia="uk-UA"/>
              </w:rPr>
            </w:pPr>
            <w:r w:rsidRPr="005C70FC">
              <w:rPr>
                <w:rFonts w:ascii="Times New Roman" w:hAnsi="Times New Roman"/>
                <w:sz w:val="28"/>
                <w:szCs w:val="28"/>
                <w:lang w:val="uk-UA" w:eastAsia="uk-UA"/>
              </w:rPr>
              <w:t>Здатність до проведення аналізу діяльності лікаря, підрозділу, закладу охорони здоров’я, забезпечення якості медичної допомоги і підвищення ефективності використання медичних ресурсів.</w:t>
            </w:r>
          </w:p>
          <w:p w:rsidR="009E5A77" w:rsidRPr="005C70FC" w:rsidRDefault="009E5A77" w:rsidP="00E578BC">
            <w:pPr>
              <w:pStyle w:val="15"/>
              <w:numPr>
                <w:ilvl w:val="0"/>
                <w:numId w:val="3"/>
              </w:numPr>
              <w:tabs>
                <w:tab w:val="left" w:pos="964"/>
              </w:tabs>
              <w:spacing w:after="0"/>
              <w:ind w:left="0" w:hanging="29"/>
              <w:jc w:val="both"/>
              <w:rPr>
                <w:rFonts w:ascii="Times New Roman" w:hAnsi="Times New Roman"/>
                <w:sz w:val="28"/>
                <w:szCs w:val="28"/>
                <w:lang w:val="uk-UA" w:eastAsia="uk-UA"/>
              </w:rPr>
            </w:pPr>
            <w:r w:rsidRPr="005C70FC">
              <w:rPr>
                <w:rFonts w:ascii="Times New Roman" w:hAnsi="Times New Roman"/>
                <w:sz w:val="28"/>
                <w:szCs w:val="28"/>
                <w:lang w:val="uk-UA" w:eastAsia="uk-UA"/>
              </w:rPr>
              <w:t>Здатність до організації та інтеграції надання медичної допомоги населенню та проведення маркетингу медичних послуг.</w:t>
            </w:r>
          </w:p>
          <w:p w:rsidR="009E5A77" w:rsidRPr="005C70FC" w:rsidRDefault="009E5A77" w:rsidP="00E578BC">
            <w:pPr>
              <w:pStyle w:val="15"/>
              <w:numPr>
                <w:ilvl w:val="0"/>
                <w:numId w:val="3"/>
              </w:numPr>
              <w:tabs>
                <w:tab w:val="left" w:pos="964"/>
              </w:tabs>
              <w:spacing w:after="0"/>
              <w:ind w:left="0" w:hanging="29"/>
              <w:jc w:val="both"/>
              <w:rPr>
                <w:rFonts w:ascii="Times New Roman" w:hAnsi="Times New Roman"/>
                <w:sz w:val="28"/>
                <w:szCs w:val="28"/>
                <w:lang w:val="uk-UA" w:eastAsia="uk-UA"/>
              </w:rPr>
            </w:pPr>
            <w:r w:rsidRPr="005C70FC">
              <w:rPr>
                <w:rFonts w:ascii="Times New Roman" w:hAnsi="Times New Roman"/>
                <w:sz w:val="28"/>
                <w:szCs w:val="28"/>
                <w:lang w:val="uk-UA" w:eastAsia="uk-UA"/>
              </w:rPr>
              <w:t>Здатність до проведення епідеміологічних та медико-статистичних досліджень здоров’я населення; обробки соціальної, економічної та медичної інформації.</w:t>
            </w:r>
          </w:p>
          <w:p w:rsidR="009E5A77" w:rsidRPr="005C70FC" w:rsidRDefault="009E5A77" w:rsidP="00E578BC">
            <w:pPr>
              <w:pStyle w:val="15"/>
              <w:numPr>
                <w:ilvl w:val="0"/>
                <w:numId w:val="3"/>
              </w:numPr>
              <w:tabs>
                <w:tab w:val="left" w:pos="964"/>
              </w:tabs>
              <w:spacing w:after="0"/>
              <w:ind w:left="0" w:hanging="29"/>
              <w:jc w:val="both"/>
              <w:rPr>
                <w:rFonts w:ascii="Times New Roman" w:hAnsi="Times New Roman"/>
                <w:sz w:val="28"/>
                <w:szCs w:val="28"/>
                <w:lang w:val="uk-UA" w:eastAsia="uk-UA"/>
              </w:rPr>
            </w:pPr>
            <w:r w:rsidRPr="005C70FC">
              <w:rPr>
                <w:rFonts w:ascii="Times New Roman" w:hAnsi="Times New Roman"/>
                <w:sz w:val="28"/>
                <w:szCs w:val="28"/>
                <w:lang w:val="uk-UA" w:eastAsia="uk-UA"/>
              </w:rPr>
              <w:t>Зрозуміло і однозначно доносити власні знання, висновки та аргументацію з проблем охорони здоров’я та дотичних питань до фахівців і нефахівців, зокрема до осіб, які навчаються.</w:t>
            </w:r>
          </w:p>
          <w:p w:rsidR="009E5A77" w:rsidRPr="005C70FC" w:rsidRDefault="009E5A77" w:rsidP="00E578BC">
            <w:pPr>
              <w:pStyle w:val="15"/>
              <w:numPr>
                <w:ilvl w:val="0"/>
                <w:numId w:val="3"/>
              </w:numPr>
              <w:tabs>
                <w:tab w:val="left" w:pos="964"/>
              </w:tabs>
              <w:spacing w:after="0"/>
              <w:ind w:left="0" w:hanging="29"/>
              <w:jc w:val="both"/>
              <w:rPr>
                <w:rFonts w:ascii="Times New Roman" w:hAnsi="Times New Roman"/>
                <w:sz w:val="28"/>
                <w:szCs w:val="28"/>
                <w:lang w:val="uk-UA" w:eastAsia="uk-UA"/>
              </w:rPr>
            </w:pPr>
            <w:r w:rsidRPr="005C70FC">
              <w:rPr>
                <w:rFonts w:ascii="Times New Roman" w:hAnsi="Times New Roman"/>
                <w:sz w:val="28"/>
                <w:szCs w:val="28"/>
                <w:lang w:val="uk-UA" w:eastAsia="uk-UA"/>
              </w:rPr>
              <w:t>Здатність управляти робочими процесами у сфері охорони здоров’я, які є складними, непередбачуваними та потребують нових стратегічних підходів</w:t>
            </w:r>
          </w:p>
          <w:p w:rsidR="009E5A77" w:rsidRPr="005C70FC" w:rsidRDefault="009E5A77" w:rsidP="00E578BC">
            <w:pPr>
              <w:pStyle w:val="15"/>
              <w:numPr>
                <w:ilvl w:val="0"/>
                <w:numId w:val="3"/>
              </w:numPr>
              <w:tabs>
                <w:tab w:val="left" w:pos="964"/>
              </w:tabs>
              <w:spacing w:after="0"/>
              <w:ind w:left="0" w:hanging="29"/>
              <w:jc w:val="both"/>
              <w:rPr>
                <w:rFonts w:ascii="Times New Roman" w:hAnsi="Times New Roman"/>
                <w:sz w:val="28"/>
                <w:szCs w:val="28"/>
                <w:lang w:val="uk-UA" w:eastAsia="uk-UA"/>
              </w:rPr>
            </w:pPr>
            <w:r w:rsidRPr="005C70FC">
              <w:rPr>
                <w:rFonts w:ascii="Times New Roman" w:hAnsi="Times New Roman"/>
                <w:sz w:val="28"/>
                <w:szCs w:val="28"/>
                <w:lang w:val="uk-UA" w:eastAsia="uk-UA"/>
              </w:rPr>
              <w:t>Здатність розробляти і реалізовувати наукові та прикладні проекти у сфері охорони здоров’я.</w:t>
            </w:r>
          </w:p>
          <w:p w:rsidR="009E5A77" w:rsidRPr="005C70FC" w:rsidRDefault="009E5A77" w:rsidP="00E578BC">
            <w:pPr>
              <w:pStyle w:val="15"/>
              <w:numPr>
                <w:ilvl w:val="0"/>
                <w:numId w:val="3"/>
              </w:numPr>
              <w:tabs>
                <w:tab w:val="left" w:pos="964"/>
              </w:tabs>
              <w:spacing w:after="0"/>
              <w:ind w:left="0" w:hanging="29"/>
              <w:jc w:val="both"/>
              <w:rPr>
                <w:rFonts w:ascii="Times New Roman" w:hAnsi="Times New Roman"/>
                <w:sz w:val="28"/>
                <w:szCs w:val="28"/>
                <w:lang w:val="uk-UA" w:eastAsia="uk-UA"/>
              </w:rPr>
            </w:pPr>
            <w:r w:rsidRPr="005C70FC">
              <w:rPr>
                <w:rFonts w:ascii="Times New Roman" w:hAnsi="Times New Roman"/>
                <w:sz w:val="28"/>
                <w:szCs w:val="28"/>
                <w:lang w:val="uk-UA" w:eastAsia="uk-UA"/>
              </w:rPr>
              <w:t>Дотримання етичних принципів при роботі з пацієнтами, лабораторними тваринами.</w:t>
            </w:r>
          </w:p>
          <w:p w:rsidR="009E5A77" w:rsidRPr="005C70FC" w:rsidRDefault="009E5A77" w:rsidP="00E578BC">
            <w:pPr>
              <w:pStyle w:val="15"/>
              <w:numPr>
                <w:ilvl w:val="0"/>
                <w:numId w:val="3"/>
              </w:numPr>
              <w:tabs>
                <w:tab w:val="left" w:pos="964"/>
              </w:tabs>
              <w:spacing w:after="0"/>
              <w:ind w:left="0" w:hanging="29"/>
              <w:jc w:val="both"/>
              <w:rPr>
                <w:rFonts w:ascii="Times New Roman" w:hAnsi="Times New Roman"/>
                <w:sz w:val="28"/>
                <w:szCs w:val="28"/>
                <w:lang w:val="uk-UA" w:eastAsia="uk-UA"/>
              </w:rPr>
            </w:pPr>
            <w:r w:rsidRPr="005C70FC">
              <w:rPr>
                <w:rFonts w:ascii="Times New Roman" w:hAnsi="Times New Roman"/>
                <w:sz w:val="28"/>
                <w:szCs w:val="28"/>
                <w:lang w:val="uk-UA" w:eastAsia="uk-UA"/>
              </w:rPr>
              <w:t>Дотримання професійної та академічної доброчесності, нести відповідальність за достовірність отриманих наукових результатів.</w:t>
            </w:r>
          </w:p>
        </w:tc>
      </w:tr>
      <w:tr w:rsidR="009E5A77" w:rsidRPr="005C70FC" w:rsidTr="009449CD">
        <w:trPr>
          <w:trHeight w:val="20"/>
        </w:trPr>
        <w:tc>
          <w:tcPr>
            <w:tcW w:w="9571" w:type="dxa"/>
            <w:gridSpan w:val="3"/>
            <w:shd w:val="clear" w:color="auto" w:fill="FFF2CC"/>
            <w:vAlign w:val="center"/>
          </w:tcPr>
          <w:p w:rsidR="009E5A77" w:rsidRPr="005C70FC" w:rsidRDefault="009E5A77" w:rsidP="00E578BC">
            <w:pPr>
              <w:spacing w:after="0"/>
              <w:jc w:val="center"/>
              <w:rPr>
                <w:rFonts w:ascii="Times New Roman" w:hAnsi="Times New Roman"/>
                <w:b/>
                <w:sz w:val="28"/>
                <w:szCs w:val="28"/>
              </w:rPr>
            </w:pPr>
            <w:r w:rsidRPr="005C70FC">
              <w:rPr>
                <w:rFonts w:ascii="Times New Roman" w:hAnsi="Times New Roman"/>
                <w:b/>
                <w:sz w:val="28"/>
                <w:szCs w:val="28"/>
              </w:rPr>
              <w:lastRenderedPageBreak/>
              <w:t>7 – Програмні результати навчання</w:t>
            </w:r>
          </w:p>
        </w:tc>
      </w:tr>
      <w:tr w:rsidR="009E5A77" w:rsidRPr="005C70FC" w:rsidTr="009449CD">
        <w:trPr>
          <w:trHeight w:val="20"/>
        </w:trPr>
        <w:tc>
          <w:tcPr>
            <w:tcW w:w="9571" w:type="dxa"/>
            <w:gridSpan w:val="3"/>
            <w:vAlign w:val="center"/>
          </w:tcPr>
          <w:p w:rsidR="009E5A77" w:rsidRPr="005C70FC" w:rsidRDefault="009E5A77" w:rsidP="00E578BC">
            <w:pPr>
              <w:pStyle w:val="15"/>
              <w:numPr>
                <w:ilvl w:val="0"/>
                <w:numId w:val="4"/>
              </w:numPr>
              <w:tabs>
                <w:tab w:val="left" w:pos="931"/>
              </w:tabs>
              <w:spacing w:after="0"/>
              <w:ind w:left="0" w:firstLine="0"/>
              <w:jc w:val="both"/>
              <w:rPr>
                <w:rFonts w:ascii="Times New Roman" w:hAnsi="Times New Roman"/>
                <w:sz w:val="28"/>
                <w:szCs w:val="28"/>
                <w:lang w:val="uk-UA" w:eastAsia="uk-UA"/>
              </w:rPr>
            </w:pPr>
            <w:r w:rsidRPr="005C70FC">
              <w:rPr>
                <w:rFonts w:ascii="Times New Roman" w:hAnsi="Times New Roman"/>
                <w:sz w:val="28"/>
                <w:szCs w:val="28"/>
                <w:lang w:val="uk-UA" w:eastAsia="uk-UA"/>
              </w:rPr>
              <w:lastRenderedPageBreak/>
              <w:t>Мати ґрунтовні знання із структури професійної діяльності. Вміти здійснювати професійну діяльність, що потребує оновлення та інтеграції знань. Нести відповідальність за професійний розвиток, здатність до подальшого професійного навчання з високим рівнем автономності.</w:t>
            </w:r>
          </w:p>
          <w:p w:rsidR="009E5A77" w:rsidRPr="005C70FC" w:rsidRDefault="009E5A77" w:rsidP="00E578BC">
            <w:pPr>
              <w:pStyle w:val="15"/>
              <w:numPr>
                <w:ilvl w:val="0"/>
                <w:numId w:val="4"/>
              </w:numPr>
              <w:tabs>
                <w:tab w:val="left" w:pos="931"/>
              </w:tabs>
              <w:spacing w:after="0"/>
              <w:ind w:left="0" w:firstLine="0"/>
              <w:jc w:val="both"/>
              <w:rPr>
                <w:rFonts w:ascii="Times New Roman" w:hAnsi="Times New Roman"/>
                <w:sz w:val="28"/>
                <w:szCs w:val="28"/>
                <w:lang w:val="uk-UA" w:eastAsia="uk-UA"/>
              </w:rPr>
            </w:pPr>
            <w:r w:rsidRPr="005C70FC">
              <w:rPr>
                <w:rFonts w:ascii="Times New Roman" w:hAnsi="Times New Roman"/>
                <w:sz w:val="28"/>
                <w:szCs w:val="28"/>
                <w:lang w:val="uk-UA" w:eastAsia="uk-UA"/>
              </w:rPr>
              <w:t>Розуміння та знання фундаментальних і клінічних біомедичних наук, на рівні достатньому для вирішення професійних задач у сфері охорони здоров’я.</w:t>
            </w:r>
          </w:p>
          <w:p w:rsidR="009E5A77" w:rsidRPr="005C70FC" w:rsidRDefault="009E5A77" w:rsidP="00E578BC">
            <w:pPr>
              <w:pStyle w:val="15"/>
              <w:numPr>
                <w:ilvl w:val="0"/>
                <w:numId w:val="4"/>
              </w:numPr>
              <w:tabs>
                <w:tab w:val="left" w:pos="931"/>
              </w:tabs>
              <w:spacing w:after="0"/>
              <w:ind w:left="0" w:firstLine="0"/>
              <w:jc w:val="both"/>
              <w:rPr>
                <w:rFonts w:ascii="Times New Roman" w:hAnsi="Times New Roman"/>
                <w:sz w:val="28"/>
                <w:szCs w:val="28"/>
                <w:lang w:val="uk-UA" w:eastAsia="uk-UA"/>
              </w:rPr>
            </w:pPr>
            <w:r w:rsidRPr="005C70FC">
              <w:rPr>
                <w:rFonts w:ascii="Times New Roman" w:hAnsi="Times New Roman"/>
                <w:sz w:val="28"/>
                <w:szCs w:val="28"/>
                <w:lang w:val="uk-UA" w:eastAsia="uk-UA"/>
              </w:rPr>
              <w:t>Спеціалізовані концептуальні знання, що включають наукові здобутки у сфері охорони здоров’я і є основою для проведення досліджень, критичне осмислення проблем у сфері медицини та дотичних до неї міждисциплінарних проблем, включаючи систему раннього втручання.</w:t>
            </w:r>
          </w:p>
          <w:p w:rsidR="009E5A77" w:rsidRPr="005C70FC" w:rsidRDefault="009E5A77" w:rsidP="00E578BC">
            <w:pPr>
              <w:pStyle w:val="15"/>
              <w:numPr>
                <w:ilvl w:val="0"/>
                <w:numId w:val="4"/>
              </w:numPr>
              <w:tabs>
                <w:tab w:val="left" w:pos="931"/>
              </w:tabs>
              <w:spacing w:after="0"/>
              <w:ind w:left="0" w:firstLine="0"/>
              <w:jc w:val="both"/>
              <w:rPr>
                <w:rFonts w:ascii="Times New Roman" w:hAnsi="Times New Roman"/>
                <w:sz w:val="28"/>
                <w:szCs w:val="28"/>
                <w:lang w:val="uk-UA" w:eastAsia="uk-UA"/>
              </w:rPr>
            </w:pPr>
            <w:r w:rsidRPr="005C70FC">
              <w:rPr>
                <w:rFonts w:ascii="Times New Roman" w:hAnsi="Times New Roman"/>
                <w:sz w:val="28"/>
                <w:szCs w:val="28"/>
                <w:lang w:val="uk-UA" w:eastAsia="uk-UA"/>
              </w:rPr>
              <w:t>Виділяти та ідентифікувати провідні клінічні симптоми та синдроми (за списком 1); за стандартними методиками, використовуючи попередні дані анамнезу хворого, дані огляду хворого, знання про людину, її органи та системи, встановлювати попередній клінічний діагноз захворювання (за списком 2).</w:t>
            </w:r>
          </w:p>
          <w:p w:rsidR="009E5A77" w:rsidRPr="005C70FC" w:rsidRDefault="009E5A77" w:rsidP="00E578BC">
            <w:pPr>
              <w:pStyle w:val="15"/>
              <w:numPr>
                <w:ilvl w:val="0"/>
                <w:numId w:val="4"/>
              </w:numPr>
              <w:tabs>
                <w:tab w:val="left" w:pos="931"/>
              </w:tabs>
              <w:spacing w:after="0"/>
              <w:ind w:left="0" w:firstLine="0"/>
              <w:jc w:val="both"/>
              <w:rPr>
                <w:rFonts w:ascii="Times New Roman" w:hAnsi="Times New Roman"/>
                <w:sz w:val="28"/>
                <w:szCs w:val="28"/>
                <w:lang w:val="uk-UA" w:eastAsia="uk-UA"/>
              </w:rPr>
            </w:pPr>
            <w:r w:rsidRPr="005C70FC">
              <w:rPr>
                <w:rFonts w:ascii="Times New Roman" w:hAnsi="Times New Roman"/>
                <w:sz w:val="28"/>
                <w:szCs w:val="28"/>
                <w:lang w:val="uk-UA" w:eastAsia="uk-UA"/>
              </w:rPr>
              <w:t>Збирати скарги, анамнез життя та захворювання, оцінювати психомоторний та фізичний розвиток пацієнта, стан органів та систем організму, на підставі результатів лабораторних та інструментальних досліджень оцінювати інформацію щодо діагнозу (за списком 4), враховуючи вік пацієнта.</w:t>
            </w:r>
          </w:p>
          <w:p w:rsidR="009E5A77" w:rsidRPr="005C70FC" w:rsidRDefault="009E5A77" w:rsidP="00E578BC">
            <w:pPr>
              <w:pStyle w:val="15"/>
              <w:numPr>
                <w:ilvl w:val="0"/>
                <w:numId w:val="4"/>
              </w:numPr>
              <w:tabs>
                <w:tab w:val="left" w:pos="931"/>
              </w:tabs>
              <w:spacing w:after="0"/>
              <w:ind w:left="0" w:firstLine="0"/>
              <w:jc w:val="both"/>
              <w:rPr>
                <w:rFonts w:ascii="Times New Roman" w:hAnsi="Times New Roman"/>
                <w:sz w:val="28"/>
                <w:szCs w:val="28"/>
                <w:lang w:val="uk-UA" w:eastAsia="uk-UA"/>
              </w:rPr>
            </w:pPr>
            <w:r w:rsidRPr="005C70FC">
              <w:rPr>
                <w:rFonts w:ascii="Times New Roman" w:hAnsi="Times New Roman"/>
                <w:sz w:val="28"/>
                <w:szCs w:val="28"/>
                <w:lang w:val="uk-UA" w:eastAsia="uk-UA"/>
              </w:rPr>
              <w:t>Встановлювати остаточний клінічний діагноз шляхом прийняття обґрунтованого рішення та аналізу отриманих суб’єктивних і об’єктивних даних клінічного, додаткового обстеження, проведення диференційної діагностики, дотримуючись відповідних етичних і юридичних норм, під контролем лікаря-керівника в умовах закладу охорони здоров’я (за списком 2).</w:t>
            </w:r>
          </w:p>
          <w:p w:rsidR="009E5A77" w:rsidRPr="005C70FC" w:rsidRDefault="009E5A77" w:rsidP="00E578BC">
            <w:pPr>
              <w:pStyle w:val="15"/>
              <w:numPr>
                <w:ilvl w:val="0"/>
                <w:numId w:val="4"/>
              </w:numPr>
              <w:tabs>
                <w:tab w:val="left" w:pos="931"/>
              </w:tabs>
              <w:spacing w:after="0"/>
              <w:ind w:left="0" w:firstLine="0"/>
              <w:jc w:val="both"/>
              <w:rPr>
                <w:rFonts w:ascii="Times New Roman" w:hAnsi="Times New Roman"/>
                <w:sz w:val="28"/>
                <w:szCs w:val="28"/>
                <w:lang w:val="uk-UA" w:eastAsia="uk-UA"/>
              </w:rPr>
            </w:pPr>
            <w:r w:rsidRPr="005C70FC">
              <w:rPr>
                <w:rFonts w:ascii="Times New Roman" w:hAnsi="Times New Roman"/>
                <w:sz w:val="28"/>
                <w:szCs w:val="28"/>
                <w:lang w:val="uk-UA" w:eastAsia="uk-UA"/>
              </w:rPr>
              <w:t>Призначати та аналізувати додаткові (обов’язкові та за вибором) методи обстеження (лабораторні, функціональні та/або інструментальні ) (за списком 4), пацієнтів із захворюваннями органів і систем організму для проведення диференційної діагностики захворювань (за списком 2).</w:t>
            </w:r>
          </w:p>
          <w:p w:rsidR="009E5A77" w:rsidRPr="005C70FC" w:rsidRDefault="009E5A77" w:rsidP="00E578BC">
            <w:pPr>
              <w:pStyle w:val="15"/>
              <w:numPr>
                <w:ilvl w:val="0"/>
                <w:numId w:val="4"/>
              </w:numPr>
              <w:tabs>
                <w:tab w:val="left" w:pos="931"/>
              </w:tabs>
              <w:spacing w:after="0"/>
              <w:ind w:left="0" w:firstLine="0"/>
              <w:jc w:val="both"/>
              <w:rPr>
                <w:rFonts w:ascii="Times New Roman" w:hAnsi="Times New Roman"/>
                <w:sz w:val="28"/>
                <w:szCs w:val="28"/>
                <w:lang w:val="uk-UA" w:eastAsia="uk-UA"/>
              </w:rPr>
            </w:pPr>
            <w:r w:rsidRPr="005C70FC">
              <w:rPr>
                <w:rFonts w:ascii="Times New Roman" w:hAnsi="Times New Roman"/>
                <w:sz w:val="28"/>
                <w:szCs w:val="28"/>
                <w:lang w:val="uk-UA" w:eastAsia="uk-UA"/>
              </w:rPr>
              <w:t>Визначити головний клінічний синдром або чим обумовлена тяжкість стану потерпілого/постраждалого (за списком 3) шляхом прийняття обґрунтованого рішення та оцінки стану людини за будь-яких обставин (в умовах закладу охорони здоров’я, за його межами) у т.ч. в умовах надзвичайної ситуації та бойових дій, в польових умовах, в умовах нестачі інформації та обмеженого часу.</w:t>
            </w:r>
          </w:p>
          <w:p w:rsidR="009E5A77" w:rsidRPr="005C70FC" w:rsidRDefault="009E5A77" w:rsidP="00E578BC">
            <w:pPr>
              <w:pStyle w:val="15"/>
              <w:numPr>
                <w:ilvl w:val="0"/>
                <w:numId w:val="4"/>
              </w:numPr>
              <w:tabs>
                <w:tab w:val="left" w:pos="931"/>
              </w:tabs>
              <w:spacing w:after="0"/>
              <w:ind w:left="0" w:firstLine="0"/>
              <w:jc w:val="both"/>
              <w:rPr>
                <w:rFonts w:ascii="Times New Roman" w:hAnsi="Times New Roman"/>
                <w:sz w:val="28"/>
                <w:szCs w:val="28"/>
                <w:lang w:val="uk-UA" w:eastAsia="uk-UA"/>
              </w:rPr>
            </w:pPr>
            <w:r w:rsidRPr="005C70FC">
              <w:rPr>
                <w:rFonts w:ascii="Times New Roman" w:hAnsi="Times New Roman"/>
                <w:sz w:val="28"/>
                <w:szCs w:val="28"/>
                <w:lang w:val="uk-UA" w:eastAsia="uk-UA"/>
              </w:rPr>
              <w:t xml:space="preserve">Визначати характер та принципи лікування хворих (консервативне, оперативне) із захворюваннями (за списком 2), враховуючи вік пацієнта, в умовах закладу охорони здоров’я, за його межами та на етапах медичної евакуації, в т.ч. у польових умовах, на підставі попереднього клінічного </w:t>
            </w:r>
            <w:r w:rsidRPr="005C70FC">
              <w:rPr>
                <w:rFonts w:ascii="Times New Roman" w:hAnsi="Times New Roman"/>
                <w:sz w:val="28"/>
                <w:szCs w:val="28"/>
                <w:lang w:val="uk-UA" w:eastAsia="uk-UA"/>
              </w:rPr>
              <w:lastRenderedPageBreak/>
              <w:t>діагнозу, дотримуючись відповідних етичних та юридичних норм, шляхом прийняття обґрунтованого рішення за існуючими алгоритмами та стандартними схемами, у разі необхідності розширення стандартної схеми вміти обґрунтувати персоніфіковані рекомендації під контролем лікаря-керівника в умовах лікувальної установи.</w:t>
            </w:r>
          </w:p>
          <w:p w:rsidR="009E5A77" w:rsidRPr="005C70FC" w:rsidRDefault="009E5A77" w:rsidP="00E578BC">
            <w:pPr>
              <w:pStyle w:val="15"/>
              <w:numPr>
                <w:ilvl w:val="0"/>
                <w:numId w:val="4"/>
              </w:numPr>
              <w:tabs>
                <w:tab w:val="left" w:pos="1109"/>
              </w:tabs>
              <w:spacing w:after="0"/>
              <w:ind w:left="0" w:firstLine="0"/>
              <w:jc w:val="both"/>
              <w:rPr>
                <w:rFonts w:ascii="Times New Roman" w:hAnsi="Times New Roman"/>
                <w:sz w:val="28"/>
                <w:szCs w:val="28"/>
                <w:lang w:val="uk-UA" w:eastAsia="uk-UA"/>
              </w:rPr>
            </w:pPr>
            <w:r w:rsidRPr="005C70FC">
              <w:rPr>
                <w:rFonts w:ascii="Times New Roman" w:hAnsi="Times New Roman"/>
                <w:sz w:val="28"/>
                <w:szCs w:val="28"/>
                <w:lang w:val="uk-UA" w:eastAsia="uk-UA"/>
              </w:rPr>
              <w:t>Визначати необхідний режим праці, відпочинку та харчування на підставі заключного клінічного діагнозу, дотримуючись відповідних етичних та юридичних норм, шляхом прийняття обґрунтованого рішення за існуючими алгоритмами та стандартними схемами.</w:t>
            </w:r>
          </w:p>
          <w:p w:rsidR="009E5A77" w:rsidRPr="005C70FC" w:rsidRDefault="009E5A77" w:rsidP="00E578BC">
            <w:pPr>
              <w:pStyle w:val="15"/>
              <w:numPr>
                <w:ilvl w:val="0"/>
                <w:numId w:val="4"/>
              </w:numPr>
              <w:tabs>
                <w:tab w:val="left" w:pos="1109"/>
              </w:tabs>
              <w:spacing w:after="0"/>
              <w:ind w:left="0" w:firstLine="0"/>
              <w:jc w:val="both"/>
              <w:rPr>
                <w:rFonts w:ascii="Times New Roman" w:hAnsi="Times New Roman"/>
                <w:sz w:val="28"/>
                <w:szCs w:val="28"/>
                <w:lang w:val="uk-UA" w:eastAsia="uk-UA"/>
              </w:rPr>
            </w:pPr>
            <w:r w:rsidRPr="005C70FC">
              <w:rPr>
                <w:rFonts w:ascii="Times New Roman" w:hAnsi="Times New Roman"/>
                <w:sz w:val="28"/>
                <w:szCs w:val="28"/>
                <w:lang w:val="uk-UA" w:eastAsia="uk-UA"/>
              </w:rPr>
              <w:t>Визначати підхід, план та тактику ведення фізіологічної вагітності, фізіологічних пологів та післяпологового періоду шляхом прийняття обґрунтованого рішення за існуючими алгоритмами та стандартними схемами.</w:t>
            </w:r>
          </w:p>
          <w:p w:rsidR="009E5A77" w:rsidRPr="005C70FC" w:rsidRDefault="009E5A77" w:rsidP="00E578BC">
            <w:pPr>
              <w:pStyle w:val="15"/>
              <w:numPr>
                <w:ilvl w:val="0"/>
                <w:numId w:val="4"/>
              </w:numPr>
              <w:tabs>
                <w:tab w:val="left" w:pos="1109"/>
              </w:tabs>
              <w:spacing w:after="0"/>
              <w:ind w:left="0" w:firstLine="0"/>
              <w:jc w:val="both"/>
              <w:rPr>
                <w:rFonts w:ascii="Times New Roman" w:hAnsi="Times New Roman"/>
                <w:sz w:val="28"/>
                <w:szCs w:val="28"/>
                <w:lang w:val="uk-UA" w:eastAsia="uk-UA"/>
              </w:rPr>
            </w:pPr>
            <w:r w:rsidRPr="005C70FC">
              <w:rPr>
                <w:rFonts w:ascii="Times New Roman" w:hAnsi="Times New Roman"/>
                <w:sz w:val="28"/>
                <w:szCs w:val="28"/>
                <w:lang w:val="uk-UA" w:eastAsia="uk-UA"/>
              </w:rPr>
              <w:t>Проводити оцінку загального стану новонародженої дитини шляхом прийняття обґрунтованого рішення за існуючими алгоритмами та стандартними схемами, дотримуючись відповідних етичних та юридичних норм.</w:t>
            </w:r>
          </w:p>
          <w:p w:rsidR="009E5A77" w:rsidRPr="005C70FC" w:rsidRDefault="009E5A77" w:rsidP="00E578BC">
            <w:pPr>
              <w:pStyle w:val="15"/>
              <w:numPr>
                <w:ilvl w:val="0"/>
                <w:numId w:val="4"/>
              </w:numPr>
              <w:tabs>
                <w:tab w:val="left" w:pos="1109"/>
              </w:tabs>
              <w:spacing w:after="0"/>
              <w:ind w:left="0" w:firstLine="0"/>
              <w:jc w:val="both"/>
              <w:rPr>
                <w:rFonts w:ascii="Times New Roman" w:hAnsi="Times New Roman"/>
                <w:sz w:val="28"/>
                <w:szCs w:val="28"/>
                <w:lang w:val="uk-UA" w:eastAsia="uk-UA"/>
              </w:rPr>
            </w:pPr>
            <w:r w:rsidRPr="005C70FC">
              <w:rPr>
                <w:rFonts w:ascii="Times New Roman" w:hAnsi="Times New Roman"/>
                <w:sz w:val="28"/>
                <w:szCs w:val="28"/>
                <w:lang w:val="uk-UA" w:eastAsia="uk-UA"/>
              </w:rPr>
              <w:t>Проводити оцінку та моніторинг розвитку дитини, надавати рекомендації з вигодовування та особливостей харчування залежно від віку, організовувати проведення профілактичних щеплень за календарем.</w:t>
            </w:r>
          </w:p>
          <w:p w:rsidR="009E5A77" w:rsidRPr="005C70FC" w:rsidRDefault="009E5A77" w:rsidP="00E578BC">
            <w:pPr>
              <w:pStyle w:val="15"/>
              <w:numPr>
                <w:ilvl w:val="0"/>
                <w:numId w:val="4"/>
              </w:numPr>
              <w:tabs>
                <w:tab w:val="left" w:pos="1109"/>
              </w:tabs>
              <w:spacing w:after="0"/>
              <w:ind w:left="0" w:firstLine="0"/>
              <w:jc w:val="both"/>
              <w:rPr>
                <w:rFonts w:ascii="Times New Roman" w:hAnsi="Times New Roman"/>
                <w:sz w:val="28"/>
                <w:szCs w:val="28"/>
                <w:lang w:val="uk-UA" w:eastAsia="uk-UA"/>
              </w:rPr>
            </w:pPr>
            <w:r w:rsidRPr="005C70FC">
              <w:rPr>
                <w:rFonts w:ascii="Times New Roman" w:hAnsi="Times New Roman"/>
                <w:sz w:val="28"/>
                <w:szCs w:val="28"/>
                <w:lang w:val="uk-UA" w:eastAsia="uk-UA"/>
              </w:rPr>
              <w:t>Визначати тактику та надавати екстрену медичної допомогу при невідкладних станах (за списком 3) в умовах обмеженого часу згідно з існуючими клінічними протоколами та стандартами лікування.</w:t>
            </w:r>
          </w:p>
          <w:p w:rsidR="009E5A77" w:rsidRPr="005C70FC" w:rsidRDefault="009E5A77" w:rsidP="00E578BC">
            <w:pPr>
              <w:pStyle w:val="15"/>
              <w:numPr>
                <w:ilvl w:val="0"/>
                <w:numId w:val="4"/>
              </w:numPr>
              <w:tabs>
                <w:tab w:val="left" w:pos="1109"/>
              </w:tabs>
              <w:spacing w:after="0"/>
              <w:ind w:left="0" w:firstLine="0"/>
              <w:jc w:val="both"/>
              <w:rPr>
                <w:rFonts w:ascii="Times New Roman" w:hAnsi="Times New Roman"/>
                <w:sz w:val="28"/>
                <w:szCs w:val="28"/>
                <w:lang w:val="uk-UA" w:eastAsia="uk-UA"/>
              </w:rPr>
            </w:pPr>
            <w:r w:rsidRPr="005C70FC">
              <w:rPr>
                <w:rFonts w:ascii="Times New Roman" w:hAnsi="Times New Roman"/>
                <w:sz w:val="28"/>
                <w:szCs w:val="28"/>
                <w:lang w:val="uk-UA" w:eastAsia="uk-UA"/>
              </w:rPr>
              <w:t>Організовувати надання медичної допомоги та лікувально-евакуаційних заходів населенню та військовослужбовцям в умовах надзвичайних ситуації та бойових дій, в т.ч. у польових умовах.</w:t>
            </w:r>
          </w:p>
          <w:p w:rsidR="009E5A77" w:rsidRPr="005C70FC" w:rsidRDefault="009E5A77" w:rsidP="00E578BC">
            <w:pPr>
              <w:pStyle w:val="15"/>
              <w:numPr>
                <w:ilvl w:val="0"/>
                <w:numId w:val="4"/>
              </w:numPr>
              <w:tabs>
                <w:tab w:val="left" w:pos="1109"/>
              </w:tabs>
              <w:spacing w:after="0"/>
              <w:ind w:left="0" w:firstLine="0"/>
              <w:jc w:val="both"/>
              <w:rPr>
                <w:rFonts w:ascii="Times New Roman" w:hAnsi="Times New Roman"/>
                <w:sz w:val="28"/>
                <w:szCs w:val="28"/>
                <w:lang w:val="uk-UA" w:eastAsia="uk-UA"/>
              </w:rPr>
            </w:pPr>
            <w:r w:rsidRPr="005C70FC">
              <w:rPr>
                <w:rFonts w:ascii="Times New Roman" w:hAnsi="Times New Roman"/>
                <w:sz w:val="28"/>
                <w:szCs w:val="28"/>
                <w:lang w:val="uk-UA" w:eastAsia="uk-UA"/>
              </w:rPr>
              <w:t>Формувати раціональні медичні маршрути пацієнтів; організовувати взаємодію з колегами в своєму та інших закладах, організаціях та установах; застосовувати інструменти просування медичних послуг на ринку, на підставі аналізу потреб населення, в умовах функціонування закладу охорони здоров’я, його підрозділу, в конкурентному середовищі.</w:t>
            </w:r>
          </w:p>
          <w:p w:rsidR="009E5A77" w:rsidRPr="005C70FC" w:rsidRDefault="009E5A77" w:rsidP="00E578BC">
            <w:pPr>
              <w:pStyle w:val="15"/>
              <w:numPr>
                <w:ilvl w:val="0"/>
                <w:numId w:val="4"/>
              </w:numPr>
              <w:tabs>
                <w:tab w:val="left" w:pos="1109"/>
              </w:tabs>
              <w:spacing w:after="0"/>
              <w:ind w:left="0" w:firstLine="0"/>
              <w:jc w:val="both"/>
              <w:rPr>
                <w:rFonts w:ascii="Times New Roman" w:hAnsi="Times New Roman"/>
                <w:sz w:val="28"/>
                <w:szCs w:val="28"/>
                <w:lang w:val="uk-UA" w:eastAsia="uk-UA"/>
              </w:rPr>
            </w:pPr>
            <w:r w:rsidRPr="005C70FC">
              <w:rPr>
                <w:rFonts w:ascii="Times New Roman" w:hAnsi="Times New Roman"/>
                <w:sz w:val="28"/>
                <w:szCs w:val="28"/>
                <w:lang w:val="uk-UA" w:eastAsia="uk-UA"/>
              </w:rPr>
              <w:t>Виконувати медичні маніпуляції (за списком 5) в умовах лікувального закладу, вдома або на виробництві на підставі попереднього клінічного діагнозу та/або показників стану пацієнта шляхом прийняття обґрунтованого рішення, дотримуючись відповідних етичних та юридичних норм.</w:t>
            </w:r>
          </w:p>
          <w:p w:rsidR="009E5A77" w:rsidRPr="005C70FC" w:rsidRDefault="009E5A77" w:rsidP="00E578BC">
            <w:pPr>
              <w:pStyle w:val="15"/>
              <w:numPr>
                <w:ilvl w:val="0"/>
                <w:numId w:val="4"/>
              </w:numPr>
              <w:tabs>
                <w:tab w:val="left" w:pos="1109"/>
              </w:tabs>
              <w:spacing w:after="0"/>
              <w:ind w:left="0" w:firstLine="0"/>
              <w:jc w:val="both"/>
              <w:rPr>
                <w:rFonts w:ascii="Times New Roman" w:hAnsi="Times New Roman"/>
                <w:sz w:val="28"/>
                <w:szCs w:val="28"/>
                <w:lang w:val="uk-UA" w:eastAsia="uk-UA"/>
              </w:rPr>
            </w:pPr>
            <w:r w:rsidRPr="005C70FC">
              <w:rPr>
                <w:rFonts w:ascii="Times New Roman" w:hAnsi="Times New Roman"/>
                <w:sz w:val="28"/>
                <w:szCs w:val="28"/>
                <w:lang w:val="uk-UA" w:eastAsia="uk-UA"/>
              </w:rPr>
              <w:t>Визначати стан функціонування та обмежень життєдіяльності особи та тривалість непрацездатності з оформленням відповідних документів, в умовах закладу охорони здоров’я на підставі даних про захворювання та його перебіг, особливості професійної діяльності людини, тощо. Вести медичну документацію щодо пацієнта та контингенту населення на підставі нормативних документів.</w:t>
            </w:r>
          </w:p>
          <w:p w:rsidR="009E5A77" w:rsidRPr="005C70FC" w:rsidRDefault="009E5A77" w:rsidP="00E578BC">
            <w:pPr>
              <w:pStyle w:val="15"/>
              <w:numPr>
                <w:ilvl w:val="0"/>
                <w:numId w:val="4"/>
              </w:numPr>
              <w:tabs>
                <w:tab w:val="left" w:pos="1109"/>
              </w:tabs>
              <w:spacing w:after="0"/>
              <w:ind w:left="0" w:firstLine="0"/>
              <w:jc w:val="both"/>
              <w:rPr>
                <w:rFonts w:ascii="Times New Roman" w:hAnsi="Times New Roman"/>
                <w:sz w:val="28"/>
                <w:szCs w:val="28"/>
                <w:lang w:val="uk-UA" w:eastAsia="uk-UA"/>
              </w:rPr>
            </w:pPr>
            <w:r w:rsidRPr="005C70FC">
              <w:rPr>
                <w:rFonts w:ascii="Times New Roman" w:hAnsi="Times New Roman"/>
                <w:sz w:val="28"/>
                <w:szCs w:val="28"/>
                <w:lang w:val="uk-UA" w:eastAsia="uk-UA"/>
              </w:rPr>
              <w:lastRenderedPageBreak/>
              <w:t>Планувати та втілювати систему протиепідемічних та профілактичних заходів, щодо виникнення та розповсюдження захворювань серед населення.</w:t>
            </w:r>
          </w:p>
          <w:p w:rsidR="009E5A77" w:rsidRPr="005C70FC" w:rsidRDefault="009E5A77" w:rsidP="00E578BC">
            <w:pPr>
              <w:pStyle w:val="15"/>
              <w:numPr>
                <w:ilvl w:val="0"/>
                <w:numId w:val="4"/>
              </w:numPr>
              <w:tabs>
                <w:tab w:val="left" w:pos="1109"/>
              </w:tabs>
              <w:spacing w:after="0"/>
              <w:ind w:left="0" w:firstLine="0"/>
              <w:jc w:val="both"/>
              <w:rPr>
                <w:rFonts w:ascii="Times New Roman" w:hAnsi="Times New Roman"/>
                <w:sz w:val="28"/>
                <w:szCs w:val="28"/>
                <w:lang w:val="uk-UA" w:eastAsia="uk-UA"/>
              </w:rPr>
            </w:pPr>
            <w:r w:rsidRPr="005C70FC">
              <w:rPr>
                <w:rFonts w:ascii="Times New Roman" w:hAnsi="Times New Roman"/>
                <w:sz w:val="28"/>
                <w:szCs w:val="28"/>
                <w:lang w:val="uk-UA" w:eastAsia="uk-UA"/>
              </w:rPr>
              <w:t>Аналізувати епідеміологічний стан та проводити заходи масової й індивідуальної, загальної та локальної профілактики інфекційних захворювань.</w:t>
            </w:r>
          </w:p>
          <w:p w:rsidR="009E5A77" w:rsidRPr="005C70FC" w:rsidRDefault="009E5A77" w:rsidP="00E578BC">
            <w:pPr>
              <w:pStyle w:val="15"/>
              <w:numPr>
                <w:ilvl w:val="0"/>
                <w:numId w:val="4"/>
              </w:numPr>
              <w:tabs>
                <w:tab w:val="left" w:pos="1109"/>
              </w:tabs>
              <w:spacing w:after="0"/>
              <w:ind w:left="0" w:firstLine="0"/>
              <w:jc w:val="both"/>
              <w:rPr>
                <w:rFonts w:ascii="Times New Roman" w:hAnsi="Times New Roman"/>
                <w:sz w:val="28"/>
                <w:szCs w:val="28"/>
                <w:lang w:val="uk-UA" w:eastAsia="uk-UA"/>
              </w:rPr>
            </w:pPr>
            <w:r w:rsidRPr="005C70FC">
              <w:rPr>
                <w:rFonts w:ascii="Times New Roman" w:hAnsi="Times New Roman"/>
                <w:sz w:val="28"/>
                <w:szCs w:val="28"/>
                <w:lang w:val="uk-UA" w:eastAsia="uk-UA"/>
              </w:rPr>
              <w:t>Відшуковувати необхідну інформацію у професійній літературі та базах даних інших джерелах, аналізувати, оцінювати та застосовувати цю інформацію.</w:t>
            </w:r>
          </w:p>
          <w:p w:rsidR="009E5A77" w:rsidRPr="005C70FC" w:rsidRDefault="009E5A77" w:rsidP="00E578BC">
            <w:pPr>
              <w:pStyle w:val="15"/>
              <w:numPr>
                <w:ilvl w:val="0"/>
                <w:numId w:val="4"/>
              </w:numPr>
              <w:tabs>
                <w:tab w:val="left" w:pos="1109"/>
              </w:tabs>
              <w:spacing w:after="0"/>
              <w:ind w:left="0" w:firstLine="0"/>
              <w:jc w:val="both"/>
              <w:rPr>
                <w:rFonts w:ascii="Times New Roman" w:hAnsi="Times New Roman"/>
                <w:sz w:val="28"/>
                <w:szCs w:val="28"/>
                <w:lang w:val="uk-UA" w:eastAsia="uk-UA"/>
              </w:rPr>
            </w:pPr>
            <w:r w:rsidRPr="005C70FC">
              <w:rPr>
                <w:rFonts w:ascii="Times New Roman" w:hAnsi="Times New Roman"/>
                <w:sz w:val="28"/>
                <w:szCs w:val="28"/>
                <w:lang w:val="uk-UA" w:eastAsia="uk-UA"/>
              </w:rPr>
              <w:t>Застосовувати сучасні цифрові технології, спеціалізоване програмне забезпечення, статистичні методи аналізу даних для розв’язання складних задач охорони здоров’я.</w:t>
            </w:r>
          </w:p>
          <w:p w:rsidR="009E5A77" w:rsidRPr="005C70FC" w:rsidRDefault="009E5A77" w:rsidP="00E578BC">
            <w:pPr>
              <w:pStyle w:val="15"/>
              <w:numPr>
                <w:ilvl w:val="0"/>
                <w:numId w:val="4"/>
              </w:numPr>
              <w:tabs>
                <w:tab w:val="left" w:pos="1109"/>
              </w:tabs>
              <w:spacing w:after="0"/>
              <w:ind w:left="0" w:firstLine="0"/>
              <w:jc w:val="both"/>
              <w:rPr>
                <w:rFonts w:ascii="Times New Roman" w:hAnsi="Times New Roman"/>
                <w:sz w:val="28"/>
                <w:szCs w:val="28"/>
                <w:lang w:val="uk-UA" w:eastAsia="uk-UA"/>
              </w:rPr>
            </w:pPr>
            <w:r w:rsidRPr="005C70FC">
              <w:rPr>
                <w:rFonts w:ascii="Times New Roman" w:hAnsi="Times New Roman"/>
                <w:sz w:val="28"/>
                <w:szCs w:val="28"/>
                <w:lang w:val="uk-UA" w:eastAsia="uk-UA"/>
              </w:rPr>
              <w:t>Оцінювати вплив навколишнього середовища на стан здоров`я людини для оцінки стану захворюваності населення.</w:t>
            </w:r>
          </w:p>
          <w:p w:rsidR="009E5A77" w:rsidRPr="005C70FC" w:rsidRDefault="009E5A77" w:rsidP="00E578BC">
            <w:pPr>
              <w:pStyle w:val="15"/>
              <w:numPr>
                <w:ilvl w:val="0"/>
                <w:numId w:val="4"/>
              </w:numPr>
              <w:tabs>
                <w:tab w:val="left" w:pos="1109"/>
              </w:tabs>
              <w:spacing w:after="0"/>
              <w:ind w:left="0" w:firstLine="0"/>
              <w:jc w:val="both"/>
              <w:rPr>
                <w:rFonts w:ascii="Times New Roman" w:hAnsi="Times New Roman"/>
                <w:sz w:val="28"/>
                <w:szCs w:val="28"/>
                <w:lang w:val="uk-UA" w:eastAsia="uk-UA"/>
              </w:rPr>
            </w:pPr>
            <w:r w:rsidRPr="005C70FC">
              <w:rPr>
                <w:rFonts w:ascii="Times New Roman" w:hAnsi="Times New Roman"/>
                <w:sz w:val="28"/>
                <w:szCs w:val="28"/>
                <w:lang w:val="uk-UA" w:eastAsia="uk-UA"/>
              </w:rPr>
              <w:t>Організовувати необхідний рівень індивідуальної безпеки (власної та осіб, про яких піклується) у разі виникнення типових небезпечних ситуацій в індивідуальному полі діяльності.</w:t>
            </w:r>
          </w:p>
          <w:p w:rsidR="009E5A77" w:rsidRPr="005C70FC" w:rsidRDefault="009E5A77" w:rsidP="00E578BC">
            <w:pPr>
              <w:pStyle w:val="15"/>
              <w:numPr>
                <w:ilvl w:val="0"/>
                <w:numId w:val="4"/>
              </w:numPr>
              <w:tabs>
                <w:tab w:val="left" w:pos="1109"/>
              </w:tabs>
              <w:spacing w:after="0"/>
              <w:ind w:left="0" w:firstLine="0"/>
              <w:jc w:val="both"/>
              <w:rPr>
                <w:rFonts w:ascii="Times New Roman" w:hAnsi="Times New Roman"/>
                <w:sz w:val="28"/>
                <w:szCs w:val="28"/>
                <w:lang w:val="uk-UA" w:eastAsia="uk-UA"/>
              </w:rPr>
            </w:pPr>
            <w:r w:rsidRPr="005C70FC">
              <w:rPr>
                <w:rFonts w:ascii="Times New Roman" w:hAnsi="Times New Roman"/>
                <w:sz w:val="28"/>
                <w:szCs w:val="28"/>
                <w:lang w:val="uk-UA" w:eastAsia="uk-UA"/>
              </w:rPr>
              <w:t>Зрозуміло і однозначно доносити власні знання, висновки та аргументацію з проблем охорони здоров’я та дотичних питань до фахівців і нефахівців.</w:t>
            </w:r>
          </w:p>
          <w:p w:rsidR="009E5A77" w:rsidRPr="005C70FC" w:rsidRDefault="009E5A77" w:rsidP="00E578BC">
            <w:pPr>
              <w:pStyle w:val="15"/>
              <w:numPr>
                <w:ilvl w:val="0"/>
                <w:numId w:val="4"/>
              </w:numPr>
              <w:tabs>
                <w:tab w:val="left" w:pos="1109"/>
              </w:tabs>
              <w:spacing w:after="0"/>
              <w:ind w:left="0" w:firstLine="0"/>
              <w:jc w:val="both"/>
              <w:rPr>
                <w:rFonts w:ascii="Times New Roman" w:hAnsi="Times New Roman"/>
                <w:sz w:val="28"/>
                <w:szCs w:val="28"/>
                <w:lang w:val="uk-UA" w:eastAsia="uk-UA"/>
              </w:rPr>
            </w:pPr>
            <w:r w:rsidRPr="005C70FC">
              <w:rPr>
                <w:rFonts w:ascii="Times New Roman" w:hAnsi="Times New Roman"/>
                <w:sz w:val="28"/>
                <w:szCs w:val="28"/>
                <w:lang w:val="uk-UA" w:eastAsia="uk-UA"/>
              </w:rPr>
              <w:t>Управляти робочими процесами у сфері охорони здоров’я, які є складними, непередбачуваними та потребують нових стратегічних підходів, організовувати роботу та професійний розвиток персоналу з урахуванням набутих навиків ефективної роботи в команді, позицій лідерства, належної якості, доступності і справедливості, забезпечення надання інтегрованої медичної допомоги.</w:t>
            </w:r>
          </w:p>
          <w:p w:rsidR="009E5A77" w:rsidRPr="005C70FC" w:rsidRDefault="009E5A77" w:rsidP="00E578BC">
            <w:pPr>
              <w:pStyle w:val="15"/>
              <w:numPr>
                <w:ilvl w:val="0"/>
                <w:numId w:val="4"/>
              </w:numPr>
              <w:tabs>
                <w:tab w:val="left" w:pos="1109"/>
              </w:tabs>
              <w:spacing w:after="0"/>
              <w:ind w:left="0" w:firstLine="0"/>
              <w:jc w:val="both"/>
              <w:rPr>
                <w:rFonts w:ascii="Times New Roman" w:hAnsi="Times New Roman"/>
                <w:sz w:val="28"/>
                <w:szCs w:val="28"/>
                <w:lang w:val="uk-UA" w:eastAsia="uk-UA"/>
              </w:rPr>
            </w:pPr>
            <w:r w:rsidRPr="005C70FC">
              <w:rPr>
                <w:rFonts w:ascii="Times New Roman" w:hAnsi="Times New Roman"/>
                <w:sz w:val="28"/>
                <w:szCs w:val="28"/>
                <w:lang w:val="uk-UA" w:eastAsia="uk-UA"/>
              </w:rPr>
              <w:t>Вільно спілкуватися державною та англійською мовою, як усно так і письмово для обговорення професійної діяльності, досліджень та проектів.</w:t>
            </w:r>
          </w:p>
          <w:p w:rsidR="009E5A77" w:rsidRPr="005C70FC" w:rsidRDefault="009E5A77" w:rsidP="00E578BC">
            <w:pPr>
              <w:pStyle w:val="15"/>
              <w:numPr>
                <w:ilvl w:val="0"/>
                <w:numId w:val="4"/>
              </w:numPr>
              <w:tabs>
                <w:tab w:val="left" w:pos="1109"/>
              </w:tabs>
              <w:spacing w:after="0"/>
              <w:ind w:left="0" w:firstLine="0"/>
              <w:jc w:val="both"/>
              <w:rPr>
                <w:rFonts w:ascii="Times New Roman" w:hAnsi="Times New Roman"/>
                <w:sz w:val="28"/>
                <w:szCs w:val="28"/>
                <w:lang w:val="uk-UA" w:eastAsia="uk-UA"/>
              </w:rPr>
            </w:pPr>
            <w:r w:rsidRPr="005C70FC">
              <w:rPr>
                <w:rFonts w:ascii="Times New Roman" w:hAnsi="Times New Roman"/>
                <w:sz w:val="28"/>
                <w:szCs w:val="28"/>
                <w:lang w:val="uk-UA" w:eastAsia="uk-UA"/>
              </w:rPr>
              <w:t>Приймати ефективні рішення з проблем охорони здоров’я, оцінювати потрібні ресурси, враховувати соціальні, економічні та етичні наслідки.</w:t>
            </w:r>
          </w:p>
          <w:p w:rsidR="009E5A77" w:rsidRPr="005C70FC" w:rsidRDefault="009E5A77" w:rsidP="00E578BC">
            <w:pPr>
              <w:pStyle w:val="15"/>
              <w:numPr>
                <w:ilvl w:val="0"/>
                <w:numId w:val="4"/>
              </w:numPr>
              <w:tabs>
                <w:tab w:val="left" w:pos="1109"/>
              </w:tabs>
              <w:spacing w:after="0"/>
              <w:ind w:left="0" w:firstLine="0"/>
              <w:jc w:val="both"/>
              <w:rPr>
                <w:rFonts w:ascii="Times New Roman" w:hAnsi="Times New Roman"/>
                <w:sz w:val="28"/>
                <w:szCs w:val="28"/>
                <w:lang w:val="uk-UA" w:eastAsia="uk-UA"/>
              </w:rPr>
            </w:pPr>
            <w:r w:rsidRPr="005C70FC">
              <w:rPr>
                <w:rFonts w:ascii="Times New Roman" w:hAnsi="Times New Roman"/>
                <w:sz w:val="28"/>
                <w:szCs w:val="28"/>
                <w:lang w:val="uk-UA" w:eastAsia="uk-UA"/>
              </w:rPr>
              <w:t>Планувати, організовувати та проводити заходи зі специфічної профілактики інфекційних захворювань, в тому числі згідно з Національним календарем профілактичних щеплень, як обов’язкових так і рекомендованих. Управляти залишками вакцин, організовувати додаткові вакцинальні кампанії, у т.ч. заходи з імунопрофілактики.</w:t>
            </w:r>
          </w:p>
        </w:tc>
      </w:tr>
      <w:tr w:rsidR="009E5A77" w:rsidRPr="005C70FC" w:rsidTr="009449CD">
        <w:trPr>
          <w:trHeight w:val="20"/>
        </w:trPr>
        <w:tc>
          <w:tcPr>
            <w:tcW w:w="9571" w:type="dxa"/>
            <w:gridSpan w:val="3"/>
            <w:shd w:val="clear" w:color="auto" w:fill="FFF2CC"/>
            <w:vAlign w:val="center"/>
          </w:tcPr>
          <w:p w:rsidR="009E5A77" w:rsidRPr="005C70FC" w:rsidRDefault="009E5A77" w:rsidP="00E578BC">
            <w:pPr>
              <w:spacing w:after="0"/>
              <w:jc w:val="center"/>
              <w:rPr>
                <w:rFonts w:ascii="Times New Roman" w:hAnsi="Times New Roman"/>
                <w:b/>
                <w:sz w:val="28"/>
                <w:szCs w:val="28"/>
              </w:rPr>
            </w:pPr>
            <w:r w:rsidRPr="005C70FC">
              <w:rPr>
                <w:rFonts w:ascii="Times New Roman" w:hAnsi="Times New Roman"/>
                <w:b/>
                <w:sz w:val="28"/>
                <w:szCs w:val="28"/>
              </w:rPr>
              <w:lastRenderedPageBreak/>
              <w:t>8 – Ресурсне забезпечення реалізації програми</w:t>
            </w:r>
          </w:p>
        </w:tc>
      </w:tr>
      <w:tr w:rsidR="009E5A77" w:rsidRPr="005C70FC" w:rsidTr="009449CD">
        <w:trPr>
          <w:trHeight w:val="20"/>
        </w:trPr>
        <w:tc>
          <w:tcPr>
            <w:tcW w:w="2689" w:type="dxa"/>
          </w:tcPr>
          <w:p w:rsidR="009E5A77" w:rsidRPr="005C70FC" w:rsidRDefault="009E5A77" w:rsidP="00E578BC">
            <w:pPr>
              <w:autoSpaceDE w:val="0"/>
              <w:autoSpaceDN w:val="0"/>
              <w:adjustRightInd w:val="0"/>
              <w:spacing w:after="0"/>
              <w:rPr>
                <w:rFonts w:ascii="Times New Roman" w:hAnsi="Times New Roman"/>
                <w:b/>
                <w:sz w:val="28"/>
                <w:szCs w:val="23"/>
                <w:lang w:eastAsia="uk-UA"/>
              </w:rPr>
            </w:pPr>
            <w:r w:rsidRPr="005C70FC">
              <w:rPr>
                <w:rFonts w:ascii="Times New Roman" w:hAnsi="Times New Roman"/>
                <w:b/>
                <w:sz w:val="28"/>
                <w:szCs w:val="23"/>
                <w:lang w:eastAsia="uk-UA"/>
              </w:rPr>
              <w:t>Кадрове забезпечення</w:t>
            </w:r>
          </w:p>
        </w:tc>
        <w:tc>
          <w:tcPr>
            <w:tcW w:w="6882" w:type="dxa"/>
            <w:gridSpan w:val="2"/>
            <w:vAlign w:val="center"/>
          </w:tcPr>
          <w:p w:rsidR="009E5A77" w:rsidRPr="005C70FC" w:rsidRDefault="009E5A77" w:rsidP="00E578BC">
            <w:pPr>
              <w:spacing w:after="0"/>
              <w:jc w:val="both"/>
              <w:rPr>
                <w:rFonts w:ascii="Times New Roman" w:hAnsi="Times New Roman"/>
                <w:sz w:val="28"/>
                <w:szCs w:val="23"/>
                <w:lang w:eastAsia="uk-UA"/>
              </w:rPr>
            </w:pPr>
            <w:r w:rsidRPr="005C70FC">
              <w:rPr>
                <w:rFonts w:ascii="Times New Roman" w:hAnsi="Times New Roman"/>
                <w:sz w:val="28"/>
                <w:szCs w:val="23"/>
                <w:lang w:eastAsia="uk-UA"/>
              </w:rPr>
              <w:t>Науково-педагогічні працівники, які залучені до освітнього процесу на спеціальності І2 Медицина, відповідають кадровим вимогам Ліцензійних умов провадження освітньої діяльності у сфері вищої освіти.</w:t>
            </w:r>
          </w:p>
          <w:p w:rsidR="009E5A77" w:rsidRPr="005C70FC" w:rsidRDefault="009E5A77" w:rsidP="00E578BC">
            <w:pPr>
              <w:spacing w:after="0"/>
              <w:jc w:val="both"/>
              <w:rPr>
                <w:rFonts w:ascii="Times New Roman" w:hAnsi="Times New Roman"/>
                <w:sz w:val="28"/>
                <w:szCs w:val="23"/>
                <w:lang w:eastAsia="uk-UA"/>
              </w:rPr>
            </w:pPr>
            <w:r w:rsidRPr="005C70FC">
              <w:rPr>
                <w:rFonts w:ascii="Times New Roman" w:hAnsi="Times New Roman"/>
                <w:sz w:val="28"/>
                <w:szCs w:val="23"/>
                <w:lang w:eastAsia="uk-UA"/>
              </w:rPr>
              <w:lastRenderedPageBreak/>
              <w:t>Лекційні та більшість семінарських та практичних занять проводяться докторами та кандидатами наук (докторами філософії).</w:t>
            </w:r>
          </w:p>
          <w:p w:rsidR="009E5A77" w:rsidRPr="005C70FC" w:rsidRDefault="009E5A77" w:rsidP="00E578BC">
            <w:pPr>
              <w:spacing w:after="0"/>
              <w:jc w:val="both"/>
              <w:rPr>
                <w:rFonts w:ascii="Times New Roman" w:hAnsi="Times New Roman"/>
                <w:sz w:val="28"/>
                <w:szCs w:val="23"/>
                <w:lang w:eastAsia="uk-UA"/>
              </w:rPr>
            </w:pPr>
            <w:r w:rsidRPr="005C70FC">
              <w:rPr>
                <w:rFonts w:ascii="Times New Roman" w:hAnsi="Times New Roman"/>
                <w:sz w:val="28"/>
                <w:szCs w:val="23"/>
                <w:lang w:eastAsia="uk-UA"/>
              </w:rPr>
              <w:t>Практична складова реалізується в закладах охорони здоров’я під керівництвом науково-педагогічних працівників університету та досвідчених фахівців охорони здоров’я.</w:t>
            </w:r>
          </w:p>
        </w:tc>
      </w:tr>
      <w:tr w:rsidR="009E5A77" w:rsidRPr="005C70FC" w:rsidTr="009449CD">
        <w:trPr>
          <w:trHeight w:val="20"/>
        </w:trPr>
        <w:tc>
          <w:tcPr>
            <w:tcW w:w="2689" w:type="dxa"/>
          </w:tcPr>
          <w:p w:rsidR="009E5A77" w:rsidRPr="005C70FC" w:rsidRDefault="009E5A77" w:rsidP="00E578BC">
            <w:pPr>
              <w:autoSpaceDE w:val="0"/>
              <w:autoSpaceDN w:val="0"/>
              <w:adjustRightInd w:val="0"/>
              <w:spacing w:after="0"/>
              <w:rPr>
                <w:rFonts w:ascii="Times New Roman" w:hAnsi="Times New Roman"/>
                <w:b/>
                <w:sz w:val="28"/>
                <w:szCs w:val="23"/>
                <w:lang w:eastAsia="uk-UA"/>
              </w:rPr>
            </w:pPr>
            <w:r w:rsidRPr="005C70FC">
              <w:rPr>
                <w:rFonts w:ascii="Times New Roman" w:hAnsi="Times New Roman"/>
                <w:b/>
                <w:sz w:val="28"/>
                <w:szCs w:val="23"/>
                <w:lang w:eastAsia="uk-UA"/>
              </w:rPr>
              <w:lastRenderedPageBreak/>
              <w:t>Матеріально-технічне забезпечення</w:t>
            </w:r>
          </w:p>
        </w:tc>
        <w:tc>
          <w:tcPr>
            <w:tcW w:w="6882" w:type="dxa"/>
            <w:gridSpan w:val="2"/>
            <w:vAlign w:val="center"/>
          </w:tcPr>
          <w:p w:rsidR="009E5A77" w:rsidRPr="005C70FC" w:rsidRDefault="009E5A77" w:rsidP="003A78D8">
            <w:pPr>
              <w:spacing w:after="0"/>
              <w:jc w:val="both"/>
              <w:rPr>
                <w:rFonts w:ascii="Times New Roman" w:hAnsi="Times New Roman"/>
                <w:sz w:val="28"/>
                <w:szCs w:val="23"/>
                <w:lang w:eastAsia="uk-UA"/>
              </w:rPr>
            </w:pPr>
            <w:r w:rsidRPr="005C70FC">
              <w:rPr>
                <w:rFonts w:ascii="Times New Roman" w:hAnsi="Times New Roman"/>
                <w:sz w:val="28"/>
                <w:szCs w:val="23"/>
                <w:lang w:eastAsia="uk-UA"/>
              </w:rPr>
              <w:t>Забезпеченість навчальними приміщеннями, клінічними базами, комп’ютерними робочими місцями, мультимедійним обладнанням є достатньою. Університетський навчально-тренінговий центр симуляційної медицини дозволяє опановувати та удосконалювати загальні та фахові компетентності здобувачам освіти з використанням сучасних освітніх технологій (симуляційні сценарії з використанням манекенів, тренажерів, віртуальних пацієнтів). Наявна необхідна соціально-побутова інфраструктура – здобувачам надається гуртожиток, для реалізації творчого та спортивного потенціалу наявні палац «Академічний» та спортивний клуб; дозвілля та відпочинок забезпечує власний спортивно-оздоровчий табір відпочинку «Здоров’я».</w:t>
            </w:r>
          </w:p>
        </w:tc>
      </w:tr>
      <w:tr w:rsidR="009E5A77" w:rsidRPr="005C70FC" w:rsidTr="009449CD">
        <w:trPr>
          <w:trHeight w:val="20"/>
        </w:trPr>
        <w:tc>
          <w:tcPr>
            <w:tcW w:w="2689" w:type="dxa"/>
          </w:tcPr>
          <w:p w:rsidR="009E5A77" w:rsidRPr="005C70FC" w:rsidRDefault="009E5A77" w:rsidP="00E578BC">
            <w:pPr>
              <w:autoSpaceDE w:val="0"/>
              <w:autoSpaceDN w:val="0"/>
              <w:adjustRightInd w:val="0"/>
              <w:spacing w:after="0"/>
              <w:rPr>
                <w:rFonts w:ascii="Times New Roman" w:hAnsi="Times New Roman"/>
                <w:b/>
                <w:sz w:val="28"/>
                <w:szCs w:val="28"/>
                <w:lang w:eastAsia="uk-UA"/>
              </w:rPr>
            </w:pPr>
            <w:r w:rsidRPr="005C70FC">
              <w:rPr>
                <w:rFonts w:ascii="Times New Roman" w:hAnsi="Times New Roman"/>
                <w:b/>
                <w:sz w:val="28"/>
                <w:szCs w:val="28"/>
                <w:lang w:eastAsia="uk-UA"/>
              </w:rPr>
              <w:t>Інформаційне та навчально-методичне забезпечення</w:t>
            </w:r>
          </w:p>
        </w:tc>
        <w:tc>
          <w:tcPr>
            <w:tcW w:w="6882" w:type="dxa"/>
            <w:gridSpan w:val="2"/>
            <w:vAlign w:val="center"/>
          </w:tcPr>
          <w:p w:rsidR="009E5A77" w:rsidRPr="005C70FC" w:rsidRDefault="009E5A77" w:rsidP="00E578BC">
            <w:pPr>
              <w:spacing w:after="0"/>
              <w:jc w:val="both"/>
              <w:rPr>
                <w:rFonts w:ascii="Times New Roman" w:hAnsi="Times New Roman"/>
                <w:sz w:val="28"/>
                <w:szCs w:val="28"/>
                <w:lang w:eastAsia="uk-UA"/>
              </w:rPr>
            </w:pPr>
            <w:r w:rsidRPr="005C70FC">
              <w:rPr>
                <w:rFonts w:ascii="Times New Roman" w:hAnsi="Times New Roman"/>
                <w:sz w:val="28"/>
                <w:szCs w:val="28"/>
                <w:lang w:eastAsia="uk-UA"/>
              </w:rPr>
              <w:t>Для здобувачів зі спеціальності І2 Медицина наявні:</w:t>
            </w:r>
          </w:p>
          <w:p w:rsidR="009E5A77" w:rsidRPr="005C70FC" w:rsidRDefault="009E5A77" w:rsidP="00E578BC">
            <w:pPr>
              <w:spacing w:after="0"/>
              <w:jc w:val="both"/>
              <w:rPr>
                <w:rFonts w:ascii="Times New Roman" w:hAnsi="Times New Roman"/>
                <w:sz w:val="28"/>
                <w:szCs w:val="28"/>
                <w:lang w:eastAsia="uk-UA"/>
              </w:rPr>
            </w:pPr>
            <w:r w:rsidRPr="005C70FC">
              <w:rPr>
                <w:rFonts w:ascii="Times New Roman" w:hAnsi="Times New Roman"/>
                <w:sz w:val="28"/>
                <w:szCs w:val="28"/>
                <w:lang w:eastAsia="uk-UA"/>
              </w:rPr>
              <w:t>- методичне забезпечення всіх компонент освітньої процесу;</w:t>
            </w:r>
          </w:p>
          <w:p w:rsidR="009E5A77" w:rsidRPr="005C70FC" w:rsidRDefault="009E5A77" w:rsidP="00E578BC">
            <w:pPr>
              <w:spacing w:after="0"/>
              <w:jc w:val="both"/>
              <w:rPr>
                <w:rFonts w:ascii="Times New Roman" w:hAnsi="Times New Roman"/>
                <w:sz w:val="28"/>
                <w:szCs w:val="28"/>
                <w:lang w:eastAsia="uk-UA"/>
              </w:rPr>
            </w:pPr>
            <w:r w:rsidRPr="005C70FC">
              <w:rPr>
                <w:rFonts w:ascii="Times New Roman" w:hAnsi="Times New Roman"/>
                <w:sz w:val="28"/>
                <w:szCs w:val="28"/>
                <w:lang w:eastAsia="uk-UA"/>
              </w:rPr>
              <w:t>- інформаційний контент, який представлений на офіційному веб-сайті університету та на електронній освітній платформі університету (</w:t>
            </w:r>
            <w:r w:rsidRPr="005C70FC">
              <w:rPr>
                <w:rFonts w:ascii="Times New Roman" w:hAnsi="Times New Roman"/>
                <w:sz w:val="28"/>
                <w:szCs w:val="28"/>
                <w:lang w:val="en-US" w:eastAsia="uk-UA"/>
              </w:rPr>
              <w:t>eosvita</w:t>
            </w:r>
            <w:r w:rsidRPr="005C70FC">
              <w:rPr>
                <w:rFonts w:ascii="Times New Roman" w:hAnsi="Times New Roman"/>
                <w:sz w:val="28"/>
                <w:szCs w:val="28"/>
                <w:lang w:eastAsia="uk-UA"/>
              </w:rPr>
              <w:t>.bsmu.edu.ua);</w:t>
            </w:r>
          </w:p>
          <w:p w:rsidR="009E5A77" w:rsidRPr="005C70FC" w:rsidRDefault="009E5A77" w:rsidP="00E578BC">
            <w:pPr>
              <w:spacing w:after="0"/>
              <w:jc w:val="both"/>
              <w:rPr>
                <w:rFonts w:ascii="Times New Roman" w:hAnsi="Times New Roman"/>
                <w:sz w:val="28"/>
                <w:szCs w:val="28"/>
                <w:lang w:eastAsia="uk-UA"/>
              </w:rPr>
            </w:pPr>
            <w:r w:rsidRPr="005C70FC">
              <w:rPr>
                <w:rFonts w:ascii="Times New Roman" w:hAnsi="Times New Roman"/>
                <w:sz w:val="28"/>
                <w:szCs w:val="28"/>
                <w:lang w:eastAsia="uk-UA"/>
              </w:rPr>
              <w:t>- можливість працювати з комп’ютерною технікою;</w:t>
            </w:r>
          </w:p>
          <w:p w:rsidR="009E5A77" w:rsidRPr="005C70FC" w:rsidRDefault="009E5A77" w:rsidP="00E578BC">
            <w:pPr>
              <w:spacing w:after="0"/>
              <w:jc w:val="both"/>
              <w:rPr>
                <w:rFonts w:ascii="Times New Roman" w:hAnsi="Times New Roman"/>
                <w:sz w:val="28"/>
                <w:szCs w:val="28"/>
                <w:lang w:eastAsia="uk-UA"/>
              </w:rPr>
            </w:pPr>
            <w:r w:rsidRPr="005C70FC">
              <w:rPr>
                <w:rFonts w:ascii="Times New Roman" w:hAnsi="Times New Roman"/>
                <w:sz w:val="28"/>
                <w:szCs w:val="28"/>
                <w:lang w:eastAsia="uk-UA"/>
              </w:rPr>
              <w:t>- використання бібліотечного фонду університету, який представлений сучасною вітчизняною та зарубіжною навчальною та науковою літературою, довідниками, фаховими виданнями, наявні Інтернет-доступи до повнотекстових ресурсів та наукометричних баз даних, зокрема W</w:t>
            </w:r>
            <w:r w:rsidRPr="005C70FC">
              <w:rPr>
                <w:rFonts w:ascii="Times New Roman" w:hAnsi="Times New Roman"/>
                <w:sz w:val="28"/>
                <w:szCs w:val="28"/>
                <w:lang w:val="en-US" w:eastAsia="uk-UA"/>
              </w:rPr>
              <w:t>eb</w:t>
            </w:r>
            <w:r w:rsidRPr="005C70FC">
              <w:rPr>
                <w:rFonts w:ascii="Times New Roman" w:hAnsi="Times New Roman"/>
                <w:sz w:val="28"/>
                <w:szCs w:val="28"/>
                <w:lang w:eastAsia="uk-UA"/>
              </w:rPr>
              <w:t xml:space="preserve"> o</w:t>
            </w:r>
            <w:r w:rsidRPr="005C70FC">
              <w:rPr>
                <w:rFonts w:ascii="Times New Roman" w:hAnsi="Times New Roman"/>
                <w:sz w:val="28"/>
                <w:szCs w:val="28"/>
                <w:lang w:val="en-US" w:eastAsia="uk-UA"/>
              </w:rPr>
              <w:t>f</w:t>
            </w:r>
            <w:r w:rsidRPr="005C70FC">
              <w:rPr>
                <w:rFonts w:ascii="Times New Roman" w:hAnsi="Times New Roman"/>
                <w:sz w:val="28"/>
                <w:szCs w:val="28"/>
                <w:lang w:eastAsia="uk-UA"/>
              </w:rPr>
              <w:t xml:space="preserve"> S</w:t>
            </w:r>
            <w:r w:rsidRPr="005C70FC">
              <w:rPr>
                <w:rFonts w:ascii="Times New Roman" w:hAnsi="Times New Roman"/>
                <w:sz w:val="28"/>
                <w:szCs w:val="28"/>
                <w:lang w:val="en-US" w:eastAsia="uk-UA"/>
              </w:rPr>
              <w:t>cience</w:t>
            </w:r>
            <w:r w:rsidRPr="005C70FC">
              <w:rPr>
                <w:rFonts w:ascii="Times New Roman" w:hAnsi="Times New Roman"/>
                <w:sz w:val="28"/>
                <w:szCs w:val="28"/>
                <w:lang w:eastAsia="uk-UA"/>
              </w:rPr>
              <w:t xml:space="preserve"> та Scopus.</w:t>
            </w:r>
          </w:p>
        </w:tc>
      </w:tr>
      <w:tr w:rsidR="009E5A77" w:rsidRPr="005C70FC" w:rsidTr="009449CD">
        <w:trPr>
          <w:trHeight w:val="20"/>
        </w:trPr>
        <w:tc>
          <w:tcPr>
            <w:tcW w:w="9571" w:type="dxa"/>
            <w:gridSpan w:val="3"/>
            <w:shd w:val="clear" w:color="auto" w:fill="FFF2CC"/>
            <w:vAlign w:val="center"/>
          </w:tcPr>
          <w:p w:rsidR="009E5A77" w:rsidRPr="005C70FC" w:rsidRDefault="009E5A77" w:rsidP="00E578BC">
            <w:pPr>
              <w:spacing w:after="0"/>
              <w:jc w:val="center"/>
              <w:rPr>
                <w:rFonts w:ascii="Times New Roman" w:hAnsi="Times New Roman"/>
                <w:b/>
                <w:sz w:val="28"/>
                <w:szCs w:val="28"/>
              </w:rPr>
            </w:pPr>
            <w:r w:rsidRPr="005C70FC">
              <w:rPr>
                <w:rFonts w:ascii="Times New Roman" w:hAnsi="Times New Roman"/>
                <w:b/>
                <w:sz w:val="28"/>
                <w:szCs w:val="28"/>
              </w:rPr>
              <w:t>9 – Академічна мобільність</w:t>
            </w:r>
          </w:p>
        </w:tc>
      </w:tr>
      <w:tr w:rsidR="009E5A77" w:rsidRPr="005C70FC" w:rsidTr="009449CD">
        <w:trPr>
          <w:trHeight w:val="20"/>
        </w:trPr>
        <w:tc>
          <w:tcPr>
            <w:tcW w:w="2689" w:type="dxa"/>
            <w:vAlign w:val="center"/>
          </w:tcPr>
          <w:p w:rsidR="009E5A77" w:rsidRPr="005C70FC" w:rsidRDefault="009E5A77" w:rsidP="00E578BC">
            <w:pPr>
              <w:autoSpaceDE w:val="0"/>
              <w:autoSpaceDN w:val="0"/>
              <w:adjustRightInd w:val="0"/>
              <w:spacing w:after="0"/>
              <w:rPr>
                <w:rFonts w:ascii="Times New Roman" w:hAnsi="Times New Roman"/>
                <w:b/>
                <w:sz w:val="28"/>
                <w:szCs w:val="23"/>
                <w:lang w:eastAsia="uk-UA"/>
              </w:rPr>
            </w:pPr>
            <w:r w:rsidRPr="005C70FC">
              <w:rPr>
                <w:rFonts w:ascii="Times New Roman" w:hAnsi="Times New Roman"/>
                <w:b/>
                <w:sz w:val="28"/>
                <w:szCs w:val="23"/>
                <w:lang w:eastAsia="uk-UA"/>
              </w:rPr>
              <w:t>Національна кредитна мобільність</w:t>
            </w:r>
          </w:p>
        </w:tc>
        <w:tc>
          <w:tcPr>
            <w:tcW w:w="6882" w:type="dxa"/>
            <w:gridSpan w:val="2"/>
          </w:tcPr>
          <w:p w:rsidR="009E5A77" w:rsidRPr="005C70FC" w:rsidRDefault="009E5A77" w:rsidP="00434910">
            <w:pPr>
              <w:spacing w:after="0"/>
              <w:rPr>
                <w:rFonts w:ascii="Times New Roman" w:hAnsi="Times New Roman"/>
                <w:sz w:val="28"/>
                <w:szCs w:val="23"/>
                <w:lang w:eastAsia="uk-UA"/>
              </w:rPr>
            </w:pPr>
            <w:r w:rsidRPr="005C70FC">
              <w:rPr>
                <w:rFonts w:ascii="Times New Roman" w:hAnsi="Times New Roman"/>
                <w:sz w:val="28"/>
                <w:szCs w:val="23"/>
                <w:lang w:eastAsia="uk-UA"/>
              </w:rPr>
              <w:t>Здійснюється відповідно до Закону України «Про вищу освіту» та договорів із закладами вищої освіти України.</w:t>
            </w:r>
          </w:p>
        </w:tc>
      </w:tr>
      <w:tr w:rsidR="009E5A77" w:rsidRPr="005C70FC" w:rsidTr="009449CD">
        <w:trPr>
          <w:trHeight w:val="20"/>
        </w:trPr>
        <w:tc>
          <w:tcPr>
            <w:tcW w:w="2689" w:type="dxa"/>
            <w:vAlign w:val="center"/>
          </w:tcPr>
          <w:p w:rsidR="009E5A77" w:rsidRPr="005C70FC" w:rsidRDefault="009E5A77" w:rsidP="00E578BC">
            <w:pPr>
              <w:autoSpaceDE w:val="0"/>
              <w:autoSpaceDN w:val="0"/>
              <w:adjustRightInd w:val="0"/>
              <w:spacing w:after="0"/>
              <w:rPr>
                <w:rFonts w:ascii="Times New Roman" w:hAnsi="Times New Roman"/>
                <w:b/>
                <w:sz w:val="28"/>
                <w:szCs w:val="23"/>
                <w:lang w:eastAsia="uk-UA"/>
              </w:rPr>
            </w:pPr>
            <w:r w:rsidRPr="005C70FC">
              <w:rPr>
                <w:rFonts w:ascii="Times New Roman" w:hAnsi="Times New Roman"/>
                <w:b/>
                <w:sz w:val="28"/>
                <w:szCs w:val="23"/>
                <w:lang w:eastAsia="uk-UA"/>
              </w:rPr>
              <w:lastRenderedPageBreak/>
              <w:t>Міжнародна кредитна мобільність</w:t>
            </w:r>
          </w:p>
        </w:tc>
        <w:tc>
          <w:tcPr>
            <w:tcW w:w="6882" w:type="dxa"/>
            <w:gridSpan w:val="2"/>
          </w:tcPr>
          <w:p w:rsidR="009E5A77" w:rsidRPr="005C70FC" w:rsidRDefault="009E5A77" w:rsidP="00434910">
            <w:pPr>
              <w:spacing w:after="0"/>
              <w:rPr>
                <w:rFonts w:ascii="Times New Roman" w:hAnsi="Times New Roman"/>
                <w:sz w:val="28"/>
                <w:szCs w:val="23"/>
                <w:lang w:eastAsia="uk-UA"/>
              </w:rPr>
            </w:pPr>
            <w:r w:rsidRPr="005C70FC">
              <w:rPr>
                <w:rFonts w:ascii="Times New Roman" w:hAnsi="Times New Roman"/>
                <w:sz w:val="28"/>
                <w:szCs w:val="23"/>
                <w:lang w:eastAsia="uk-UA"/>
              </w:rPr>
              <w:t>Здійснюється відповідно до Закону України «Про вищу освіту» та договорів із закордонними закладами вищої освіти.</w:t>
            </w:r>
          </w:p>
        </w:tc>
      </w:tr>
      <w:tr w:rsidR="009E5A77" w:rsidRPr="005C70FC" w:rsidTr="009449CD">
        <w:trPr>
          <w:trHeight w:val="20"/>
        </w:trPr>
        <w:tc>
          <w:tcPr>
            <w:tcW w:w="2689" w:type="dxa"/>
            <w:vAlign w:val="center"/>
          </w:tcPr>
          <w:p w:rsidR="009E5A77" w:rsidRPr="005C70FC" w:rsidRDefault="009E5A77" w:rsidP="00E578BC">
            <w:pPr>
              <w:autoSpaceDE w:val="0"/>
              <w:autoSpaceDN w:val="0"/>
              <w:adjustRightInd w:val="0"/>
              <w:spacing w:after="0"/>
              <w:rPr>
                <w:rFonts w:ascii="Times New Roman" w:hAnsi="Times New Roman"/>
                <w:b/>
                <w:sz w:val="28"/>
                <w:szCs w:val="23"/>
                <w:lang w:eastAsia="uk-UA"/>
              </w:rPr>
            </w:pPr>
            <w:r w:rsidRPr="005C70FC">
              <w:rPr>
                <w:rFonts w:ascii="Times New Roman" w:hAnsi="Times New Roman"/>
                <w:b/>
                <w:sz w:val="28"/>
                <w:szCs w:val="23"/>
                <w:lang w:eastAsia="uk-UA"/>
              </w:rPr>
              <w:t>Навчання іноземних здобувачів вищої освіти</w:t>
            </w:r>
          </w:p>
        </w:tc>
        <w:tc>
          <w:tcPr>
            <w:tcW w:w="6882" w:type="dxa"/>
            <w:gridSpan w:val="2"/>
          </w:tcPr>
          <w:p w:rsidR="009E5A77" w:rsidRPr="005C70FC" w:rsidRDefault="009E5A77" w:rsidP="00434910">
            <w:pPr>
              <w:spacing w:after="0"/>
              <w:rPr>
                <w:rFonts w:ascii="Times New Roman" w:hAnsi="Times New Roman"/>
                <w:sz w:val="28"/>
                <w:szCs w:val="23"/>
                <w:lang w:eastAsia="uk-UA"/>
              </w:rPr>
            </w:pPr>
            <w:r w:rsidRPr="005C70FC">
              <w:rPr>
                <w:rFonts w:ascii="Times New Roman" w:hAnsi="Times New Roman"/>
                <w:sz w:val="28"/>
                <w:szCs w:val="23"/>
                <w:lang w:eastAsia="uk-UA"/>
              </w:rPr>
              <w:t>Навчання іноземних здобувачів проводиться відповідно до вимог законодавства.</w:t>
            </w:r>
          </w:p>
          <w:p w:rsidR="009E5A77" w:rsidRPr="005C70FC" w:rsidRDefault="009E5A77" w:rsidP="00434910">
            <w:pPr>
              <w:spacing w:after="0"/>
              <w:rPr>
                <w:rFonts w:ascii="Times New Roman" w:hAnsi="Times New Roman"/>
                <w:sz w:val="28"/>
                <w:szCs w:val="23"/>
                <w:lang w:eastAsia="uk-UA"/>
              </w:rPr>
            </w:pPr>
            <w:r w:rsidRPr="005C70FC">
              <w:rPr>
                <w:rFonts w:ascii="Times New Roman" w:hAnsi="Times New Roman"/>
                <w:sz w:val="28"/>
                <w:szCs w:val="23"/>
                <w:lang w:eastAsia="uk-UA"/>
              </w:rPr>
              <w:t>Навчання здійснюється українською або англійською мовами.</w:t>
            </w:r>
          </w:p>
        </w:tc>
      </w:tr>
    </w:tbl>
    <w:p w:rsidR="00A635B9" w:rsidRPr="005C70FC" w:rsidRDefault="00A635B9" w:rsidP="00BD3EDA">
      <w:pPr>
        <w:spacing w:after="0" w:line="240" w:lineRule="auto"/>
        <w:rPr>
          <w:rFonts w:ascii="Times New Roman" w:hAnsi="Times New Roman"/>
          <w:b/>
          <w:sz w:val="28"/>
          <w:szCs w:val="23"/>
          <w:lang w:eastAsia="uk-UA"/>
        </w:rPr>
        <w:sectPr w:rsidR="00A635B9" w:rsidRPr="005C70FC" w:rsidSect="001E74AD">
          <w:pgSz w:w="11906" w:h="16838"/>
          <w:pgMar w:top="851" w:right="850" w:bottom="1134" w:left="1701" w:header="708" w:footer="708" w:gutter="0"/>
          <w:cols w:space="708"/>
          <w:docGrid w:linePitch="360"/>
        </w:sectPr>
      </w:pPr>
    </w:p>
    <w:p w:rsidR="00A635B9" w:rsidRPr="005C70FC" w:rsidRDefault="00A635B9" w:rsidP="00D43BAD">
      <w:pPr>
        <w:spacing w:after="0" w:line="240" w:lineRule="auto"/>
        <w:jc w:val="center"/>
        <w:rPr>
          <w:rFonts w:ascii="Times New Roman" w:hAnsi="Times New Roman"/>
          <w:b/>
          <w:caps/>
          <w:color w:val="0D0D0D"/>
          <w:sz w:val="28"/>
          <w:szCs w:val="28"/>
          <w:lang w:eastAsia="uk-UA"/>
        </w:rPr>
      </w:pPr>
      <w:r w:rsidRPr="005C70FC">
        <w:rPr>
          <w:rFonts w:ascii="Times New Roman" w:hAnsi="Times New Roman"/>
          <w:b/>
          <w:caps/>
          <w:color w:val="0D0D0D"/>
          <w:sz w:val="28"/>
          <w:szCs w:val="28"/>
          <w:lang w:eastAsia="uk-UA"/>
        </w:rPr>
        <w:lastRenderedPageBreak/>
        <w:t>2. Перелік компонент освітньо-</w:t>
      </w:r>
      <w:r w:rsidR="007A22D5" w:rsidRPr="005C70FC">
        <w:rPr>
          <w:rFonts w:ascii="Times New Roman" w:hAnsi="Times New Roman"/>
          <w:b/>
          <w:caps/>
          <w:color w:val="0D0D0D"/>
          <w:sz w:val="28"/>
          <w:szCs w:val="28"/>
          <w:lang w:eastAsia="uk-UA"/>
        </w:rPr>
        <w:t>ПРОФЕСІЙНОЇ</w:t>
      </w:r>
      <w:r w:rsidRPr="005C70FC">
        <w:rPr>
          <w:rFonts w:ascii="Times New Roman" w:hAnsi="Times New Roman"/>
          <w:b/>
          <w:caps/>
          <w:color w:val="0D0D0D"/>
          <w:sz w:val="28"/>
          <w:szCs w:val="28"/>
          <w:lang w:eastAsia="uk-UA"/>
        </w:rPr>
        <w:t xml:space="preserve"> програми та їх логічна послідовність</w:t>
      </w:r>
    </w:p>
    <w:p w:rsidR="00A635B9" w:rsidRPr="005C70FC" w:rsidRDefault="00A635B9" w:rsidP="00D43BAD">
      <w:pPr>
        <w:spacing w:after="0" w:line="240" w:lineRule="auto"/>
        <w:jc w:val="center"/>
        <w:rPr>
          <w:rFonts w:ascii="Times New Roman" w:hAnsi="Times New Roman"/>
          <w:b/>
          <w:color w:val="0D0D0D"/>
          <w:szCs w:val="48"/>
          <w:lang w:eastAsia="uk-UA"/>
        </w:rPr>
      </w:pPr>
    </w:p>
    <w:p w:rsidR="00A635B9" w:rsidRPr="005C70FC" w:rsidRDefault="00A635B9" w:rsidP="00A83058">
      <w:pPr>
        <w:spacing w:after="0" w:line="240" w:lineRule="auto"/>
        <w:jc w:val="both"/>
        <w:rPr>
          <w:rFonts w:ascii="Times New Roman" w:hAnsi="Times New Roman"/>
          <w:b/>
          <w:color w:val="0D0D0D"/>
          <w:sz w:val="28"/>
          <w:szCs w:val="28"/>
          <w:lang w:eastAsia="uk-UA"/>
        </w:rPr>
      </w:pPr>
      <w:r w:rsidRPr="005C70FC">
        <w:rPr>
          <w:rFonts w:ascii="Times New Roman" w:hAnsi="Times New Roman"/>
          <w:b/>
          <w:color w:val="0D0D0D"/>
          <w:sz w:val="28"/>
          <w:szCs w:val="28"/>
          <w:lang w:eastAsia="uk-UA"/>
        </w:rPr>
        <w:t>2.1. Перелік компонент освітньої програми</w:t>
      </w:r>
    </w:p>
    <w:tbl>
      <w:tblPr>
        <w:tblW w:w="95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026"/>
        <w:gridCol w:w="4884"/>
        <w:gridCol w:w="1211"/>
        <w:gridCol w:w="2454"/>
      </w:tblGrid>
      <w:tr w:rsidR="007A22D5" w:rsidRPr="005C70FC" w:rsidTr="00B918B7">
        <w:trPr>
          <w:trHeight w:val="20"/>
        </w:trPr>
        <w:tc>
          <w:tcPr>
            <w:tcW w:w="1026" w:type="dxa"/>
            <w:shd w:val="clear" w:color="auto" w:fill="auto"/>
            <w:vAlign w:val="center"/>
          </w:tcPr>
          <w:p w:rsidR="007A22D5" w:rsidRPr="005C70FC" w:rsidRDefault="007A22D5" w:rsidP="00CE7691">
            <w:pPr>
              <w:spacing w:after="0" w:line="240" w:lineRule="auto"/>
              <w:jc w:val="center"/>
              <w:rPr>
                <w:rFonts w:ascii="Times New Roman" w:hAnsi="Times New Roman"/>
                <w:b/>
                <w:bCs/>
                <w:sz w:val="24"/>
                <w:szCs w:val="24"/>
                <w:lang w:eastAsia="ru-RU"/>
              </w:rPr>
            </w:pPr>
            <w:r w:rsidRPr="005C70FC">
              <w:rPr>
                <w:rFonts w:ascii="Times New Roman" w:hAnsi="Times New Roman"/>
                <w:b/>
                <w:bCs/>
                <w:sz w:val="24"/>
                <w:szCs w:val="24"/>
                <w:lang w:eastAsia="ru-RU"/>
              </w:rPr>
              <w:t xml:space="preserve">Код </w:t>
            </w:r>
          </w:p>
        </w:tc>
        <w:tc>
          <w:tcPr>
            <w:tcW w:w="4884" w:type="dxa"/>
            <w:shd w:val="clear" w:color="auto" w:fill="auto"/>
            <w:vAlign w:val="center"/>
          </w:tcPr>
          <w:p w:rsidR="007A22D5" w:rsidRPr="005C70FC" w:rsidRDefault="007A22D5" w:rsidP="007A22D5">
            <w:pPr>
              <w:spacing w:after="0" w:line="240" w:lineRule="auto"/>
              <w:jc w:val="center"/>
              <w:rPr>
                <w:rFonts w:ascii="Times New Roman" w:hAnsi="Times New Roman"/>
                <w:b/>
                <w:bCs/>
                <w:sz w:val="24"/>
                <w:szCs w:val="24"/>
                <w:lang w:eastAsia="ru-RU"/>
              </w:rPr>
            </w:pPr>
            <w:r w:rsidRPr="005C70FC">
              <w:rPr>
                <w:rFonts w:ascii="Times New Roman" w:hAnsi="Times New Roman"/>
                <w:b/>
                <w:bCs/>
                <w:sz w:val="24"/>
                <w:szCs w:val="24"/>
                <w:lang w:eastAsia="ru-RU"/>
              </w:rPr>
              <w:t>Компоненти освітньої програми</w:t>
            </w:r>
          </w:p>
          <w:p w:rsidR="007A22D5" w:rsidRPr="005C70FC" w:rsidRDefault="007A22D5" w:rsidP="007A22D5">
            <w:pPr>
              <w:spacing w:after="0" w:line="240" w:lineRule="auto"/>
              <w:jc w:val="center"/>
              <w:rPr>
                <w:rFonts w:ascii="Times New Roman" w:hAnsi="Times New Roman"/>
                <w:b/>
                <w:bCs/>
                <w:sz w:val="24"/>
                <w:szCs w:val="24"/>
                <w:lang w:eastAsia="ru-RU"/>
              </w:rPr>
            </w:pPr>
            <w:r w:rsidRPr="005C70FC">
              <w:rPr>
                <w:rFonts w:ascii="Times New Roman" w:hAnsi="Times New Roman"/>
                <w:b/>
                <w:bCs/>
                <w:sz w:val="24"/>
                <w:szCs w:val="24"/>
                <w:lang w:eastAsia="ru-RU"/>
              </w:rPr>
              <w:t>(навчальні дисципліни, курсові проекти (роботи), практики, кваліфікаційна робота)</w:t>
            </w:r>
          </w:p>
        </w:tc>
        <w:tc>
          <w:tcPr>
            <w:tcW w:w="1211" w:type="dxa"/>
            <w:shd w:val="clear" w:color="auto" w:fill="auto"/>
            <w:vAlign w:val="center"/>
          </w:tcPr>
          <w:p w:rsidR="007A22D5" w:rsidRPr="005C70FC" w:rsidRDefault="007A22D5" w:rsidP="007A22D5">
            <w:pPr>
              <w:spacing w:after="0" w:line="240" w:lineRule="auto"/>
              <w:jc w:val="center"/>
              <w:rPr>
                <w:rFonts w:ascii="Times New Roman" w:hAnsi="Times New Roman"/>
                <w:b/>
                <w:bCs/>
                <w:sz w:val="24"/>
                <w:szCs w:val="24"/>
                <w:lang w:eastAsia="ru-RU"/>
              </w:rPr>
            </w:pPr>
            <w:r w:rsidRPr="005C70FC">
              <w:rPr>
                <w:rFonts w:ascii="Times New Roman" w:hAnsi="Times New Roman"/>
                <w:b/>
                <w:bCs/>
                <w:sz w:val="24"/>
                <w:szCs w:val="24"/>
                <w:lang w:eastAsia="ru-RU"/>
              </w:rPr>
              <w:t>Кількість кредитів</w:t>
            </w:r>
          </w:p>
        </w:tc>
        <w:tc>
          <w:tcPr>
            <w:tcW w:w="2454" w:type="dxa"/>
            <w:shd w:val="clear" w:color="auto" w:fill="auto"/>
            <w:vAlign w:val="center"/>
          </w:tcPr>
          <w:p w:rsidR="007A22D5" w:rsidRPr="005C70FC" w:rsidRDefault="007A22D5" w:rsidP="007A22D5">
            <w:pPr>
              <w:spacing w:after="0" w:line="240" w:lineRule="auto"/>
              <w:jc w:val="center"/>
              <w:rPr>
                <w:rFonts w:ascii="Times New Roman" w:hAnsi="Times New Roman"/>
                <w:b/>
              </w:rPr>
            </w:pPr>
            <w:r w:rsidRPr="005C70FC">
              <w:rPr>
                <w:rFonts w:ascii="Times New Roman" w:hAnsi="Times New Roman"/>
                <w:b/>
              </w:rPr>
              <w:t>Форма підсумкового контролю</w:t>
            </w:r>
          </w:p>
        </w:tc>
      </w:tr>
      <w:tr w:rsidR="007A22D5" w:rsidRPr="005C70FC">
        <w:trPr>
          <w:trHeight w:val="341"/>
        </w:trPr>
        <w:tc>
          <w:tcPr>
            <w:tcW w:w="9575" w:type="dxa"/>
            <w:gridSpan w:val="4"/>
            <w:shd w:val="clear" w:color="auto" w:fill="FFF2CC"/>
            <w:vAlign w:val="center"/>
          </w:tcPr>
          <w:p w:rsidR="007A22D5" w:rsidRPr="005C70FC" w:rsidRDefault="00CE7691" w:rsidP="001D3393">
            <w:pPr>
              <w:spacing w:after="0" w:line="240" w:lineRule="auto"/>
              <w:jc w:val="center"/>
              <w:rPr>
                <w:rFonts w:ascii="Times New Roman" w:hAnsi="Times New Roman"/>
                <w:b/>
                <w:bCs/>
                <w:sz w:val="24"/>
                <w:szCs w:val="24"/>
                <w:lang w:eastAsia="ru-RU"/>
              </w:rPr>
            </w:pPr>
            <w:r w:rsidRPr="005C70FC">
              <w:rPr>
                <w:rFonts w:ascii="Times New Roman" w:hAnsi="Times New Roman"/>
                <w:b/>
                <w:bCs/>
                <w:sz w:val="24"/>
                <w:szCs w:val="24"/>
                <w:lang w:eastAsia="ru-RU"/>
              </w:rPr>
              <w:t>ОБОВ’ЯЗКОВІ КОМПОНЕНТИ ОП</w:t>
            </w:r>
          </w:p>
        </w:tc>
      </w:tr>
      <w:tr w:rsidR="00DA0042" w:rsidRPr="005C70FC">
        <w:trPr>
          <w:trHeight w:val="331"/>
        </w:trPr>
        <w:tc>
          <w:tcPr>
            <w:tcW w:w="9575" w:type="dxa"/>
            <w:gridSpan w:val="4"/>
            <w:shd w:val="clear" w:color="auto" w:fill="auto"/>
            <w:vAlign w:val="center"/>
          </w:tcPr>
          <w:p w:rsidR="00DA0042" w:rsidRPr="005C70FC" w:rsidRDefault="00DA0042" w:rsidP="001D3393">
            <w:pPr>
              <w:spacing w:after="0" w:line="240" w:lineRule="auto"/>
              <w:jc w:val="center"/>
              <w:rPr>
                <w:rFonts w:ascii="Times New Roman" w:hAnsi="Times New Roman"/>
                <w:b/>
                <w:bCs/>
                <w:sz w:val="24"/>
                <w:szCs w:val="24"/>
                <w:lang w:eastAsia="ru-RU"/>
              </w:rPr>
            </w:pPr>
            <w:r w:rsidRPr="005C70FC">
              <w:rPr>
                <w:rFonts w:ascii="Times New Roman" w:hAnsi="Times New Roman"/>
                <w:b/>
                <w:bCs/>
                <w:sz w:val="24"/>
                <w:szCs w:val="24"/>
                <w:lang w:eastAsia="ru-RU"/>
              </w:rPr>
              <w:t>Цикл загальної підготовки</w:t>
            </w:r>
          </w:p>
        </w:tc>
      </w:tr>
      <w:tr w:rsidR="007A22D5" w:rsidRPr="005C70FC" w:rsidTr="00B918B7">
        <w:trPr>
          <w:trHeight w:val="20"/>
        </w:trPr>
        <w:tc>
          <w:tcPr>
            <w:tcW w:w="1026" w:type="dxa"/>
            <w:shd w:val="clear" w:color="auto" w:fill="auto"/>
            <w:vAlign w:val="center"/>
          </w:tcPr>
          <w:p w:rsidR="007A22D5" w:rsidRPr="005C70FC" w:rsidRDefault="00DA0042" w:rsidP="006754B7">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 1</w:t>
            </w:r>
          </w:p>
        </w:tc>
        <w:tc>
          <w:tcPr>
            <w:tcW w:w="4884" w:type="dxa"/>
            <w:shd w:val="clear" w:color="auto" w:fill="auto"/>
          </w:tcPr>
          <w:p w:rsidR="006754B7" w:rsidRPr="005C70FC" w:rsidRDefault="00C2552A" w:rsidP="00C2552A">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Українська мова </w:t>
            </w:r>
          </w:p>
          <w:p w:rsidR="007A22D5" w:rsidRPr="005C70FC" w:rsidRDefault="00C2552A" w:rsidP="00C2552A">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(за професійним спрямуванням) </w:t>
            </w:r>
          </w:p>
        </w:tc>
        <w:tc>
          <w:tcPr>
            <w:tcW w:w="1211" w:type="dxa"/>
            <w:shd w:val="clear" w:color="auto" w:fill="auto"/>
            <w:vAlign w:val="center"/>
          </w:tcPr>
          <w:p w:rsidR="007A22D5" w:rsidRPr="005C70FC" w:rsidRDefault="007A22D5" w:rsidP="00DA0042">
            <w:pPr>
              <w:spacing w:after="0" w:line="240" w:lineRule="auto"/>
              <w:jc w:val="center"/>
              <w:rPr>
                <w:rFonts w:ascii="Times New Roman" w:hAnsi="Times New Roman"/>
                <w:sz w:val="24"/>
                <w:szCs w:val="24"/>
              </w:rPr>
            </w:pPr>
            <w:r w:rsidRPr="005C70FC">
              <w:rPr>
                <w:rFonts w:ascii="Times New Roman" w:hAnsi="Times New Roman"/>
                <w:sz w:val="24"/>
                <w:szCs w:val="24"/>
              </w:rPr>
              <w:t>3</w:t>
            </w:r>
            <w:r w:rsidR="006754B7" w:rsidRPr="005C70FC">
              <w:rPr>
                <w:rFonts w:ascii="Times New Roman" w:hAnsi="Times New Roman"/>
                <w:sz w:val="24"/>
                <w:szCs w:val="24"/>
              </w:rPr>
              <w:t>,0</w:t>
            </w:r>
          </w:p>
        </w:tc>
        <w:tc>
          <w:tcPr>
            <w:tcW w:w="2454" w:type="dxa"/>
            <w:shd w:val="clear" w:color="auto" w:fill="auto"/>
            <w:vAlign w:val="center"/>
          </w:tcPr>
          <w:p w:rsidR="007A22D5" w:rsidRPr="005C70FC" w:rsidRDefault="007A22D5" w:rsidP="006754B7">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C2552A" w:rsidRPr="005C70FC" w:rsidTr="00B918B7">
        <w:trPr>
          <w:trHeight w:val="20"/>
        </w:trPr>
        <w:tc>
          <w:tcPr>
            <w:tcW w:w="1026" w:type="dxa"/>
            <w:shd w:val="clear" w:color="auto" w:fill="auto"/>
            <w:vAlign w:val="center"/>
          </w:tcPr>
          <w:p w:rsidR="00C2552A" w:rsidRPr="005C70FC" w:rsidRDefault="00C2552A" w:rsidP="006754B7">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 2</w:t>
            </w:r>
          </w:p>
        </w:tc>
        <w:tc>
          <w:tcPr>
            <w:tcW w:w="4884" w:type="dxa"/>
            <w:shd w:val="clear" w:color="auto" w:fill="auto"/>
          </w:tcPr>
          <w:p w:rsidR="00C2552A" w:rsidRPr="005C70FC" w:rsidRDefault="00C2552A" w:rsidP="00C2552A">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Філософія</w:t>
            </w:r>
          </w:p>
        </w:tc>
        <w:tc>
          <w:tcPr>
            <w:tcW w:w="1211" w:type="dxa"/>
            <w:shd w:val="clear" w:color="auto" w:fill="auto"/>
            <w:vAlign w:val="center"/>
          </w:tcPr>
          <w:p w:rsidR="00C2552A" w:rsidRPr="005C70FC" w:rsidRDefault="00C2552A" w:rsidP="00C2552A">
            <w:pPr>
              <w:spacing w:after="0" w:line="240" w:lineRule="auto"/>
              <w:jc w:val="center"/>
              <w:rPr>
                <w:rFonts w:ascii="Times New Roman" w:hAnsi="Times New Roman"/>
                <w:sz w:val="24"/>
                <w:szCs w:val="24"/>
              </w:rPr>
            </w:pPr>
            <w:r w:rsidRPr="005C70FC">
              <w:rPr>
                <w:rFonts w:ascii="Times New Roman" w:hAnsi="Times New Roman"/>
                <w:sz w:val="24"/>
                <w:szCs w:val="24"/>
              </w:rPr>
              <w:t>3</w:t>
            </w:r>
            <w:r w:rsidR="006754B7" w:rsidRPr="005C70FC">
              <w:rPr>
                <w:rFonts w:ascii="Times New Roman" w:hAnsi="Times New Roman"/>
                <w:sz w:val="24"/>
                <w:szCs w:val="24"/>
              </w:rPr>
              <w:t>,0</w:t>
            </w:r>
          </w:p>
        </w:tc>
        <w:tc>
          <w:tcPr>
            <w:tcW w:w="2454" w:type="dxa"/>
            <w:shd w:val="clear" w:color="auto" w:fill="auto"/>
            <w:vAlign w:val="center"/>
          </w:tcPr>
          <w:p w:rsidR="00C2552A" w:rsidRPr="005C70FC" w:rsidRDefault="00C2552A" w:rsidP="006754B7">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Залік</w:t>
            </w:r>
          </w:p>
        </w:tc>
      </w:tr>
      <w:tr w:rsidR="00C2552A" w:rsidRPr="005C70FC" w:rsidTr="00B918B7">
        <w:trPr>
          <w:trHeight w:val="20"/>
        </w:trPr>
        <w:tc>
          <w:tcPr>
            <w:tcW w:w="1026" w:type="dxa"/>
            <w:shd w:val="clear" w:color="auto" w:fill="auto"/>
            <w:vAlign w:val="center"/>
          </w:tcPr>
          <w:p w:rsidR="00C2552A" w:rsidRPr="005C70FC" w:rsidRDefault="00C2552A" w:rsidP="006754B7">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 3</w:t>
            </w:r>
          </w:p>
        </w:tc>
        <w:tc>
          <w:tcPr>
            <w:tcW w:w="4884" w:type="dxa"/>
            <w:shd w:val="clear" w:color="auto" w:fill="auto"/>
          </w:tcPr>
          <w:p w:rsidR="006754B7" w:rsidRPr="005C70FC" w:rsidRDefault="00C2552A" w:rsidP="00C2552A">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Англійська мова </w:t>
            </w:r>
          </w:p>
          <w:p w:rsidR="00C2552A" w:rsidRPr="005C70FC" w:rsidRDefault="00C2552A" w:rsidP="00C2552A">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(за професійним спрямуванням)</w:t>
            </w:r>
          </w:p>
        </w:tc>
        <w:tc>
          <w:tcPr>
            <w:tcW w:w="1211" w:type="dxa"/>
            <w:shd w:val="clear" w:color="auto" w:fill="auto"/>
            <w:vAlign w:val="center"/>
          </w:tcPr>
          <w:p w:rsidR="00C2552A" w:rsidRPr="005C70FC" w:rsidRDefault="00C2552A" w:rsidP="00C2552A">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5</w:t>
            </w:r>
            <w:r w:rsidR="006754B7" w:rsidRPr="005C70FC">
              <w:rPr>
                <w:rFonts w:ascii="Times New Roman" w:hAnsi="Times New Roman"/>
                <w:bCs/>
                <w:sz w:val="24"/>
                <w:szCs w:val="24"/>
                <w:lang w:eastAsia="ru-RU"/>
              </w:rPr>
              <w:t>,0</w:t>
            </w:r>
          </w:p>
        </w:tc>
        <w:tc>
          <w:tcPr>
            <w:tcW w:w="2454" w:type="dxa"/>
            <w:shd w:val="clear" w:color="auto" w:fill="auto"/>
            <w:vAlign w:val="center"/>
          </w:tcPr>
          <w:p w:rsidR="00C2552A" w:rsidRPr="005C70FC" w:rsidRDefault="00C2552A" w:rsidP="006754B7">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C2552A" w:rsidRPr="005C70FC" w:rsidTr="00B918B7">
        <w:trPr>
          <w:trHeight w:val="20"/>
        </w:trPr>
        <w:tc>
          <w:tcPr>
            <w:tcW w:w="1026" w:type="dxa"/>
            <w:shd w:val="clear" w:color="auto" w:fill="auto"/>
            <w:vAlign w:val="center"/>
          </w:tcPr>
          <w:p w:rsidR="00C2552A" w:rsidRPr="005C70FC" w:rsidRDefault="00C2552A"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 4</w:t>
            </w:r>
          </w:p>
        </w:tc>
        <w:tc>
          <w:tcPr>
            <w:tcW w:w="4884" w:type="dxa"/>
            <w:shd w:val="clear" w:color="auto" w:fill="auto"/>
            <w:vAlign w:val="center"/>
          </w:tcPr>
          <w:p w:rsidR="00C2552A" w:rsidRPr="005C70FC" w:rsidRDefault="00C2552A"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Латинська мова та медична термінологія</w:t>
            </w:r>
          </w:p>
        </w:tc>
        <w:tc>
          <w:tcPr>
            <w:tcW w:w="1211" w:type="dxa"/>
            <w:shd w:val="clear" w:color="auto" w:fill="auto"/>
            <w:vAlign w:val="center"/>
          </w:tcPr>
          <w:p w:rsidR="00C2552A" w:rsidRPr="005C70FC" w:rsidRDefault="00C2552A" w:rsidP="00C2552A">
            <w:pPr>
              <w:spacing w:after="0" w:line="240" w:lineRule="auto"/>
              <w:jc w:val="center"/>
              <w:rPr>
                <w:rFonts w:ascii="Times New Roman" w:hAnsi="Times New Roman"/>
                <w:sz w:val="24"/>
                <w:szCs w:val="24"/>
              </w:rPr>
            </w:pPr>
            <w:r w:rsidRPr="005C70FC">
              <w:rPr>
                <w:rFonts w:ascii="Times New Roman" w:hAnsi="Times New Roman"/>
                <w:sz w:val="24"/>
                <w:szCs w:val="24"/>
              </w:rPr>
              <w:t>3</w:t>
            </w:r>
            <w:r w:rsidR="006754B7" w:rsidRPr="005C70FC">
              <w:rPr>
                <w:rFonts w:ascii="Times New Roman" w:hAnsi="Times New Roman"/>
                <w:sz w:val="24"/>
                <w:szCs w:val="24"/>
              </w:rPr>
              <w:t>,0</w:t>
            </w:r>
          </w:p>
        </w:tc>
        <w:tc>
          <w:tcPr>
            <w:tcW w:w="2454" w:type="dxa"/>
            <w:shd w:val="clear" w:color="auto" w:fill="auto"/>
            <w:vAlign w:val="center"/>
          </w:tcPr>
          <w:p w:rsidR="00C2552A" w:rsidRPr="005C70FC" w:rsidRDefault="00C2552A" w:rsidP="006754B7">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auto" w:fill="auto"/>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 5</w:t>
            </w:r>
          </w:p>
        </w:tc>
        <w:tc>
          <w:tcPr>
            <w:tcW w:w="4884" w:type="dxa"/>
            <w:shd w:val="clear" w:color="auto" w:fill="auto"/>
            <w:vAlign w:val="center"/>
          </w:tcPr>
          <w:p w:rsidR="00577BC6" w:rsidRPr="005C70FC" w:rsidRDefault="00577BC6" w:rsidP="0000126E">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Академічна доброчесність та механізми</w:t>
            </w:r>
            <w:r w:rsidR="0000126E" w:rsidRPr="005C70FC">
              <w:rPr>
                <w:rFonts w:ascii="Times New Roman" w:hAnsi="Times New Roman"/>
                <w:bCs/>
                <w:sz w:val="24"/>
                <w:szCs w:val="24"/>
                <w:lang w:eastAsia="ru-RU"/>
              </w:rPr>
              <w:t xml:space="preserve"> </w:t>
            </w:r>
            <w:r w:rsidRPr="005C70FC">
              <w:rPr>
                <w:rFonts w:ascii="Times New Roman" w:hAnsi="Times New Roman"/>
                <w:bCs/>
                <w:sz w:val="24"/>
                <w:szCs w:val="24"/>
                <w:lang w:eastAsia="ru-RU"/>
              </w:rPr>
              <w:t>протидії корупції</w:t>
            </w:r>
          </w:p>
        </w:tc>
        <w:tc>
          <w:tcPr>
            <w:tcW w:w="1211" w:type="dxa"/>
            <w:shd w:val="clear" w:color="auto" w:fill="auto"/>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3,0</w:t>
            </w:r>
          </w:p>
        </w:tc>
        <w:tc>
          <w:tcPr>
            <w:tcW w:w="2454" w:type="dxa"/>
            <w:shd w:val="clear" w:color="auto" w:fill="auto"/>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Залік</w:t>
            </w:r>
          </w:p>
        </w:tc>
      </w:tr>
      <w:tr w:rsidR="00577BC6" w:rsidRPr="005C70FC" w:rsidTr="00B918B7">
        <w:trPr>
          <w:trHeight w:val="20"/>
        </w:trPr>
        <w:tc>
          <w:tcPr>
            <w:tcW w:w="1026" w:type="dxa"/>
            <w:shd w:val="clear" w:color="auto" w:fill="auto"/>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w:t>
            </w:r>
            <w:r w:rsidR="00F773F9" w:rsidRPr="005C70FC">
              <w:rPr>
                <w:rFonts w:ascii="Times New Roman" w:hAnsi="Times New Roman"/>
                <w:bCs/>
                <w:sz w:val="24"/>
                <w:szCs w:val="24"/>
                <w:lang w:eastAsia="ru-RU"/>
              </w:rPr>
              <w:t xml:space="preserve"> </w:t>
            </w:r>
            <w:r w:rsidRPr="005C70FC">
              <w:rPr>
                <w:rFonts w:ascii="Times New Roman" w:hAnsi="Times New Roman"/>
                <w:bCs/>
                <w:sz w:val="24"/>
                <w:szCs w:val="24"/>
                <w:lang w:eastAsia="ru-RU"/>
              </w:rPr>
              <w:t xml:space="preserve">6 </w:t>
            </w:r>
          </w:p>
        </w:tc>
        <w:tc>
          <w:tcPr>
            <w:tcW w:w="4884" w:type="dxa"/>
            <w:shd w:val="clear" w:color="auto" w:fill="auto"/>
            <w:vAlign w:val="center"/>
          </w:tcPr>
          <w:p w:rsidR="00577BC6" w:rsidRPr="005C70FC" w:rsidRDefault="00577BC6"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Безпека життєдіяльності; основи біоетики та біобезпеки</w:t>
            </w:r>
          </w:p>
        </w:tc>
        <w:tc>
          <w:tcPr>
            <w:tcW w:w="1211" w:type="dxa"/>
            <w:shd w:val="clear" w:color="auto" w:fill="auto"/>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3,0</w:t>
            </w:r>
          </w:p>
        </w:tc>
        <w:tc>
          <w:tcPr>
            <w:tcW w:w="2454" w:type="dxa"/>
            <w:shd w:val="clear" w:color="auto" w:fill="auto"/>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Залік</w:t>
            </w:r>
          </w:p>
        </w:tc>
      </w:tr>
      <w:tr w:rsidR="00065BAF" w:rsidRPr="005C70FC" w:rsidTr="00B918B7">
        <w:trPr>
          <w:trHeight w:val="20"/>
        </w:trPr>
        <w:tc>
          <w:tcPr>
            <w:tcW w:w="1026" w:type="dxa"/>
            <w:shd w:val="clear" w:color="auto" w:fill="auto"/>
            <w:vAlign w:val="center"/>
          </w:tcPr>
          <w:p w:rsidR="00065BAF" w:rsidRPr="005C70FC" w:rsidRDefault="00065BAF" w:rsidP="00065BA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w:t>
            </w:r>
            <w:r w:rsidR="00F773F9" w:rsidRPr="005C70FC">
              <w:rPr>
                <w:rFonts w:ascii="Times New Roman" w:hAnsi="Times New Roman"/>
                <w:bCs/>
                <w:sz w:val="24"/>
                <w:szCs w:val="24"/>
                <w:lang w:eastAsia="ru-RU"/>
              </w:rPr>
              <w:t xml:space="preserve"> </w:t>
            </w:r>
            <w:r w:rsidRPr="005C70FC">
              <w:rPr>
                <w:rFonts w:ascii="Times New Roman" w:hAnsi="Times New Roman"/>
                <w:bCs/>
                <w:sz w:val="24"/>
                <w:szCs w:val="24"/>
                <w:lang w:eastAsia="ru-RU"/>
              </w:rPr>
              <w:t xml:space="preserve">7 </w:t>
            </w:r>
          </w:p>
        </w:tc>
        <w:tc>
          <w:tcPr>
            <w:tcW w:w="4884" w:type="dxa"/>
            <w:shd w:val="clear" w:color="auto" w:fill="auto"/>
            <w:vAlign w:val="center"/>
          </w:tcPr>
          <w:p w:rsidR="00065BAF" w:rsidRPr="005C70FC" w:rsidRDefault="00065BAF" w:rsidP="00065BA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Медична хімія</w:t>
            </w:r>
          </w:p>
        </w:tc>
        <w:tc>
          <w:tcPr>
            <w:tcW w:w="1211" w:type="dxa"/>
            <w:shd w:val="clear" w:color="auto" w:fill="auto"/>
            <w:vAlign w:val="center"/>
          </w:tcPr>
          <w:p w:rsidR="00065BAF" w:rsidRPr="005C70FC" w:rsidRDefault="00065BAF" w:rsidP="00065BAF">
            <w:pPr>
              <w:spacing w:after="0" w:line="240" w:lineRule="auto"/>
              <w:jc w:val="center"/>
              <w:rPr>
                <w:rFonts w:ascii="Times New Roman" w:hAnsi="Times New Roman"/>
                <w:sz w:val="24"/>
                <w:szCs w:val="24"/>
              </w:rPr>
            </w:pPr>
            <w:r w:rsidRPr="005C70FC">
              <w:rPr>
                <w:rFonts w:ascii="Times New Roman" w:hAnsi="Times New Roman"/>
                <w:sz w:val="24"/>
                <w:szCs w:val="24"/>
              </w:rPr>
              <w:t>4,0</w:t>
            </w:r>
          </w:p>
        </w:tc>
        <w:tc>
          <w:tcPr>
            <w:tcW w:w="2454" w:type="dxa"/>
            <w:shd w:val="clear" w:color="auto" w:fill="auto"/>
            <w:vAlign w:val="center"/>
          </w:tcPr>
          <w:p w:rsidR="00065BAF" w:rsidRPr="005C70FC" w:rsidRDefault="00065BAF" w:rsidP="00065BA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065BAF" w:rsidRPr="005C70FC" w:rsidTr="00B918B7">
        <w:trPr>
          <w:trHeight w:val="20"/>
        </w:trPr>
        <w:tc>
          <w:tcPr>
            <w:tcW w:w="1026" w:type="dxa"/>
            <w:shd w:val="clear" w:color="auto" w:fill="auto"/>
            <w:vAlign w:val="center"/>
          </w:tcPr>
          <w:p w:rsidR="00065BAF" w:rsidRPr="005C70FC" w:rsidRDefault="00065BAF" w:rsidP="00065BA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w:t>
            </w:r>
            <w:r w:rsidR="00F773F9" w:rsidRPr="005C70FC">
              <w:rPr>
                <w:rFonts w:ascii="Times New Roman" w:hAnsi="Times New Roman"/>
                <w:bCs/>
                <w:sz w:val="24"/>
                <w:szCs w:val="24"/>
                <w:lang w:eastAsia="ru-RU"/>
              </w:rPr>
              <w:t xml:space="preserve"> </w:t>
            </w:r>
            <w:r w:rsidRPr="005C70FC">
              <w:rPr>
                <w:rFonts w:ascii="Times New Roman" w:hAnsi="Times New Roman"/>
                <w:bCs/>
                <w:sz w:val="24"/>
                <w:szCs w:val="24"/>
                <w:lang w:eastAsia="ru-RU"/>
              </w:rPr>
              <w:t xml:space="preserve">8 </w:t>
            </w:r>
          </w:p>
        </w:tc>
        <w:tc>
          <w:tcPr>
            <w:tcW w:w="4884" w:type="dxa"/>
            <w:shd w:val="clear" w:color="auto" w:fill="auto"/>
          </w:tcPr>
          <w:p w:rsidR="00065BAF" w:rsidRPr="005C70FC" w:rsidRDefault="00065BAF" w:rsidP="00065BA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Медична біологія та молекулярна біологія</w:t>
            </w:r>
          </w:p>
        </w:tc>
        <w:tc>
          <w:tcPr>
            <w:tcW w:w="1211" w:type="dxa"/>
            <w:shd w:val="clear" w:color="auto" w:fill="auto"/>
            <w:vAlign w:val="center"/>
          </w:tcPr>
          <w:p w:rsidR="00065BAF" w:rsidRPr="005C70FC" w:rsidRDefault="00065BAF" w:rsidP="00065BAF">
            <w:pPr>
              <w:spacing w:after="0" w:line="240" w:lineRule="auto"/>
              <w:jc w:val="center"/>
              <w:rPr>
                <w:rFonts w:ascii="Times New Roman" w:hAnsi="Times New Roman"/>
                <w:sz w:val="24"/>
                <w:szCs w:val="24"/>
              </w:rPr>
            </w:pPr>
            <w:r w:rsidRPr="005C70FC">
              <w:rPr>
                <w:rFonts w:ascii="Times New Roman" w:hAnsi="Times New Roman"/>
                <w:sz w:val="24"/>
                <w:szCs w:val="24"/>
              </w:rPr>
              <w:t>5,5</w:t>
            </w:r>
          </w:p>
        </w:tc>
        <w:tc>
          <w:tcPr>
            <w:tcW w:w="2454" w:type="dxa"/>
            <w:shd w:val="clear" w:color="auto" w:fill="auto"/>
            <w:vAlign w:val="center"/>
          </w:tcPr>
          <w:p w:rsidR="00065BAF" w:rsidRPr="005C70FC" w:rsidRDefault="00065BAF" w:rsidP="00065BA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065BAF" w:rsidRPr="005C70FC" w:rsidTr="00B918B7">
        <w:trPr>
          <w:trHeight w:val="20"/>
        </w:trPr>
        <w:tc>
          <w:tcPr>
            <w:tcW w:w="1026" w:type="dxa"/>
            <w:shd w:val="clear" w:color="auto" w:fill="auto"/>
            <w:vAlign w:val="center"/>
          </w:tcPr>
          <w:p w:rsidR="00065BAF" w:rsidRPr="005C70FC" w:rsidRDefault="00065BAF" w:rsidP="00065BA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 9</w:t>
            </w:r>
          </w:p>
        </w:tc>
        <w:tc>
          <w:tcPr>
            <w:tcW w:w="4884" w:type="dxa"/>
            <w:shd w:val="clear" w:color="auto" w:fill="auto"/>
          </w:tcPr>
          <w:p w:rsidR="00065BAF" w:rsidRPr="005C70FC" w:rsidRDefault="00065BAF" w:rsidP="00065BA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Медична та біологічна фізика</w:t>
            </w:r>
          </w:p>
        </w:tc>
        <w:tc>
          <w:tcPr>
            <w:tcW w:w="1211" w:type="dxa"/>
            <w:shd w:val="clear" w:color="auto" w:fill="auto"/>
            <w:vAlign w:val="center"/>
          </w:tcPr>
          <w:p w:rsidR="00065BAF" w:rsidRPr="005C70FC" w:rsidRDefault="00065BAF" w:rsidP="00065BAF">
            <w:pPr>
              <w:spacing w:after="0" w:line="240" w:lineRule="auto"/>
              <w:jc w:val="center"/>
              <w:rPr>
                <w:rFonts w:ascii="Times New Roman" w:hAnsi="Times New Roman"/>
                <w:sz w:val="24"/>
                <w:szCs w:val="24"/>
              </w:rPr>
            </w:pPr>
            <w:r w:rsidRPr="005C70FC">
              <w:rPr>
                <w:rFonts w:ascii="Times New Roman" w:hAnsi="Times New Roman"/>
                <w:sz w:val="24"/>
                <w:szCs w:val="24"/>
              </w:rPr>
              <w:t>4,0</w:t>
            </w:r>
          </w:p>
        </w:tc>
        <w:tc>
          <w:tcPr>
            <w:tcW w:w="2454" w:type="dxa"/>
            <w:shd w:val="clear" w:color="auto" w:fill="auto"/>
            <w:vAlign w:val="center"/>
          </w:tcPr>
          <w:p w:rsidR="00065BAF" w:rsidRPr="005C70FC" w:rsidRDefault="00065BAF" w:rsidP="00065BA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065BAF" w:rsidRPr="005C70FC" w:rsidTr="00B918B7">
        <w:trPr>
          <w:trHeight w:val="20"/>
        </w:trPr>
        <w:tc>
          <w:tcPr>
            <w:tcW w:w="1026" w:type="dxa"/>
            <w:shd w:val="clear" w:color="auto" w:fill="auto"/>
            <w:vAlign w:val="center"/>
          </w:tcPr>
          <w:p w:rsidR="00065BAF" w:rsidRPr="005C70FC" w:rsidRDefault="00065BAF" w:rsidP="00065BA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 10</w:t>
            </w:r>
          </w:p>
        </w:tc>
        <w:tc>
          <w:tcPr>
            <w:tcW w:w="4884" w:type="dxa"/>
            <w:shd w:val="clear" w:color="auto" w:fill="auto"/>
          </w:tcPr>
          <w:p w:rsidR="00065BAF" w:rsidRPr="005C70FC" w:rsidRDefault="00065BAF" w:rsidP="00065BA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Біологічна та біоогранічна хімія</w:t>
            </w:r>
          </w:p>
        </w:tc>
        <w:tc>
          <w:tcPr>
            <w:tcW w:w="1211" w:type="dxa"/>
            <w:shd w:val="clear" w:color="auto" w:fill="auto"/>
            <w:vAlign w:val="center"/>
          </w:tcPr>
          <w:p w:rsidR="00065BAF" w:rsidRPr="005C70FC" w:rsidRDefault="00065BAF" w:rsidP="00065BAF">
            <w:pPr>
              <w:spacing w:after="0" w:line="240" w:lineRule="auto"/>
              <w:jc w:val="center"/>
              <w:rPr>
                <w:rFonts w:ascii="Times New Roman" w:hAnsi="Times New Roman"/>
                <w:sz w:val="24"/>
                <w:szCs w:val="24"/>
              </w:rPr>
            </w:pPr>
            <w:r w:rsidRPr="005C70FC">
              <w:rPr>
                <w:rFonts w:ascii="Times New Roman" w:hAnsi="Times New Roman"/>
                <w:sz w:val="24"/>
                <w:szCs w:val="24"/>
              </w:rPr>
              <w:t>9,5</w:t>
            </w:r>
          </w:p>
        </w:tc>
        <w:tc>
          <w:tcPr>
            <w:tcW w:w="2454" w:type="dxa"/>
            <w:shd w:val="clear" w:color="auto" w:fill="auto"/>
            <w:vAlign w:val="center"/>
          </w:tcPr>
          <w:p w:rsidR="00065BAF" w:rsidRPr="005C70FC" w:rsidRDefault="00065BAF" w:rsidP="00065BA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065BAF" w:rsidRPr="005C70FC" w:rsidTr="00B918B7">
        <w:trPr>
          <w:trHeight w:val="20"/>
        </w:trPr>
        <w:tc>
          <w:tcPr>
            <w:tcW w:w="1026" w:type="dxa"/>
            <w:shd w:val="clear" w:color="auto" w:fill="auto"/>
            <w:vAlign w:val="center"/>
          </w:tcPr>
          <w:p w:rsidR="00065BAF" w:rsidRPr="005C70FC" w:rsidRDefault="00065BAF" w:rsidP="00065BA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 11</w:t>
            </w:r>
          </w:p>
        </w:tc>
        <w:tc>
          <w:tcPr>
            <w:tcW w:w="4884" w:type="dxa"/>
            <w:shd w:val="clear" w:color="auto" w:fill="auto"/>
          </w:tcPr>
          <w:p w:rsidR="00065BAF" w:rsidRPr="005C70FC" w:rsidRDefault="00065BAF" w:rsidP="00065BA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Анатомія людини</w:t>
            </w:r>
          </w:p>
        </w:tc>
        <w:tc>
          <w:tcPr>
            <w:tcW w:w="1211" w:type="dxa"/>
            <w:shd w:val="clear" w:color="auto" w:fill="auto"/>
            <w:vAlign w:val="center"/>
          </w:tcPr>
          <w:p w:rsidR="00065BAF" w:rsidRPr="005C70FC" w:rsidRDefault="00065BAF" w:rsidP="00065BAF">
            <w:pPr>
              <w:spacing w:after="0" w:line="240" w:lineRule="auto"/>
              <w:jc w:val="center"/>
              <w:rPr>
                <w:rFonts w:ascii="Times New Roman" w:hAnsi="Times New Roman"/>
                <w:sz w:val="24"/>
                <w:szCs w:val="24"/>
              </w:rPr>
            </w:pPr>
            <w:r w:rsidRPr="005C70FC">
              <w:rPr>
                <w:rFonts w:ascii="Times New Roman" w:hAnsi="Times New Roman"/>
                <w:sz w:val="24"/>
                <w:szCs w:val="24"/>
              </w:rPr>
              <w:t>14,5</w:t>
            </w:r>
          </w:p>
        </w:tc>
        <w:tc>
          <w:tcPr>
            <w:tcW w:w="2454" w:type="dxa"/>
            <w:shd w:val="clear" w:color="auto" w:fill="auto"/>
            <w:vAlign w:val="center"/>
          </w:tcPr>
          <w:p w:rsidR="00065BAF" w:rsidRPr="005C70FC" w:rsidRDefault="00065BAF" w:rsidP="00065BA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065BAF" w:rsidRPr="005C70FC" w:rsidTr="00B918B7">
        <w:trPr>
          <w:trHeight w:val="20"/>
        </w:trPr>
        <w:tc>
          <w:tcPr>
            <w:tcW w:w="1026" w:type="dxa"/>
            <w:shd w:val="clear" w:color="auto" w:fill="auto"/>
          </w:tcPr>
          <w:p w:rsidR="00065BAF" w:rsidRPr="005C70FC" w:rsidRDefault="00065BAF" w:rsidP="00065BA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 12</w:t>
            </w:r>
          </w:p>
        </w:tc>
        <w:tc>
          <w:tcPr>
            <w:tcW w:w="4884" w:type="dxa"/>
            <w:shd w:val="clear" w:color="auto" w:fill="auto"/>
          </w:tcPr>
          <w:p w:rsidR="00065BAF" w:rsidRPr="005C70FC" w:rsidRDefault="00065BAF" w:rsidP="00065BA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Гістологія, цитологія та ембріологія</w:t>
            </w:r>
          </w:p>
        </w:tc>
        <w:tc>
          <w:tcPr>
            <w:tcW w:w="1211" w:type="dxa"/>
            <w:shd w:val="clear" w:color="auto" w:fill="auto"/>
            <w:vAlign w:val="center"/>
          </w:tcPr>
          <w:p w:rsidR="00065BAF" w:rsidRPr="005C70FC" w:rsidRDefault="00065BAF" w:rsidP="00065BA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11,5</w:t>
            </w:r>
          </w:p>
        </w:tc>
        <w:tc>
          <w:tcPr>
            <w:tcW w:w="2454" w:type="dxa"/>
            <w:shd w:val="clear" w:color="auto" w:fill="auto"/>
            <w:vAlign w:val="center"/>
          </w:tcPr>
          <w:p w:rsidR="00065BAF" w:rsidRPr="005C70FC" w:rsidRDefault="00065BAF" w:rsidP="00065BA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065BAF" w:rsidRPr="005C70FC" w:rsidTr="00B918B7">
        <w:trPr>
          <w:trHeight w:val="20"/>
        </w:trPr>
        <w:tc>
          <w:tcPr>
            <w:tcW w:w="1026" w:type="dxa"/>
            <w:shd w:val="clear" w:color="auto" w:fill="auto"/>
          </w:tcPr>
          <w:p w:rsidR="00065BAF" w:rsidRPr="005C70FC" w:rsidRDefault="00065BAF" w:rsidP="00065BA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 13</w:t>
            </w:r>
          </w:p>
        </w:tc>
        <w:tc>
          <w:tcPr>
            <w:tcW w:w="4884" w:type="dxa"/>
            <w:shd w:val="clear" w:color="auto" w:fill="auto"/>
          </w:tcPr>
          <w:p w:rsidR="00065BAF" w:rsidRPr="005C70FC" w:rsidRDefault="00917DAC" w:rsidP="00065BA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Інформаційні технології в медицині</w:t>
            </w:r>
          </w:p>
        </w:tc>
        <w:tc>
          <w:tcPr>
            <w:tcW w:w="1211" w:type="dxa"/>
            <w:shd w:val="clear" w:color="auto" w:fill="auto"/>
            <w:vAlign w:val="center"/>
          </w:tcPr>
          <w:p w:rsidR="00065BAF" w:rsidRPr="005C70FC" w:rsidRDefault="00065BAF" w:rsidP="00065BA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3,5</w:t>
            </w:r>
          </w:p>
        </w:tc>
        <w:tc>
          <w:tcPr>
            <w:tcW w:w="2454" w:type="dxa"/>
            <w:shd w:val="clear" w:color="auto" w:fill="auto"/>
            <w:vAlign w:val="center"/>
          </w:tcPr>
          <w:p w:rsidR="00065BAF" w:rsidRPr="005C70FC" w:rsidRDefault="00065BAF" w:rsidP="00065BA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Залік</w:t>
            </w:r>
          </w:p>
        </w:tc>
      </w:tr>
      <w:tr w:rsidR="00065BAF" w:rsidRPr="005C70FC" w:rsidTr="00B918B7">
        <w:trPr>
          <w:trHeight w:val="20"/>
        </w:trPr>
        <w:tc>
          <w:tcPr>
            <w:tcW w:w="1026" w:type="dxa"/>
            <w:shd w:val="clear" w:color="auto" w:fill="auto"/>
          </w:tcPr>
          <w:p w:rsidR="00065BAF" w:rsidRPr="005C70FC" w:rsidRDefault="00065BAF" w:rsidP="00065BA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 14</w:t>
            </w:r>
          </w:p>
        </w:tc>
        <w:tc>
          <w:tcPr>
            <w:tcW w:w="4884" w:type="dxa"/>
            <w:shd w:val="clear" w:color="auto" w:fill="auto"/>
          </w:tcPr>
          <w:p w:rsidR="00065BAF" w:rsidRPr="005C70FC" w:rsidRDefault="00065BAF" w:rsidP="00065BA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Фізіологія </w:t>
            </w:r>
          </w:p>
        </w:tc>
        <w:tc>
          <w:tcPr>
            <w:tcW w:w="1211" w:type="dxa"/>
            <w:shd w:val="clear" w:color="auto" w:fill="auto"/>
            <w:vAlign w:val="center"/>
          </w:tcPr>
          <w:p w:rsidR="00065BAF" w:rsidRPr="005C70FC" w:rsidRDefault="00065BAF" w:rsidP="00065BA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10,0</w:t>
            </w:r>
          </w:p>
        </w:tc>
        <w:tc>
          <w:tcPr>
            <w:tcW w:w="2454" w:type="dxa"/>
            <w:shd w:val="clear" w:color="auto" w:fill="auto"/>
            <w:vAlign w:val="center"/>
          </w:tcPr>
          <w:p w:rsidR="00065BAF" w:rsidRPr="005C70FC" w:rsidRDefault="00065BAF" w:rsidP="00065BAF">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065BAF" w:rsidRPr="005C70FC" w:rsidTr="00B918B7">
        <w:trPr>
          <w:trHeight w:val="20"/>
        </w:trPr>
        <w:tc>
          <w:tcPr>
            <w:tcW w:w="1026" w:type="dxa"/>
            <w:shd w:val="clear" w:color="auto" w:fill="auto"/>
            <w:vAlign w:val="center"/>
          </w:tcPr>
          <w:p w:rsidR="00065BAF" w:rsidRPr="005C70FC" w:rsidRDefault="00065BAF" w:rsidP="00065BA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15 </w:t>
            </w:r>
          </w:p>
        </w:tc>
        <w:tc>
          <w:tcPr>
            <w:tcW w:w="4884" w:type="dxa"/>
            <w:shd w:val="clear" w:color="auto" w:fill="auto"/>
          </w:tcPr>
          <w:p w:rsidR="00065BAF" w:rsidRPr="005C70FC" w:rsidRDefault="00065BAF" w:rsidP="00065BA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Мікробіологія, вірусологія та імунологія</w:t>
            </w:r>
          </w:p>
        </w:tc>
        <w:tc>
          <w:tcPr>
            <w:tcW w:w="1211" w:type="dxa"/>
            <w:shd w:val="clear" w:color="auto" w:fill="auto"/>
            <w:vAlign w:val="center"/>
          </w:tcPr>
          <w:p w:rsidR="00065BAF" w:rsidRPr="005C70FC" w:rsidRDefault="00065BAF" w:rsidP="00065BA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8,5</w:t>
            </w:r>
          </w:p>
        </w:tc>
        <w:tc>
          <w:tcPr>
            <w:tcW w:w="2454" w:type="dxa"/>
            <w:shd w:val="clear" w:color="auto" w:fill="auto"/>
            <w:vAlign w:val="center"/>
          </w:tcPr>
          <w:p w:rsidR="00065BAF" w:rsidRPr="005C70FC" w:rsidRDefault="00065BAF" w:rsidP="00065BAF">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auto" w:fill="auto"/>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16 </w:t>
            </w:r>
          </w:p>
        </w:tc>
        <w:tc>
          <w:tcPr>
            <w:tcW w:w="4884" w:type="dxa"/>
            <w:shd w:val="clear" w:color="auto" w:fill="auto"/>
          </w:tcPr>
          <w:p w:rsidR="00577BC6" w:rsidRPr="005C70FC" w:rsidRDefault="00065BAF"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Міждисциплінарний курс з біомедичних освітніх компонент</w:t>
            </w:r>
          </w:p>
        </w:tc>
        <w:tc>
          <w:tcPr>
            <w:tcW w:w="1211" w:type="dxa"/>
            <w:shd w:val="clear" w:color="auto" w:fill="auto"/>
            <w:vAlign w:val="center"/>
          </w:tcPr>
          <w:p w:rsidR="00577BC6" w:rsidRPr="005C70FC" w:rsidRDefault="00065BAF"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3</w:t>
            </w:r>
          </w:p>
        </w:tc>
        <w:tc>
          <w:tcPr>
            <w:tcW w:w="2454" w:type="dxa"/>
            <w:shd w:val="clear" w:color="auto" w:fill="auto"/>
            <w:vAlign w:val="center"/>
          </w:tcPr>
          <w:p w:rsidR="00577BC6" w:rsidRPr="005C70FC" w:rsidRDefault="00065BAF" w:rsidP="00577BC6">
            <w:pPr>
              <w:spacing w:after="0" w:line="240" w:lineRule="auto"/>
              <w:jc w:val="center"/>
              <w:rPr>
                <w:rFonts w:ascii="Times New Roman" w:hAnsi="Times New Roman"/>
                <w:sz w:val="24"/>
                <w:szCs w:val="24"/>
              </w:rPr>
            </w:pPr>
            <w:r w:rsidRPr="005C70FC">
              <w:rPr>
                <w:rFonts w:ascii="Times New Roman" w:hAnsi="Times New Roman"/>
                <w:sz w:val="24"/>
                <w:szCs w:val="24"/>
              </w:rPr>
              <w:t>Залік</w:t>
            </w:r>
          </w:p>
        </w:tc>
      </w:tr>
      <w:tr w:rsidR="00577BC6" w:rsidRPr="005C70FC" w:rsidTr="00F46E63">
        <w:trPr>
          <w:trHeight w:val="20"/>
        </w:trPr>
        <w:tc>
          <w:tcPr>
            <w:tcW w:w="5910" w:type="dxa"/>
            <w:gridSpan w:val="2"/>
            <w:shd w:val="clear" w:color="auto" w:fill="auto"/>
          </w:tcPr>
          <w:p w:rsidR="00577BC6" w:rsidRPr="005C70FC" w:rsidRDefault="00577BC6" w:rsidP="00577BC6">
            <w:pPr>
              <w:spacing w:after="0" w:line="240" w:lineRule="auto"/>
              <w:jc w:val="center"/>
              <w:rPr>
                <w:rFonts w:ascii="Times New Roman" w:hAnsi="Times New Roman"/>
                <w:b/>
                <w:i/>
                <w:color w:val="000000"/>
                <w:sz w:val="24"/>
                <w:szCs w:val="24"/>
              </w:rPr>
            </w:pPr>
            <w:r w:rsidRPr="005C70FC">
              <w:rPr>
                <w:rFonts w:ascii="Times New Roman" w:hAnsi="Times New Roman"/>
                <w:b/>
                <w:bCs/>
                <w:i/>
                <w:sz w:val="24"/>
                <w:szCs w:val="24"/>
                <w:lang w:eastAsia="ru-RU"/>
              </w:rPr>
              <w:t>Всього по циклу загальної підготовки</w:t>
            </w:r>
          </w:p>
        </w:tc>
        <w:tc>
          <w:tcPr>
            <w:tcW w:w="1211" w:type="dxa"/>
            <w:shd w:val="clear" w:color="auto" w:fill="auto"/>
            <w:vAlign w:val="center"/>
          </w:tcPr>
          <w:p w:rsidR="00577BC6" w:rsidRPr="005C70FC" w:rsidRDefault="00577BC6" w:rsidP="00577BC6">
            <w:pPr>
              <w:spacing w:after="0" w:line="240" w:lineRule="auto"/>
              <w:jc w:val="center"/>
              <w:rPr>
                <w:rFonts w:ascii="Times New Roman" w:hAnsi="Times New Roman"/>
                <w:b/>
                <w:sz w:val="24"/>
                <w:szCs w:val="24"/>
              </w:rPr>
            </w:pPr>
            <w:r w:rsidRPr="005C70FC">
              <w:rPr>
                <w:rFonts w:ascii="Times New Roman" w:hAnsi="Times New Roman"/>
                <w:b/>
                <w:sz w:val="24"/>
                <w:szCs w:val="24"/>
              </w:rPr>
              <w:t>94,0</w:t>
            </w:r>
          </w:p>
        </w:tc>
        <w:tc>
          <w:tcPr>
            <w:tcW w:w="2454" w:type="dxa"/>
            <w:shd w:val="clear" w:color="auto" w:fill="auto"/>
            <w:vAlign w:val="center"/>
          </w:tcPr>
          <w:p w:rsidR="00577BC6" w:rsidRPr="005C70FC" w:rsidRDefault="00577BC6" w:rsidP="00577BC6">
            <w:pPr>
              <w:spacing w:after="0" w:line="240" w:lineRule="auto"/>
              <w:rPr>
                <w:rFonts w:ascii="Times New Roman" w:hAnsi="Times New Roman"/>
                <w:b/>
                <w:bCs/>
                <w:i/>
                <w:sz w:val="24"/>
                <w:szCs w:val="24"/>
                <w:lang w:eastAsia="ru-RU"/>
              </w:rPr>
            </w:pPr>
          </w:p>
        </w:tc>
      </w:tr>
      <w:tr w:rsidR="00577BC6" w:rsidRPr="005C70FC">
        <w:trPr>
          <w:trHeight w:val="393"/>
        </w:trPr>
        <w:tc>
          <w:tcPr>
            <w:tcW w:w="9575" w:type="dxa"/>
            <w:gridSpan w:val="4"/>
            <w:vAlign w:val="center"/>
          </w:tcPr>
          <w:p w:rsidR="00577BC6" w:rsidRPr="005C70FC" w:rsidRDefault="00577BC6" w:rsidP="00577BC6">
            <w:pPr>
              <w:spacing w:after="0" w:line="240" w:lineRule="auto"/>
              <w:jc w:val="center"/>
              <w:rPr>
                <w:rFonts w:ascii="Times New Roman" w:hAnsi="Times New Roman"/>
                <w:b/>
                <w:bCs/>
                <w:sz w:val="24"/>
                <w:szCs w:val="24"/>
                <w:lang w:eastAsia="ru-RU"/>
              </w:rPr>
            </w:pPr>
            <w:r w:rsidRPr="005C70FC">
              <w:rPr>
                <w:rFonts w:ascii="Times New Roman" w:hAnsi="Times New Roman"/>
                <w:b/>
                <w:bCs/>
                <w:sz w:val="24"/>
                <w:szCs w:val="24"/>
                <w:lang w:eastAsia="ru-RU"/>
              </w:rPr>
              <w:t>Цикл професійної підготовки</w:t>
            </w:r>
          </w:p>
        </w:tc>
      </w:tr>
      <w:tr w:rsidR="00577BC6" w:rsidRPr="005C70FC" w:rsidTr="00B918B7">
        <w:trPr>
          <w:trHeight w:val="20"/>
        </w:trPr>
        <w:tc>
          <w:tcPr>
            <w:tcW w:w="1026"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17 </w:t>
            </w:r>
          </w:p>
        </w:tc>
        <w:tc>
          <w:tcPr>
            <w:tcW w:w="4884" w:type="dxa"/>
          </w:tcPr>
          <w:p w:rsidR="00577BC6" w:rsidRPr="005C70FC" w:rsidRDefault="00577BC6"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Патоморфологія</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7,0</w:t>
            </w:r>
          </w:p>
        </w:tc>
        <w:tc>
          <w:tcPr>
            <w:tcW w:w="2454" w:type="dxa"/>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18 </w:t>
            </w:r>
          </w:p>
        </w:tc>
        <w:tc>
          <w:tcPr>
            <w:tcW w:w="4884" w:type="dxa"/>
          </w:tcPr>
          <w:p w:rsidR="00577BC6" w:rsidRPr="005C70FC" w:rsidRDefault="00577BC6"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Патофізіологія</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7,0</w:t>
            </w:r>
          </w:p>
        </w:tc>
        <w:tc>
          <w:tcPr>
            <w:tcW w:w="2454" w:type="dxa"/>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19 </w:t>
            </w:r>
          </w:p>
        </w:tc>
        <w:tc>
          <w:tcPr>
            <w:tcW w:w="4884" w:type="dxa"/>
          </w:tcPr>
          <w:p w:rsidR="00577BC6" w:rsidRPr="005C70FC" w:rsidRDefault="00577BC6"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Фармакологія</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7,0</w:t>
            </w:r>
          </w:p>
        </w:tc>
        <w:tc>
          <w:tcPr>
            <w:tcW w:w="2454" w:type="dxa"/>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000000" w:fill="FFFFFF"/>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20 </w:t>
            </w:r>
          </w:p>
        </w:tc>
        <w:tc>
          <w:tcPr>
            <w:tcW w:w="4884" w:type="dxa"/>
            <w:shd w:val="clear" w:color="000000" w:fill="FFFFFF"/>
            <w:vAlign w:val="center"/>
          </w:tcPr>
          <w:p w:rsidR="00577BC6" w:rsidRPr="005C70FC" w:rsidRDefault="00577BC6"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Гігієна та екологія</w:t>
            </w:r>
          </w:p>
        </w:tc>
        <w:tc>
          <w:tcPr>
            <w:tcW w:w="1211" w:type="dxa"/>
            <w:shd w:val="clear" w:color="000000" w:fill="FFFFFF"/>
            <w:vAlign w:val="center"/>
          </w:tcPr>
          <w:p w:rsidR="00577BC6" w:rsidRPr="005C70FC" w:rsidRDefault="00F773F9" w:rsidP="00577BC6">
            <w:pPr>
              <w:spacing w:after="0" w:line="240" w:lineRule="auto"/>
              <w:jc w:val="center"/>
              <w:rPr>
                <w:rFonts w:ascii="Times New Roman" w:hAnsi="Times New Roman"/>
                <w:sz w:val="24"/>
                <w:szCs w:val="24"/>
              </w:rPr>
            </w:pPr>
            <w:r w:rsidRPr="005C70FC">
              <w:rPr>
                <w:rFonts w:ascii="Times New Roman" w:hAnsi="Times New Roman"/>
                <w:sz w:val="24"/>
                <w:szCs w:val="24"/>
              </w:rPr>
              <w:t>6</w:t>
            </w:r>
            <w:r w:rsidR="00577BC6" w:rsidRPr="005C70FC">
              <w:rPr>
                <w:rFonts w:ascii="Times New Roman" w:hAnsi="Times New Roman"/>
                <w:sz w:val="24"/>
                <w:szCs w:val="24"/>
              </w:rPr>
              <w:t xml:space="preserve">,0 </w:t>
            </w:r>
          </w:p>
        </w:tc>
        <w:tc>
          <w:tcPr>
            <w:tcW w:w="2454" w:type="dxa"/>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000000" w:fill="FFFFFF"/>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21 </w:t>
            </w:r>
          </w:p>
        </w:tc>
        <w:tc>
          <w:tcPr>
            <w:tcW w:w="4884" w:type="dxa"/>
            <w:shd w:val="clear" w:color="000000" w:fill="FFFFFF"/>
            <w:vAlign w:val="center"/>
          </w:tcPr>
          <w:p w:rsidR="00577BC6" w:rsidRPr="005C70FC" w:rsidRDefault="00577BC6"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Пропедевтика внутрішньої медицини</w:t>
            </w:r>
          </w:p>
        </w:tc>
        <w:tc>
          <w:tcPr>
            <w:tcW w:w="1211" w:type="dxa"/>
            <w:shd w:val="clear" w:color="000000" w:fill="FFFFFF"/>
            <w:vAlign w:val="center"/>
          </w:tcPr>
          <w:p w:rsidR="00577BC6" w:rsidRPr="005C70FC" w:rsidRDefault="00F773F9" w:rsidP="00577BC6">
            <w:pPr>
              <w:spacing w:after="0" w:line="240" w:lineRule="auto"/>
              <w:jc w:val="center"/>
              <w:rPr>
                <w:rFonts w:ascii="Times New Roman" w:hAnsi="Times New Roman"/>
                <w:sz w:val="24"/>
                <w:szCs w:val="24"/>
              </w:rPr>
            </w:pPr>
            <w:r w:rsidRPr="005C70FC">
              <w:rPr>
                <w:rFonts w:ascii="Times New Roman" w:hAnsi="Times New Roman"/>
                <w:sz w:val="24"/>
                <w:szCs w:val="24"/>
              </w:rPr>
              <w:t>5,5</w:t>
            </w:r>
            <w:r w:rsidR="00577BC6" w:rsidRPr="005C70FC">
              <w:rPr>
                <w:rFonts w:ascii="Times New Roman" w:hAnsi="Times New Roman"/>
                <w:sz w:val="24"/>
                <w:szCs w:val="24"/>
              </w:rPr>
              <w:t xml:space="preserve"> </w:t>
            </w:r>
          </w:p>
        </w:tc>
        <w:tc>
          <w:tcPr>
            <w:tcW w:w="2454" w:type="dxa"/>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000000" w:fill="FFFFFF"/>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22 </w:t>
            </w:r>
          </w:p>
        </w:tc>
        <w:tc>
          <w:tcPr>
            <w:tcW w:w="4884" w:type="dxa"/>
            <w:shd w:val="clear" w:color="000000" w:fill="FFFFFF"/>
            <w:vAlign w:val="center"/>
          </w:tcPr>
          <w:p w:rsidR="00577BC6" w:rsidRPr="005C70FC" w:rsidRDefault="00577BC6"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Пропедевтика педіатрії </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 xml:space="preserve">5,0 </w:t>
            </w:r>
          </w:p>
        </w:tc>
        <w:tc>
          <w:tcPr>
            <w:tcW w:w="2454" w:type="dxa"/>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000000" w:fill="FFFFFF"/>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23 </w:t>
            </w:r>
          </w:p>
        </w:tc>
        <w:tc>
          <w:tcPr>
            <w:tcW w:w="4884" w:type="dxa"/>
            <w:shd w:val="clear" w:color="000000" w:fill="FFFFFF"/>
            <w:vAlign w:val="center"/>
          </w:tcPr>
          <w:p w:rsidR="00577BC6" w:rsidRPr="005C70FC" w:rsidRDefault="00577BC6"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Загальна хірургія</w:t>
            </w:r>
          </w:p>
        </w:tc>
        <w:tc>
          <w:tcPr>
            <w:tcW w:w="1211" w:type="dxa"/>
            <w:shd w:val="clear" w:color="000000" w:fill="FFFFFF"/>
            <w:vAlign w:val="center"/>
          </w:tcPr>
          <w:p w:rsidR="00577BC6" w:rsidRPr="005C70FC" w:rsidRDefault="00F773F9" w:rsidP="00577BC6">
            <w:pPr>
              <w:spacing w:after="0" w:line="240" w:lineRule="auto"/>
              <w:jc w:val="center"/>
              <w:rPr>
                <w:rFonts w:ascii="Times New Roman" w:hAnsi="Times New Roman"/>
                <w:sz w:val="24"/>
                <w:szCs w:val="24"/>
              </w:rPr>
            </w:pPr>
            <w:r w:rsidRPr="005C70FC">
              <w:rPr>
                <w:rFonts w:ascii="Times New Roman" w:hAnsi="Times New Roman"/>
                <w:sz w:val="24"/>
                <w:szCs w:val="24"/>
              </w:rPr>
              <w:t>5,5</w:t>
            </w:r>
            <w:r w:rsidR="00577BC6" w:rsidRPr="005C70FC">
              <w:rPr>
                <w:rFonts w:ascii="Times New Roman" w:hAnsi="Times New Roman"/>
                <w:sz w:val="24"/>
                <w:szCs w:val="24"/>
              </w:rPr>
              <w:t xml:space="preserve"> </w:t>
            </w:r>
          </w:p>
        </w:tc>
        <w:tc>
          <w:tcPr>
            <w:tcW w:w="2454" w:type="dxa"/>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000000" w:fill="FFFFFF"/>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24 </w:t>
            </w:r>
          </w:p>
        </w:tc>
        <w:tc>
          <w:tcPr>
            <w:tcW w:w="4884" w:type="dxa"/>
            <w:shd w:val="clear" w:color="000000" w:fill="FFFFFF"/>
            <w:vAlign w:val="center"/>
          </w:tcPr>
          <w:p w:rsidR="00577BC6" w:rsidRPr="005C70FC" w:rsidRDefault="00577BC6"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Радіологія</w:t>
            </w:r>
          </w:p>
        </w:tc>
        <w:tc>
          <w:tcPr>
            <w:tcW w:w="1211" w:type="dxa"/>
            <w:shd w:val="clear" w:color="000000" w:fill="FFFFFF"/>
            <w:vAlign w:val="center"/>
          </w:tcPr>
          <w:p w:rsidR="00577BC6" w:rsidRPr="005C70FC" w:rsidRDefault="00F773F9" w:rsidP="00577BC6">
            <w:pPr>
              <w:spacing w:after="0" w:line="240" w:lineRule="auto"/>
              <w:jc w:val="center"/>
              <w:rPr>
                <w:rFonts w:ascii="Times New Roman" w:hAnsi="Times New Roman"/>
                <w:sz w:val="24"/>
                <w:szCs w:val="24"/>
              </w:rPr>
            </w:pPr>
            <w:r w:rsidRPr="005C70FC">
              <w:rPr>
                <w:rFonts w:ascii="Times New Roman" w:hAnsi="Times New Roman"/>
                <w:sz w:val="24"/>
                <w:szCs w:val="24"/>
              </w:rPr>
              <w:t>3</w:t>
            </w:r>
            <w:r w:rsidR="00577BC6" w:rsidRPr="005C70FC">
              <w:rPr>
                <w:rFonts w:ascii="Times New Roman" w:hAnsi="Times New Roman"/>
                <w:sz w:val="24"/>
                <w:szCs w:val="24"/>
              </w:rPr>
              <w:t xml:space="preserve">,0 </w:t>
            </w:r>
          </w:p>
        </w:tc>
        <w:tc>
          <w:tcPr>
            <w:tcW w:w="2454"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000000" w:fill="FFFFFF"/>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25 </w:t>
            </w:r>
          </w:p>
        </w:tc>
        <w:tc>
          <w:tcPr>
            <w:tcW w:w="4884" w:type="dxa"/>
            <w:shd w:val="clear" w:color="000000" w:fill="FFFFFF"/>
            <w:vAlign w:val="center"/>
          </w:tcPr>
          <w:p w:rsidR="00577BC6" w:rsidRPr="005C70FC" w:rsidRDefault="00917DAC" w:rsidP="00917DAC">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Внутрішня медицина, у т.ч. ендокринологія, клінічна імунологія та алергологія, професійні хвороби, клінічна фармакологія та медична генетика</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 xml:space="preserve">18,0 </w:t>
            </w:r>
          </w:p>
        </w:tc>
        <w:tc>
          <w:tcPr>
            <w:tcW w:w="2454"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000000" w:fill="FFFFFF"/>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26 </w:t>
            </w:r>
          </w:p>
        </w:tc>
        <w:tc>
          <w:tcPr>
            <w:tcW w:w="4884" w:type="dxa"/>
            <w:shd w:val="clear" w:color="000000" w:fill="FFFFFF"/>
            <w:vAlign w:val="center"/>
          </w:tcPr>
          <w:p w:rsidR="00577BC6" w:rsidRPr="005C70FC" w:rsidRDefault="00577BC6"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Педіатрія </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 xml:space="preserve">9,5 </w:t>
            </w:r>
          </w:p>
        </w:tc>
        <w:tc>
          <w:tcPr>
            <w:tcW w:w="2454"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000000" w:fill="FFFFFF"/>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27 </w:t>
            </w:r>
          </w:p>
        </w:tc>
        <w:tc>
          <w:tcPr>
            <w:tcW w:w="4884" w:type="dxa"/>
            <w:shd w:val="clear" w:color="000000" w:fill="FFFFFF"/>
            <w:vAlign w:val="center"/>
          </w:tcPr>
          <w:p w:rsidR="00577BC6" w:rsidRPr="005C70FC" w:rsidRDefault="00917DAC" w:rsidP="00917DAC">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Хірургія, у т.ч. дитяча хірургія та нейрохірургія</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 xml:space="preserve">12,0 </w:t>
            </w:r>
          </w:p>
        </w:tc>
        <w:tc>
          <w:tcPr>
            <w:tcW w:w="2454"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000000" w:fill="FFFFFF"/>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28 </w:t>
            </w:r>
          </w:p>
        </w:tc>
        <w:tc>
          <w:tcPr>
            <w:tcW w:w="4884" w:type="dxa"/>
            <w:shd w:val="clear" w:color="000000" w:fill="FFFFFF"/>
            <w:vAlign w:val="center"/>
          </w:tcPr>
          <w:p w:rsidR="00577BC6" w:rsidRPr="005C70FC" w:rsidRDefault="00577BC6"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Акушерство і гінекологія</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 xml:space="preserve">7,0 </w:t>
            </w:r>
          </w:p>
        </w:tc>
        <w:tc>
          <w:tcPr>
            <w:tcW w:w="2454"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000000" w:fill="FFFFFF"/>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29 </w:t>
            </w:r>
          </w:p>
        </w:tc>
        <w:tc>
          <w:tcPr>
            <w:tcW w:w="4884" w:type="dxa"/>
            <w:shd w:val="clear" w:color="000000" w:fill="FFFFFF"/>
            <w:vAlign w:val="center"/>
          </w:tcPr>
          <w:p w:rsidR="00577BC6" w:rsidRPr="005C70FC" w:rsidRDefault="00577BC6" w:rsidP="00917DAC">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Соціальна медицина, громадське здоров</w:t>
            </w:r>
            <w:r w:rsidR="00917DAC" w:rsidRPr="005C70FC">
              <w:rPr>
                <w:rFonts w:ascii="Times New Roman" w:hAnsi="Times New Roman"/>
                <w:bCs/>
                <w:sz w:val="24"/>
                <w:szCs w:val="24"/>
                <w:lang w:eastAsia="ru-RU"/>
              </w:rPr>
              <w:t>’</w:t>
            </w:r>
            <w:r w:rsidRPr="005C70FC">
              <w:rPr>
                <w:rFonts w:ascii="Times New Roman" w:hAnsi="Times New Roman"/>
                <w:bCs/>
                <w:sz w:val="24"/>
                <w:szCs w:val="24"/>
                <w:lang w:eastAsia="ru-RU"/>
              </w:rPr>
              <w:t>я</w:t>
            </w:r>
          </w:p>
        </w:tc>
        <w:tc>
          <w:tcPr>
            <w:tcW w:w="1211" w:type="dxa"/>
            <w:shd w:val="clear" w:color="000000" w:fill="FFFFFF"/>
            <w:vAlign w:val="center"/>
          </w:tcPr>
          <w:p w:rsidR="00577BC6" w:rsidRPr="005C70FC" w:rsidRDefault="00917DAC" w:rsidP="00577BC6">
            <w:pPr>
              <w:spacing w:after="0" w:line="240" w:lineRule="auto"/>
              <w:jc w:val="center"/>
              <w:rPr>
                <w:rFonts w:ascii="Times New Roman" w:hAnsi="Times New Roman"/>
                <w:sz w:val="24"/>
                <w:szCs w:val="24"/>
              </w:rPr>
            </w:pPr>
            <w:r w:rsidRPr="005C70FC">
              <w:rPr>
                <w:rFonts w:ascii="Times New Roman" w:hAnsi="Times New Roman"/>
                <w:sz w:val="24"/>
                <w:szCs w:val="24"/>
              </w:rPr>
              <w:t>5</w:t>
            </w:r>
            <w:r w:rsidR="00577BC6" w:rsidRPr="005C70FC">
              <w:rPr>
                <w:rFonts w:ascii="Times New Roman" w:hAnsi="Times New Roman"/>
                <w:sz w:val="24"/>
                <w:szCs w:val="24"/>
              </w:rPr>
              <w:t xml:space="preserve">,0 </w:t>
            </w:r>
          </w:p>
        </w:tc>
        <w:tc>
          <w:tcPr>
            <w:tcW w:w="2454"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000000" w:fill="FFFFFF"/>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30 </w:t>
            </w:r>
          </w:p>
        </w:tc>
        <w:tc>
          <w:tcPr>
            <w:tcW w:w="4884" w:type="dxa"/>
            <w:shd w:val="clear" w:color="000000" w:fill="FFFFFF"/>
            <w:vAlign w:val="center"/>
          </w:tcPr>
          <w:p w:rsidR="00577BC6" w:rsidRPr="005C70FC" w:rsidRDefault="00577BC6"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Урологія</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000000" w:fill="FFFFFF"/>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31 </w:t>
            </w:r>
          </w:p>
        </w:tc>
        <w:tc>
          <w:tcPr>
            <w:tcW w:w="4884" w:type="dxa"/>
            <w:shd w:val="clear" w:color="000000" w:fill="FFFFFF"/>
            <w:vAlign w:val="center"/>
          </w:tcPr>
          <w:p w:rsidR="00577BC6" w:rsidRPr="005C70FC" w:rsidRDefault="00577BC6"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Оториноларингологія</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000000" w:fill="FFFFFF"/>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lastRenderedPageBreak/>
              <w:t xml:space="preserve">ОК 32 </w:t>
            </w:r>
          </w:p>
        </w:tc>
        <w:tc>
          <w:tcPr>
            <w:tcW w:w="4884" w:type="dxa"/>
            <w:shd w:val="clear" w:color="000000" w:fill="FFFFFF"/>
            <w:vAlign w:val="center"/>
          </w:tcPr>
          <w:p w:rsidR="00577BC6" w:rsidRPr="005C70FC" w:rsidRDefault="00577BC6"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Офтальмологія</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000000" w:fill="FFFFFF"/>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33 </w:t>
            </w:r>
          </w:p>
        </w:tc>
        <w:tc>
          <w:tcPr>
            <w:tcW w:w="4884" w:type="dxa"/>
            <w:shd w:val="clear" w:color="000000" w:fill="FFFFFF"/>
            <w:vAlign w:val="center"/>
          </w:tcPr>
          <w:p w:rsidR="00577BC6" w:rsidRPr="005C70FC" w:rsidRDefault="00577BC6"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Неврологія </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 xml:space="preserve">4,0 </w:t>
            </w:r>
          </w:p>
        </w:tc>
        <w:tc>
          <w:tcPr>
            <w:tcW w:w="2454"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000000" w:fill="FFFFFF"/>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34 </w:t>
            </w:r>
          </w:p>
        </w:tc>
        <w:tc>
          <w:tcPr>
            <w:tcW w:w="4884" w:type="dxa"/>
            <w:shd w:val="clear" w:color="000000" w:fill="FFFFFF"/>
            <w:vAlign w:val="center"/>
          </w:tcPr>
          <w:p w:rsidR="00594B18" w:rsidRPr="005C70FC" w:rsidRDefault="00577BC6" w:rsidP="00F16B52">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Медична психологія</w:t>
            </w:r>
            <w:r w:rsidR="00594B18" w:rsidRPr="005C70FC">
              <w:rPr>
                <w:rFonts w:ascii="Times New Roman" w:hAnsi="Times New Roman"/>
                <w:bCs/>
                <w:sz w:val="24"/>
                <w:szCs w:val="24"/>
                <w:lang w:eastAsia="ru-RU"/>
              </w:rPr>
              <w:t xml:space="preserve"> та ментальне здоров</w:t>
            </w:r>
            <w:r w:rsidR="00F16B52" w:rsidRPr="005C70FC">
              <w:rPr>
                <w:rFonts w:ascii="Times New Roman" w:hAnsi="Times New Roman"/>
                <w:bCs/>
                <w:sz w:val="24"/>
                <w:szCs w:val="24"/>
                <w:lang w:eastAsia="ru-RU"/>
              </w:rPr>
              <w:t>’я</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Залік</w:t>
            </w:r>
          </w:p>
        </w:tc>
      </w:tr>
      <w:tr w:rsidR="00577BC6" w:rsidRPr="005C70FC" w:rsidTr="00B918B7">
        <w:trPr>
          <w:trHeight w:val="20"/>
        </w:trPr>
        <w:tc>
          <w:tcPr>
            <w:tcW w:w="1026" w:type="dxa"/>
            <w:shd w:val="clear" w:color="000000" w:fill="FFFFFF"/>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35 </w:t>
            </w:r>
          </w:p>
        </w:tc>
        <w:tc>
          <w:tcPr>
            <w:tcW w:w="4884" w:type="dxa"/>
            <w:shd w:val="clear" w:color="000000" w:fill="FFFFFF"/>
            <w:vAlign w:val="center"/>
          </w:tcPr>
          <w:p w:rsidR="00577BC6" w:rsidRPr="005C70FC" w:rsidRDefault="00577BC6"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Психіатрія, наркологія</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000000" w:fill="FFFFFF"/>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36 </w:t>
            </w:r>
          </w:p>
        </w:tc>
        <w:tc>
          <w:tcPr>
            <w:tcW w:w="4884" w:type="dxa"/>
            <w:shd w:val="clear" w:color="000000" w:fill="FFFFFF"/>
            <w:vAlign w:val="center"/>
          </w:tcPr>
          <w:p w:rsidR="00577BC6" w:rsidRPr="005C70FC" w:rsidRDefault="00577BC6"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Дерматологія, венерологія</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000000" w:fill="FFFFFF"/>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37 </w:t>
            </w:r>
          </w:p>
        </w:tc>
        <w:tc>
          <w:tcPr>
            <w:tcW w:w="4884" w:type="dxa"/>
            <w:shd w:val="clear" w:color="000000" w:fill="FFFFFF"/>
            <w:vAlign w:val="center"/>
          </w:tcPr>
          <w:p w:rsidR="00577BC6" w:rsidRPr="005C70FC" w:rsidRDefault="00577BC6"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Фізична реабілітація, спортивна медицина</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000000" w:fill="FFFFFF"/>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38 </w:t>
            </w:r>
          </w:p>
        </w:tc>
        <w:tc>
          <w:tcPr>
            <w:tcW w:w="4884" w:type="dxa"/>
            <w:shd w:val="clear" w:color="000000" w:fill="FFFFFF"/>
            <w:vAlign w:val="center"/>
          </w:tcPr>
          <w:p w:rsidR="00577BC6" w:rsidRPr="005C70FC" w:rsidRDefault="00577BC6"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Судова медицина. Медичне право України</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000000" w:fill="FFFFFF"/>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39 </w:t>
            </w:r>
          </w:p>
        </w:tc>
        <w:tc>
          <w:tcPr>
            <w:tcW w:w="4884" w:type="dxa"/>
            <w:shd w:val="clear" w:color="000000" w:fill="FFFFFF"/>
            <w:vAlign w:val="center"/>
          </w:tcPr>
          <w:p w:rsidR="00577BC6" w:rsidRPr="005C70FC" w:rsidRDefault="00577BC6"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Інфекційні хвороби</w:t>
            </w:r>
          </w:p>
        </w:tc>
        <w:tc>
          <w:tcPr>
            <w:tcW w:w="1211" w:type="dxa"/>
            <w:shd w:val="clear" w:color="000000" w:fill="FFFFFF"/>
            <w:vAlign w:val="center"/>
          </w:tcPr>
          <w:p w:rsidR="00577BC6" w:rsidRPr="005C70FC" w:rsidRDefault="00F773F9" w:rsidP="00577BC6">
            <w:pPr>
              <w:spacing w:after="0" w:line="240" w:lineRule="auto"/>
              <w:jc w:val="center"/>
              <w:rPr>
                <w:rFonts w:ascii="Times New Roman" w:hAnsi="Times New Roman"/>
                <w:sz w:val="24"/>
                <w:szCs w:val="24"/>
              </w:rPr>
            </w:pPr>
            <w:r w:rsidRPr="005C70FC">
              <w:rPr>
                <w:rFonts w:ascii="Times New Roman" w:hAnsi="Times New Roman"/>
                <w:sz w:val="24"/>
                <w:szCs w:val="24"/>
              </w:rPr>
              <w:t>3</w:t>
            </w:r>
            <w:r w:rsidR="00577BC6" w:rsidRPr="005C70FC">
              <w:rPr>
                <w:rFonts w:ascii="Times New Roman" w:hAnsi="Times New Roman"/>
                <w:sz w:val="24"/>
                <w:szCs w:val="24"/>
              </w:rPr>
              <w:t xml:space="preserve">,5 </w:t>
            </w:r>
          </w:p>
        </w:tc>
        <w:tc>
          <w:tcPr>
            <w:tcW w:w="2454" w:type="dxa"/>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000000" w:fill="FFFFFF"/>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40 </w:t>
            </w:r>
          </w:p>
        </w:tc>
        <w:tc>
          <w:tcPr>
            <w:tcW w:w="4884" w:type="dxa"/>
            <w:shd w:val="clear" w:color="000000" w:fill="FFFFFF"/>
            <w:vAlign w:val="center"/>
          </w:tcPr>
          <w:p w:rsidR="00577BC6" w:rsidRPr="005C70FC" w:rsidRDefault="00577BC6"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Епідеміологія та принципи доказової медицини</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000000" w:fill="FFFFFF"/>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41 </w:t>
            </w:r>
          </w:p>
        </w:tc>
        <w:tc>
          <w:tcPr>
            <w:tcW w:w="4884" w:type="dxa"/>
            <w:shd w:val="clear" w:color="000000" w:fill="FFFFFF"/>
            <w:vAlign w:val="center"/>
          </w:tcPr>
          <w:p w:rsidR="00577BC6" w:rsidRPr="005C70FC" w:rsidRDefault="00577BC6"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Онкологія та радіаційна медицина</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 xml:space="preserve">4,0 </w:t>
            </w:r>
          </w:p>
        </w:tc>
        <w:tc>
          <w:tcPr>
            <w:tcW w:w="2454"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000000" w:fill="FFFFFF"/>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 42</w:t>
            </w:r>
          </w:p>
        </w:tc>
        <w:tc>
          <w:tcPr>
            <w:tcW w:w="4884" w:type="dxa"/>
            <w:shd w:val="clear" w:color="000000" w:fill="FFFFFF"/>
            <w:vAlign w:val="center"/>
          </w:tcPr>
          <w:p w:rsidR="00577BC6" w:rsidRPr="005C70FC" w:rsidRDefault="00577BC6"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Травматологія і ортопедія</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000000" w:fill="FFFFFF"/>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w:t>
            </w:r>
            <w:r w:rsidR="00F773F9" w:rsidRPr="005C70FC">
              <w:rPr>
                <w:rFonts w:ascii="Times New Roman" w:hAnsi="Times New Roman"/>
                <w:bCs/>
                <w:sz w:val="24"/>
                <w:szCs w:val="24"/>
                <w:lang w:eastAsia="ru-RU"/>
              </w:rPr>
              <w:t xml:space="preserve"> </w:t>
            </w:r>
            <w:r w:rsidRPr="005C70FC">
              <w:rPr>
                <w:rFonts w:ascii="Times New Roman" w:hAnsi="Times New Roman"/>
                <w:bCs/>
                <w:sz w:val="24"/>
                <w:szCs w:val="24"/>
                <w:lang w:eastAsia="ru-RU"/>
              </w:rPr>
              <w:t xml:space="preserve">43 </w:t>
            </w:r>
          </w:p>
        </w:tc>
        <w:tc>
          <w:tcPr>
            <w:tcW w:w="4884" w:type="dxa"/>
            <w:shd w:val="clear" w:color="000000" w:fill="FFFFFF"/>
            <w:vAlign w:val="center"/>
          </w:tcPr>
          <w:p w:rsidR="00577BC6" w:rsidRPr="005C70FC" w:rsidRDefault="00577BC6"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Фтизіатрія</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000000" w:fill="FFFFFF"/>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w:t>
            </w:r>
            <w:r w:rsidR="00F773F9" w:rsidRPr="005C70FC">
              <w:rPr>
                <w:rFonts w:ascii="Times New Roman" w:hAnsi="Times New Roman"/>
                <w:bCs/>
                <w:sz w:val="24"/>
                <w:szCs w:val="24"/>
                <w:lang w:eastAsia="ru-RU"/>
              </w:rPr>
              <w:t xml:space="preserve"> </w:t>
            </w:r>
            <w:r w:rsidRPr="005C70FC">
              <w:rPr>
                <w:rFonts w:ascii="Times New Roman" w:hAnsi="Times New Roman"/>
                <w:bCs/>
                <w:sz w:val="24"/>
                <w:szCs w:val="24"/>
                <w:lang w:eastAsia="ru-RU"/>
              </w:rPr>
              <w:t xml:space="preserve">44 </w:t>
            </w:r>
          </w:p>
        </w:tc>
        <w:tc>
          <w:tcPr>
            <w:tcW w:w="4884" w:type="dxa"/>
            <w:shd w:val="clear" w:color="000000" w:fill="FFFFFF"/>
            <w:vAlign w:val="center"/>
          </w:tcPr>
          <w:p w:rsidR="00577BC6" w:rsidRPr="005C70FC" w:rsidRDefault="00577BC6"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Анестезіологія та інтенсивна терапія</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000000" w:fill="FFFFFF"/>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w:t>
            </w:r>
            <w:r w:rsidR="00F773F9" w:rsidRPr="005C70FC">
              <w:rPr>
                <w:rFonts w:ascii="Times New Roman" w:hAnsi="Times New Roman"/>
                <w:bCs/>
                <w:sz w:val="24"/>
                <w:szCs w:val="24"/>
                <w:lang w:eastAsia="ru-RU"/>
              </w:rPr>
              <w:t xml:space="preserve"> </w:t>
            </w:r>
            <w:r w:rsidRPr="005C70FC">
              <w:rPr>
                <w:rFonts w:ascii="Times New Roman" w:hAnsi="Times New Roman"/>
                <w:bCs/>
                <w:sz w:val="24"/>
                <w:szCs w:val="24"/>
                <w:lang w:eastAsia="ru-RU"/>
              </w:rPr>
              <w:t xml:space="preserve">45 </w:t>
            </w:r>
          </w:p>
        </w:tc>
        <w:tc>
          <w:tcPr>
            <w:tcW w:w="4884" w:type="dxa"/>
            <w:shd w:val="clear" w:color="000000" w:fill="FFFFFF"/>
            <w:vAlign w:val="center"/>
          </w:tcPr>
          <w:p w:rsidR="00577BC6" w:rsidRPr="005C70FC" w:rsidRDefault="00577BC6"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Екстрена та невідкладна медична допомога</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E866C7" w:rsidRPr="005C70FC" w:rsidTr="00B918B7">
        <w:trPr>
          <w:trHeight w:val="20"/>
        </w:trPr>
        <w:tc>
          <w:tcPr>
            <w:tcW w:w="1026" w:type="dxa"/>
            <w:shd w:val="clear" w:color="000000" w:fill="FFFFFF"/>
            <w:vAlign w:val="center"/>
          </w:tcPr>
          <w:p w:rsidR="00E866C7" w:rsidRPr="005C70FC" w:rsidRDefault="00E866C7" w:rsidP="00F773F9">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w:t>
            </w:r>
            <w:r w:rsidR="00F773F9" w:rsidRPr="005C70FC">
              <w:rPr>
                <w:rFonts w:ascii="Times New Roman" w:hAnsi="Times New Roman"/>
                <w:bCs/>
                <w:sz w:val="24"/>
                <w:szCs w:val="24"/>
                <w:lang w:eastAsia="ru-RU"/>
              </w:rPr>
              <w:t xml:space="preserve"> </w:t>
            </w:r>
            <w:r w:rsidRPr="005C70FC">
              <w:rPr>
                <w:rFonts w:ascii="Times New Roman" w:hAnsi="Times New Roman"/>
                <w:bCs/>
                <w:sz w:val="24"/>
                <w:szCs w:val="24"/>
                <w:lang w:eastAsia="ru-RU"/>
              </w:rPr>
              <w:t>4</w:t>
            </w:r>
            <w:r w:rsidR="00F773F9" w:rsidRPr="005C70FC">
              <w:rPr>
                <w:rFonts w:ascii="Times New Roman" w:hAnsi="Times New Roman"/>
                <w:bCs/>
                <w:sz w:val="24"/>
                <w:szCs w:val="24"/>
                <w:lang w:eastAsia="ru-RU"/>
              </w:rPr>
              <w:t>6</w:t>
            </w:r>
            <w:r w:rsidRPr="005C70FC">
              <w:rPr>
                <w:rFonts w:ascii="Times New Roman" w:hAnsi="Times New Roman"/>
                <w:bCs/>
                <w:sz w:val="24"/>
                <w:szCs w:val="24"/>
                <w:lang w:eastAsia="ru-RU"/>
              </w:rPr>
              <w:t xml:space="preserve"> </w:t>
            </w:r>
          </w:p>
        </w:tc>
        <w:tc>
          <w:tcPr>
            <w:tcW w:w="4884" w:type="dxa"/>
            <w:shd w:val="clear" w:color="000000" w:fill="FFFFFF"/>
            <w:vAlign w:val="center"/>
          </w:tcPr>
          <w:p w:rsidR="00E866C7" w:rsidRPr="005C70FC" w:rsidRDefault="00E866C7" w:rsidP="004E20E1">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Профілактична медицина</w:t>
            </w:r>
          </w:p>
        </w:tc>
        <w:tc>
          <w:tcPr>
            <w:tcW w:w="1211" w:type="dxa"/>
            <w:shd w:val="clear" w:color="000000" w:fill="FFFFFF"/>
            <w:vAlign w:val="center"/>
          </w:tcPr>
          <w:p w:rsidR="00E866C7" w:rsidRPr="005C70FC" w:rsidRDefault="00F773F9" w:rsidP="004E20E1">
            <w:pPr>
              <w:spacing w:after="0" w:line="240" w:lineRule="auto"/>
              <w:jc w:val="center"/>
              <w:rPr>
                <w:rFonts w:ascii="Times New Roman" w:hAnsi="Times New Roman"/>
                <w:sz w:val="24"/>
                <w:szCs w:val="24"/>
              </w:rPr>
            </w:pPr>
            <w:r w:rsidRPr="005C70FC">
              <w:rPr>
                <w:rFonts w:ascii="Times New Roman" w:hAnsi="Times New Roman"/>
                <w:sz w:val="24"/>
                <w:szCs w:val="24"/>
              </w:rPr>
              <w:t>3,0</w:t>
            </w:r>
          </w:p>
        </w:tc>
        <w:tc>
          <w:tcPr>
            <w:tcW w:w="2454" w:type="dxa"/>
            <w:vAlign w:val="center"/>
          </w:tcPr>
          <w:p w:rsidR="00E866C7" w:rsidRPr="005C70FC" w:rsidRDefault="00E866C7" w:rsidP="004E20E1">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E866C7" w:rsidRPr="005C70FC" w:rsidTr="00B918B7">
        <w:trPr>
          <w:trHeight w:val="20"/>
        </w:trPr>
        <w:tc>
          <w:tcPr>
            <w:tcW w:w="1026" w:type="dxa"/>
            <w:shd w:val="clear" w:color="000000" w:fill="FFFFFF"/>
            <w:vAlign w:val="center"/>
          </w:tcPr>
          <w:p w:rsidR="00E866C7" w:rsidRPr="005C70FC" w:rsidRDefault="00E866C7" w:rsidP="00F773F9">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w:t>
            </w:r>
            <w:r w:rsidR="00F773F9" w:rsidRPr="005C70FC">
              <w:rPr>
                <w:rFonts w:ascii="Times New Roman" w:hAnsi="Times New Roman"/>
                <w:bCs/>
                <w:sz w:val="24"/>
                <w:szCs w:val="24"/>
                <w:lang w:eastAsia="ru-RU"/>
              </w:rPr>
              <w:t xml:space="preserve"> </w:t>
            </w:r>
            <w:r w:rsidRPr="005C70FC">
              <w:rPr>
                <w:rFonts w:ascii="Times New Roman" w:hAnsi="Times New Roman"/>
                <w:bCs/>
                <w:sz w:val="24"/>
                <w:szCs w:val="24"/>
                <w:lang w:eastAsia="ru-RU"/>
              </w:rPr>
              <w:t>4</w:t>
            </w:r>
            <w:r w:rsidR="00F773F9" w:rsidRPr="005C70FC">
              <w:rPr>
                <w:rFonts w:ascii="Times New Roman" w:hAnsi="Times New Roman"/>
                <w:bCs/>
                <w:sz w:val="24"/>
                <w:szCs w:val="24"/>
                <w:lang w:eastAsia="ru-RU"/>
              </w:rPr>
              <w:t>7</w:t>
            </w:r>
            <w:r w:rsidRPr="005C70FC">
              <w:rPr>
                <w:rFonts w:ascii="Times New Roman" w:hAnsi="Times New Roman"/>
                <w:bCs/>
                <w:sz w:val="24"/>
                <w:szCs w:val="24"/>
                <w:lang w:eastAsia="ru-RU"/>
              </w:rPr>
              <w:t xml:space="preserve"> </w:t>
            </w:r>
          </w:p>
        </w:tc>
        <w:tc>
          <w:tcPr>
            <w:tcW w:w="4884" w:type="dxa"/>
            <w:shd w:val="clear" w:color="000000" w:fill="FFFFFF"/>
            <w:vAlign w:val="center"/>
          </w:tcPr>
          <w:p w:rsidR="00E866C7" w:rsidRPr="005C70FC" w:rsidRDefault="00E866C7" w:rsidP="004E20E1">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Клінічна інфектологія</w:t>
            </w:r>
          </w:p>
        </w:tc>
        <w:tc>
          <w:tcPr>
            <w:tcW w:w="1211" w:type="dxa"/>
            <w:shd w:val="clear" w:color="000000" w:fill="FFFFFF"/>
            <w:vAlign w:val="center"/>
          </w:tcPr>
          <w:p w:rsidR="00E866C7" w:rsidRPr="005C70FC" w:rsidRDefault="00F773F9" w:rsidP="004E20E1">
            <w:pPr>
              <w:spacing w:after="0" w:line="240" w:lineRule="auto"/>
              <w:jc w:val="center"/>
              <w:rPr>
                <w:rFonts w:ascii="Times New Roman" w:hAnsi="Times New Roman"/>
                <w:sz w:val="24"/>
                <w:szCs w:val="24"/>
              </w:rPr>
            </w:pPr>
            <w:r w:rsidRPr="005C70FC">
              <w:rPr>
                <w:rFonts w:ascii="Times New Roman" w:hAnsi="Times New Roman"/>
                <w:sz w:val="24"/>
                <w:szCs w:val="24"/>
              </w:rPr>
              <w:t>3,0</w:t>
            </w:r>
          </w:p>
        </w:tc>
        <w:tc>
          <w:tcPr>
            <w:tcW w:w="2454" w:type="dxa"/>
            <w:vAlign w:val="center"/>
          </w:tcPr>
          <w:p w:rsidR="00E866C7" w:rsidRPr="005C70FC" w:rsidRDefault="00E866C7" w:rsidP="004E20E1">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917DAC" w:rsidRPr="005C70FC" w:rsidTr="0001190B">
        <w:trPr>
          <w:trHeight w:val="20"/>
        </w:trPr>
        <w:tc>
          <w:tcPr>
            <w:tcW w:w="1026" w:type="dxa"/>
            <w:shd w:val="clear" w:color="000000" w:fill="FFFFFF"/>
            <w:vAlign w:val="center"/>
          </w:tcPr>
          <w:p w:rsidR="00917DAC" w:rsidRPr="005C70FC" w:rsidRDefault="00917DAC" w:rsidP="0001190B">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48 </w:t>
            </w:r>
          </w:p>
        </w:tc>
        <w:tc>
          <w:tcPr>
            <w:tcW w:w="4884" w:type="dxa"/>
            <w:shd w:val="clear" w:color="000000" w:fill="FFFFFF"/>
            <w:vAlign w:val="center"/>
          </w:tcPr>
          <w:p w:rsidR="00917DAC" w:rsidRPr="005C70FC" w:rsidRDefault="00917DAC" w:rsidP="0001190B">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Загальна практика (сімейна медицина)</w:t>
            </w:r>
          </w:p>
        </w:tc>
        <w:tc>
          <w:tcPr>
            <w:tcW w:w="1211" w:type="dxa"/>
            <w:shd w:val="clear" w:color="000000" w:fill="FFFFFF"/>
            <w:vAlign w:val="center"/>
          </w:tcPr>
          <w:p w:rsidR="00917DAC" w:rsidRPr="005C70FC" w:rsidRDefault="00917DAC" w:rsidP="0001190B">
            <w:pPr>
              <w:spacing w:after="0" w:line="240" w:lineRule="auto"/>
              <w:jc w:val="center"/>
              <w:rPr>
                <w:rFonts w:ascii="Times New Roman" w:hAnsi="Times New Roman"/>
                <w:sz w:val="24"/>
                <w:szCs w:val="24"/>
              </w:rPr>
            </w:pPr>
            <w:r w:rsidRPr="005C70FC">
              <w:rPr>
                <w:rFonts w:ascii="Times New Roman" w:hAnsi="Times New Roman"/>
                <w:sz w:val="24"/>
                <w:szCs w:val="24"/>
              </w:rPr>
              <w:t xml:space="preserve">4,5 </w:t>
            </w:r>
          </w:p>
        </w:tc>
        <w:tc>
          <w:tcPr>
            <w:tcW w:w="2454" w:type="dxa"/>
            <w:vAlign w:val="center"/>
          </w:tcPr>
          <w:p w:rsidR="00917DAC" w:rsidRPr="005C70FC" w:rsidRDefault="00917DAC" w:rsidP="0001190B">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000000" w:fill="FFFFFF"/>
            <w:vAlign w:val="center"/>
          </w:tcPr>
          <w:p w:rsidR="00577BC6" w:rsidRPr="005C70FC" w:rsidRDefault="00577BC6" w:rsidP="00917DAC">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w:t>
            </w:r>
            <w:r w:rsidR="00F773F9" w:rsidRPr="005C70FC">
              <w:rPr>
                <w:rFonts w:ascii="Times New Roman" w:hAnsi="Times New Roman"/>
                <w:bCs/>
                <w:sz w:val="24"/>
                <w:szCs w:val="24"/>
                <w:lang w:eastAsia="ru-RU"/>
              </w:rPr>
              <w:t xml:space="preserve"> </w:t>
            </w:r>
            <w:r w:rsidRPr="005C70FC">
              <w:rPr>
                <w:rFonts w:ascii="Times New Roman" w:hAnsi="Times New Roman"/>
                <w:bCs/>
                <w:sz w:val="24"/>
                <w:szCs w:val="24"/>
                <w:lang w:eastAsia="ru-RU"/>
              </w:rPr>
              <w:t>4</w:t>
            </w:r>
            <w:r w:rsidR="00917DAC" w:rsidRPr="005C70FC">
              <w:rPr>
                <w:rFonts w:ascii="Times New Roman" w:hAnsi="Times New Roman"/>
                <w:bCs/>
                <w:sz w:val="24"/>
                <w:szCs w:val="24"/>
                <w:lang w:eastAsia="ru-RU"/>
              </w:rPr>
              <w:t>9</w:t>
            </w:r>
            <w:r w:rsidRPr="005C70FC">
              <w:rPr>
                <w:rFonts w:ascii="Times New Roman" w:hAnsi="Times New Roman"/>
                <w:bCs/>
                <w:sz w:val="24"/>
                <w:szCs w:val="24"/>
                <w:lang w:eastAsia="ru-RU"/>
              </w:rPr>
              <w:t xml:space="preserve"> </w:t>
            </w:r>
          </w:p>
        </w:tc>
        <w:tc>
          <w:tcPr>
            <w:tcW w:w="4884" w:type="dxa"/>
            <w:shd w:val="clear" w:color="000000" w:fill="FFFFFF"/>
            <w:vAlign w:val="center"/>
          </w:tcPr>
          <w:p w:rsidR="00577BC6" w:rsidRPr="005C70FC" w:rsidRDefault="00917DAC"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Організація та економіка охорони здоров’я</w:t>
            </w:r>
          </w:p>
        </w:tc>
        <w:tc>
          <w:tcPr>
            <w:tcW w:w="1211" w:type="dxa"/>
            <w:shd w:val="clear" w:color="000000" w:fill="FFFFFF"/>
            <w:vAlign w:val="center"/>
          </w:tcPr>
          <w:p w:rsidR="00577BC6" w:rsidRPr="005C70FC" w:rsidRDefault="00917DAC" w:rsidP="00917DAC">
            <w:pPr>
              <w:spacing w:after="0" w:line="240" w:lineRule="auto"/>
              <w:jc w:val="center"/>
              <w:rPr>
                <w:rFonts w:ascii="Times New Roman" w:hAnsi="Times New Roman"/>
                <w:sz w:val="24"/>
                <w:szCs w:val="24"/>
              </w:rPr>
            </w:pPr>
            <w:r w:rsidRPr="005C70FC">
              <w:rPr>
                <w:rFonts w:ascii="Times New Roman" w:hAnsi="Times New Roman"/>
                <w:sz w:val="24"/>
                <w:szCs w:val="24"/>
              </w:rPr>
              <w:t>3</w:t>
            </w:r>
            <w:r w:rsidR="00577BC6" w:rsidRPr="005C70FC">
              <w:rPr>
                <w:rFonts w:ascii="Times New Roman" w:hAnsi="Times New Roman"/>
                <w:sz w:val="24"/>
                <w:szCs w:val="24"/>
              </w:rPr>
              <w:t>,</w:t>
            </w:r>
            <w:r w:rsidRPr="005C70FC">
              <w:rPr>
                <w:rFonts w:ascii="Times New Roman" w:hAnsi="Times New Roman"/>
                <w:sz w:val="24"/>
                <w:szCs w:val="24"/>
              </w:rPr>
              <w:t>0</w:t>
            </w:r>
            <w:r w:rsidR="00577BC6" w:rsidRPr="005C70FC">
              <w:rPr>
                <w:rFonts w:ascii="Times New Roman" w:hAnsi="Times New Roman"/>
                <w:sz w:val="24"/>
                <w:szCs w:val="24"/>
              </w:rPr>
              <w:t xml:space="preserve"> </w:t>
            </w:r>
          </w:p>
        </w:tc>
        <w:tc>
          <w:tcPr>
            <w:tcW w:w="2454" w:type="dxa"/>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000000" w:fill="FFFFFF"/>
            <w:vAlign w:val="center"/>
          </w:tcPr>
          <w:p w:rsidR="00577BC6" w:rsidRPr="005C70FC" w:rsidRDefault="00577BC6" w:rsidP="006D7E47">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w:t>
            </w:r>
            <w:r w:rsidR="00F773F9" w:rsidRPr="005C70FC">
              <w:rPr>
                <w:rFonts w:ascii="Times New Roman" w:hAnsi="Times New Roman"/>
                <w:bCs/>
                <w:sz w:val="24"/>
                <w:szCs w:val="24"/>
                <w:lang w:eastAsia="ru-RU"/>
              </w:rPr>
              <w:t xml:space="preserve"> </w:t>
            </w:r>
            <w:r w:rsidR="006D7E47" w:rsidRPr="005C70FC">
              <w:rPr>
                <w:rFonts w:ascii="Times New Roman" w:hAnsi="Times New Roman"/>
                <w:bCs/>
                <w:sz w:val="24"/>
                <w:szCs w:val="24"/>
                <w:lang w:eastAsia="ru-RU"/>
              </w:rPr>
              <w:t>50</w:t>
            </w:r>
            <w:r w:rsidR="001E6F08" w:rsidRPr="005C70FC">
              <w:rPr>
                <w:rFonts w:ascii="Times New Roman" w:hAnsi="Times New Roman"/>
                <w:bCs/>
                <w:sz w:val="24"/>
                <w:szCs w:val="24"/>
                <w:lang w:eastAsia="ru-RU"/>
              </w:rPr>
              <w:t>*</w:t>
            </w:r>
            <w:r w:rsidRPr="005C70FC">
              <w:rPr>
                <w:rFonts w:ascii="Times New Roman" w:hAnsi="Times New Roman"/>
                <w:bCs/>
                <w:sz w:val="24"/>
                <w:szCs w:val="24"/>
                <w:lang w:eastAsia="ru-RU"/>
              </w:rPr>
              <w:t xml:space="preserve"> </w:t>
            </w:r>
          </w:p>
        </w:tc>
        <w:tc>
          <w:tcPr>
            <w:tcW w:w="4884" w:type="dxa"/>
            <w:shd w:val="clear" w:color="000000" w:fill="FFFFFF"/>
            <w:vAlign w:val="center"/>
          </w:tcPr>
          <w:p w:rsidR="00577BC6" w:rsidRPr="005C70FC" w:rsidRDefault="00577BC6" w:rsidP="00917DAC">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Підготовка офіцерів запасу галузі знань </w:t>
            </w:r>
            <w:r w:rsidR="00917DAC" w:rsidRPr="005C70FC">
              <w:rPr>
                <w:rFonts w:ascii="Times New Roman" w:hAnsi="Times New Roman"/>
                <w:bCs/>
                <w:sz w:val="24"/>
                <w:szCs w:val="24"/>
                <w:lang w:eastAsia="ru-RU"/>
              </w:rPr>
              <w:t>«</w:t>
            </w:r>
            <w:r w:rsidRPr="005C70FC">
              <w:rPr>
                <w:rFonts w:ascii="Times New Roman" w:hAnsi="Times New Roman"/>
                <w:bCs/>
                <w:sz w:val="24"/>
                <w:szCs w:val="24"/>
                <w:lang w:eastAsia="ru-RU"/>
              </w:rPr>
              <w:t>Охорона здоров'я</w:t>
            </w:r>
            <w:r w:rsidR="00917DAC" w:rsidRPr="005C70FC">
              <w:rPr>
                <w:rFonts w:ascii="Times New Roman" w:hAnsi="Times New Roman"/>
                <w:bCs/>
                <w:sz w:val="24"/>
                <w:szCs w:val="24"/>
                <w:lang w:eastAsia="ru-RU"/>
              </w:rPr>
              <w:t>»</w:t>
            </w:r>
            <w:r w:rsidRPr="005C70FC">
              <w:rPr>
                <w:rFonts w:ascii="Times New Roman" w:hAnsi="Times New Roman"/>
                <w:bCs/>
                <w:sz w:val="24"/>
                <w:szCs w:val="24"/>
                <w:lang w:eastAsia="ru-RU"/>
              </w:rPr>
              <w:t xml:space="preserve">. Спеціальність </w:t>
            </w:r>
            <w:r w:rsidR="00917DAC" w:rsidRPr="005C70FC">
              <w:rPr>
                <w:rFonts w:ascii="Times New Roman" w:hAnsi="Times New Roman"/>
                <w:bCs/>
                <w:sz w:val="24"/>
                <w:szCs w:val="24"/>
                <w:lang w:eastAsia="ru-RU"/>
              </w:rPr>
              <w:t>«</w:t>
            </w:r>
            <w:r w:rsidRPr="005C70FC">
              <w:rPr>
                <w:rFonts w:ascii="Times New Roman" w:hAnsi="Times New Roman"/>
                <w:bCs/>
                <w:sz w:val="24"/>
                <w:szCs w:val="24"/>
                <w:lang w:eastAsia="ru-RU"/>
              </w:rPr>
              <w:t>Медицина, у т.ч.:</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color w:val="FF0000"/>
                <w:sz w:val="24"/>
                <w:szCs w:val="24"/>
              </w:rPr>
            </w:pPr>
          </w:p>
        </w:tc>
        <w:tc>
          <w:tcPr>
            <w:tcW w:w="2454" w:type="dxa"/>
            <w:vAlign w:val="center"/>
          </w:tcPr>
          <w:p w:rsidR="00577BC6" w:rsidRPr="005C70FC" w:rsidRDefault="00577BC6" w:rsidP="00577BC6">
            <w:pPr>
              <w:spacing w:after="0" w:line="240" w:lineRule="auto"/>
              <w:jc w:val="center"/>
              <w:rPr>
                <w:rFonts w:ascii="Times New Roman" w:hAnsi="Times New Roman"/>
                <w:sz w:val="24"/>
                <w:szCs w:val="24"/>
              </w:rPr>
            </w:pPr>
          </w:p>
        </w:tc>
      </w:tr>
      <w:tr w:rsidR="00577BC6" w:rsidRPr="005C70FC" w:rsidTr="00B918B7">
        <w:trPr>
          <w:trHeight w:val="20"/>
        </w:trPr>
        <w:tc>
          <w:tcPr>
            <w:tcW w:w="1026" w:type="dxa"/>
            <w:shd w:val="clear" w:color="000000" w:fill="FFFFFF"/>
            <w:vAlign w:val="center"/>
          </w:tcPr>
          <w:p w:rsidR="00577BC6" w:rsidRPr="005C70FC" w:rsidRDefault="00577BC6" w:rsidP="006D7E47">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w:t>
            </w:r>
            <w:r w:rsidR="00F773F9" w:rsidRPr="005C70FC">
              <w:rPr>
                <w:rFonts w:ascii="Times New Roman" w:hAnsi="Times New Roman"/>
                <w:bCs/>
                <w:sz w:val="24"/>
                <w:szCs w:val="24"/>
                <w:lang w:eastAsia="ru-RU"/>
              </w:rPr>
              <w:t xml:space="preserve"> </w:t>
            </w:r>
            <w:r w:rsidR="006D7E47" w:rsidRPr="005C70FC">
              <w:rPr>
                <w:rFonts w:ascii="Times New Roman" w:hAnsi="Times New Roman"/>
                <w:bCs/>
                <w:sz w:val="24"/>
                <w:szCs w:val="24"/>
                <w:lang w:eastAsia="ru-RU"/>
              </w:rPr>
              <w:t>50</w:t>
            </w:r>
            <w:r w:rsidRPr="005C70FC">
              <w:rPr>
                <w:rFonts w:ascii="Times New Roman" w:hAnsi="Times New Roman"/>
                <w:bCs/>
                <w:sz w:val="24"/>
                <w:szCs w:val="24"/>
                <w:lang w:eastAsia="ru-RU"/>
              </w:rPr>
              <w:t xml:space="preserve">.1 </w:t>
            </w:r>
          </w:p>
        </w:tc>
        <w:tc>
          <w:tcPr>
            <w:tcW w:w="4884" w:type="dxa"/>
            <w:shd w:val="clear" w:color="000000" w:fill="FFFFFF"/>
            <w:vAlign w:val="center"/>
          </w:tcPr>
          <w:p w:rsidR="00577BC6" w:rsidRPr="005C70FC" w:rsidRDefault="00577BC6" w:rsidP="00577BC6">
            <w:pPr>
              <w:spacing w:after="0" w:line="240" w:lineRule="auto"/>
              <w:ind w:right="70"/>
              <w:jc w:val="right"/>
              <w:rPr>
                <w:rFonts w:ascii="Times New Roman" w:hAnsi="Times New Roman"/>
                <w:bCs/>
                <w:sz w:val="24"/>
                <w:szCs w:val="24"/>
                <w:lang w:eastAsia="ru-RU"/>
              </w:rPr>
            </w:pPr>
            <w:r w:rsidRPr="005C70FC">
              <w:rPr>
                <w:rFonts w:ascii="Times New Roman" w:hAnsi="Times New Roman"/>
                <w:bCs/>
                <w:sz w:val="24"/>
                <w:szCs w:val="24"/>
                <w:lang w:eastAsia="ru-RU"/>
              </w:rPr>
              <w:t>Домедична допомога в екстремальних ситуаціях</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 xml:space="preserve">2,0 </w:t>
            </w:r>
          </w:p>
        </w:tc>
        <w:tc>
          <w:tcPr>
            <w:tcW w:w="2454"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000000" w:fill="FFFFFF"/>
            <w:vAlign w:val="center"/>
          </w:tcPr>
          <w:p w:rsidR="00577BC6" w:rsidRPr="005C70FC" w:rsidRDefault="00577BC6" w:rsidP="006D7E47">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w:t>
            </w:r>
            <w:r w:rsidR="00F773F9" w:rsidRPr="005C70FC">
              <w:rPr>
                <w:rFonts w:ascii="Times New Roman" w:hAnsi="Times New Roman"/>
                <w:bCs/>
                <w:sz w:val="24"/>
                <w:szCs w:val="24"/>
                <w:lang w:eastAsia="ru-RU"/>
              </w:rPr>
              <w:t xml:space="preserve"> </w:t>
            </w:r>
            <w:r w:rsidR="006D7E47" w:rsidRPr="005C70FC">
              <w:rPr>
                <w:rFonts w:ascii="Times New Roman" w:hAnsi="Times New Roman"/>
                <w:bCs/>
                <w:sz w:val="24"/>
                <w:szCs w:val="24"/>
                <w:lang w:eastAsia="ru-RU"/>
              </w:rPr>
              <w:t>50</w:t>
            </w:r>
            <w:r w:rsidRPr="005C70FC">
              <w:rPr>
                <w:rFonts w:ascii="Times New Roman" w:hAnsi="Times New Roman"/>
                <w:bCs/>
                <w:sz w:val="24"/>
                <w:szCs w:val="24"/>
                <w:lang w:eastAsia="ru-RU"/>
              </w:rPr>
              <w:t xml:space="preserve">.2 </w:t>
            </w:r>
          </w:p>
        </w:tc>
        <w:tc>
          <w:tcPr>
            <w:tcW w:w="4884" w:type="dxa"/>
            <w:shd w:val="clear" w:color="000000" w:fill="FFFFFF"/>
            <w:vAlign w:val="center"/>
          </w:tcPr>
          <w:p w:rsidR="00577BC6" w:rsidRPr="005C70FC" w:rsidRDefault="00577BC6" w:rsidP="00577BC6">
            <w:pPr>
              <w:spacing w:after="0" w:line="240" w:lineRule="auto"/>
              <w:ind w:right="70"/>
              <w:jc w:val="right"/>
              <w:rPr>
                <w:rFonts w:ascii="Times New Roman" w:hAnsi="Times New Roman"/>
                <w:bCs/>
                <w:sz w:val="24"/>
                <w:szCs w:val="24"/>
                <w:lang w:eastAsia="ru-RU"/>
              </w:rPr>
            </w:pPr>
            <w:r w:rsidRPr="005C70FC">
              <w:rPr>
                <w:rFonts w:ascii="Times New Roman" w:hAnsi="Times New Roman"/>
                <w:bCs/>
                <w:sz w:val="24"/>
                <w:szCs w:val="24"/>
                <w:lang w:eastAsia="ru-RU"/>
              </w:rPr>
              <w:t>Основи організації медичного забезпечення населення і військ</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 xml:space="preserve">1,0 </w:t>
            </w:r>
          </w:p>
        </w:tc>
        <w:tc>
          <w:tcPr>
            <w:tcW w:w="2454"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000000" w:fill="FFFFFF"/>
            <w:vAlign w:val="center"/>
          </w:tcPr>
          <w:p w:rsidR="00577BC6" w:rsidRPr="005C70FC" w:rsidRDefault="00F773F9" w:rsidP="006D7E47">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w:t>
            </w:r>
            <w:r w:rsidR="006D7E47" w:rsidRPr="005C70FC">
              <w:rPr>
                <w:rFonts w:ascii="Times New Roman" w:hAnsi="Times New Roman"/>
                <w:bCs/>
                <w:sz w:val="24"/>
                <w:szCs w:val="24"/>
                <w:lang w:eastAsia="ru-RU"/>
              </w:rPr>
              <w:t>50</w:t>
            </w:r>
            <w:r w:rsidR="00577BC6" w:rsidRPr="005C70FC">
              <w:rPr>
                <w:rFonts w:ascii="Times New Roman" w:hAnsi="Times New Roman"/>
                <w:bCs/>
                <w:sz w:val="24"/>
                <w:szCs w:val="24"/>
                <w:lang w:eastAsia="ru-RU"/>
              </w:rPr>
              <w:t xml:space="preserve">.3 </w:t>
            </w:r>
          </w:p>
        </w:tc>
        <w:tc>
          <w:tcPr>
            <w:tcW w:w="4884" w:type="dxa"/>
            <w:shd w:val="clear" w:color="000000" w:fill="FFFFFF"/>
            <w:vAlign w:val="center"/>
          </w:tcPr>
          <w:p w:rsidR="00577BC6" w:rsidRPr="005C70FC" w:rsidRDefault="00577BC6" w:rsidP="00577BC6">
            <w:pPr>
              <w:spacing w:after="0" w:line="240" w:lineRule="auto"/>
              <w:ind w:right="70"/>
              <w:jc w:val="right"/>
              <w:rPr>
                <w:rFonts w:ascii="Times New Roman" w:hAnsi="Times New Roman"/>
                <w:bCs/>
                <w:sz w:val="24"/>
                <w:szCs w:val="24"/>
                <w:lang w:eastAsia="ru-RU"/>
              </w:rPr>
            </w:pPr>
            <w:r w:rsidRPr="005C70FC">
              <w:rPr>
                <w:rFonts w:ascii="Times New Roman" w:hAnsi="Times New Roman"/>
                <w:bCs/>
                <w:sz w:val="24"/>
                <w:szCs w:val="24"/>
                <w:lang w:eastAsia="ru-RU"/>
              </w:rPr>
              <w:t>Військова гігієна</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 xml:space="preserve">1,0 </w:t>
            </w:r>
          </w:p>
        </w:tc>
        <w:tc>
          <w:tcPr>
            <w:tcW w:w="2454"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000000" w:fill="FFFFFF"/>
            <w:vAlign w:val="center"/>
          </w:tcPr>
          <w:p w:rsidR="00577BC6" w:rsidRPr="005C70FC" w:rsidRDefault="00F773F9" w:rsidP="006D7E47">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w:t>
            </w:r>
            <w:r w:rsidR="006D7E47" w:rsidRPr="005C70FC">
              <w:rPr>
                <w:rFonts w:ascii="Times New Roman" w:hAnsi="Times New Roman"/>
                <w:bCs/>
                <w:sz w:val="24"/>
                <w:szCs w:val="24"/>
                <w:lang w:eastAsia="ru-RU"/>
              </w:rPr>
              <w:t>50</w:t>
            </w:r>
            <w:r w:rsidR="00577BC6" w:rsidRPr="005C70FC">
              <w:rPr>
                <w:rFonts w:ascii="Times New Roman" w:hAnsi="Times New Roman"/>
                <w:bCs/>
                <w:sz w:val="24"/>
                <w:szCs w:val="24"/>
                <w:lang w:eastAsia="ru-RU"/>
              </w:rPr>
              <w:t xml:space="preserve">.4 </w:t>
            </w:r>
          </w:p>
        </w:tc>
        <w:tc>
          <w:tcPr>
            <w:tcW w:w="4884" w:type="dxa"/>
            <w:shd w:val="clear" w:color="000000" w:fill="FFFFFF"/>
            <w:vAlign w:val="center"/>
          </w:tcPr>
          <w:p w:rsidR="00577BC6" w:rsidRPr="005C70FC" w:rsidRDefault="00577BC6" w:rsidP="00577BC6">
            <w:pPr>
              <w:spacing w:after="0" w:line="240" w:lineRule="auto"/>
              <w:ind w:right="70"/>
              <w:jc w:val="right"/>
              <w:rPr>
                <w:rFonts w:ascii="Times New Roman" w:hAnsi="Times New Roman"/>
                <w:bCs/>
                <w:sz w:val="24"/>
                <w:szCs w:val="24"/>
                <w:lang w:eastAsia="ru-RU"/>
              </w:rPr>
            </w:pPr>
            <w:r w:rsidRPr="005C70FC">
              <w:rPr>
                <w:rFonts w:ascii="Times New Roman" w:hAnsi="Times New Roman"/>
                <w:bCs/>
                <w:sz w:val="24"/>
                <w:szCs w:val="24"/>
                <w:lang w:eastAsia="ru-RU"/>
              </w:rPr>
              <w:t>Воєнно-польова хірургія</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577BC6" w:rsidRPr="005C70FC" w:rsidTr="00B918B7">
        <w:trPr>
          <w:trHeight w:val="195"/>
        </w:trPr>
        <w:tc>
          <w:tcPr>
            <w:tcW w:w="1026" w:type="dxa"/>
            <w:shd w:val="clear" w:color="000000" w:fill="FFFFFF"/>
            <w:vAlign w:val="center"/>
          </w:tcPr>
          <w:p w:rsidR="00577BC6" w:rsidRPr="005C70FC" w:rsidRDefault="00F773F9" w:rsidP="006D7E47">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w:t>
            </w:r>
            <w:r w:rsidR="006D7E47" w:rsidRPr="005C70FC">
              <w:rPr>
                <w:rFonts w:ascii="Times New Roman" w:hAnsi="Times New Roman"/>
                <w:bCs/>
                <w:sz w:val="24"/>
                <w:szCs w:val="24"/>
                <w:lang w:eastAsia="ru-RU"/>
              </w:rPr>
              <w:t>50</w:t>
            </w:r>
            <w:r w:rsidR="00577BC6" w:rsidRPr="005C70FC">
              <w:rPr>
                <w:rFonts w:ascii="Times New Roman" w:hAnsi="Times New Roman"/>
                <w:bCs/>
                <w:sz w:val="24"/>
                <w:szCs w:val="24"/>
                <w:lang w:eastAsia="ru-RU"/>
              </w:rPr>
              <w:t xml:space="preserve">.5 </w:t>
            </w:r>
          </w:p>
        </w:tc>
        <w:tc>
          <w:tcPr>
            <w:tcW w:w="4884" w:type="dxa"/>
            <w:shd w:val="clear" w:color="000000" w:fill="FFFFFF"/>
            <w:vAlign w:val="center"/>
          </w:tcPr>
          <w:p w:rsidR="00577BC6" w:rsidRPr="005C70FC" w:rsidRDefault="00577BC6" w:rsidP="00577BC6">
            <w:pPr>
              <w:spacing w:after="0" w:line="240" w:lineRule="auto"/>
              <w:ind w:right="70"/>
              <w:jc w:val="right"/>
              <w:rPr>
                <w:rFonts w:ascii="Times New Roman" w:hAnsi="Times New Roman"/>
                <w:bCs/>
                <w:sz w:val="24"/>
                <w:szCs w:val="24"/>
                <w:lang w:eastAsia="ru-RU"/>
              </w:rPr>
            </w:pPr>
            <w:r w:rsidRPr="005C70FC">
              <w:rPr>
                <w:rFonts w:ascii="Times New Roman" w:hAnsi="Times New Roman"/>
                <w:bCs/>
                <w:sz w:val="24"/>
                <w:szCs w:val="24"/>
                <w:lang w:eastAsia="ru-RU"/>
              </w:rPr>
              <w:t>Воєнно-польова терапія</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 xml:space="preserve">2,0 </w:t>
            </w:r>
          </w:p>
        </w:tc>
        <w:tc>
          <w:tcPr>
            <w:tcW w:w="2454"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773F9" w:rsidRPr="005C70FC" w:rsidTr="00B918B7">
        <w:trPr>
          <w:trHeight w:val="20"/>
        </w:trPr>
        <w:tc>
          <w:tcPr>
            <w:tcW w:w="1026" w:type="dxa"/>
            <w:shd w:val="clear" w:color="000000" w:fill="FFFFFF"/>
            <w:vAlign w:val="center"/>
          </w:tcPr>
          <w:p w:rsidR="00F773F9" w:rsidRPr="005C70FC" w:rsidRDefault="00F773F9" w:rsidP="006D7E47">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w:t>
            </w:r>
            <w:r w:rsidR="006D7E47" w:rsidRPr="005C70FC">
              <w:rPr>
                <w:rFonts w:ascii="Times New Roman" w:hAnsi="Times New Roman"/>
                <w:bCs/>
                <w:sz w:val="24"/>
                <w:szCs w:val="24"/>
                <w:lang w:eastAsia="ru-RU"/>
              </w:rPr>
              <w:t>50</w:t>
            </w:r>
            <w:r w:rsidRPr="005C70FC">
              <w:rPr>
                <w:rFonts w:ascii="Times New Roman" w:hAnsi="Times New Roman"/>
                <w:bCs/>
                <w:sz w:val="24"/>
                <w:szCs w:val="24"/>
                <w:lang w:eastAsia="ru-RU"/>
              </w:rPr>
              <w:t xml:space="preserve">.6 </w:t>
            </w:r>
          </w:p>
        </w:tc>
        <w:tc>
          <w:tcPr>
            <w:tcW w:w="4884" w:type="dxa"/>
            <w:shd w:val="clear" w:color="000000" w:fill="FFFFFF"/>
            <w:vAlign w:val="center"/>
          </w:tcPr>
          <w:p w:rsidR="00F773F9" w:rsidRPr="005C70FC" w:rsidRDefault="00F773F9" w:rsidP="004E20E1">
            <w:pPr>
              <w:spacing w:after="0" w:line="240" w:lineRule="auto"/>
              <w:ind w:right="70"/>
              <w:jc w:val="right"/>
              <w:rPr>
                <w:rFonts w:ascii="Times New Roman" w:hAnsi="Times New Roman"/>
                <w:bCs/>
                <w:sz w:val="24"/>
                <w:szCs w:val="24"/>
                <w:lang w:eastAsia="ru-RU"/>
              </w:rPr>
            </w:pPr>
            <w:r w:rsidRPr="005C70FC">
              <w:rPr>
                <w:rFonts w:ascii="Times New Roman" w:hAnsi="Times New Roman"/>
                <w:bCs/>
                <w:sz w:val="24"/>
                <w:szCs w:val="24"/>
                <w:lang w:eastAsia="ru-RU"/>
              </w:rPr>
              <w:t>Військова епідеміологія</w:t>
            </w:r>
          </w:p>
        </w:tc>
        <w:tc>
          <w:tcPr>
            <w:tcW w:w="1211" w:type="dxa"/>
            <w:shd w:val="clear" w:color="000000" w:fill="FFFFFF"/>
            <w:vAlign w:val="center"/>
          </w:tcPr>
          <w:p w:rsidR="00F773F9" w:rsidRPr="005C70FC" w:rsidRDefault="00F773F9" w:rsidP="004E20E1">
            <w:pPr>
              <w:spacing w:after="0" w:line="240" w:lineRule="auto"/>
              <w:jc w:val="center"/>
              <w:rPr>
                <w:rFonts w:ascii="Times New Roman" w:hAnsi="Times New Roman"/>
                <w:sz w:val="24"/>
                <w:szCs w:val="24"/>
              </w:rPr>
            </w:pPr>
            <w:r w:rsidRPr="005C70FC">
              <w:rPr>
                <w:rFonts w:ascii="Times New Roman" w:hAnsi="Times New Roman"/>
                <w:sz w:val="24"/>
                <w:szCs w:val="24"/>
              </w:rPr>
              <w:t xml:space="preserve">1,0 </w:t>
            </w:r>
          </w:p>
        </w:tc>
        <w:tc>
          <w:tcPr>
            <w:tcW w:w="2454" w:type="dxa"/>
            <w:vAlign w:val="center"/>
          </w:tcPr>
          <w:p w:rsidR="00F773F9" w:rsidRPr="005C70FC" w:rsidRDefault="00F773F9" w:rsidP="004E20E1">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577BC6" w:rsidRPr="005C70FC" w:rsidTr="00F46E63">
        <w:trPr>
          <w:trHeight w:val="20"/>
        </w:trPr>
        <w:tc>
          <w:tcPr>
            <w:tcW w:w="5910" w:type="dxa"/>
            <w:gridSpan w:val="2"/>
          </w:tcPr>
          <w:p w:rsidR="00577BC6" w:rsidRPr="005C70FC" w:rsidRDefault="00577BC6" w:rsidP="00577BC6">
            <w:pPr>
              <w:spacing w:after="0" w:line="240" w:lineRule="auto"/>
              <w:rPr>
                <w:rFonts w:ascii="Times New Roman" w:hAnsi="Times New Roman"/>
                <w:b/>
                <w:bCs/>
                <w:i/>
                <w:sz w:val="24"/>
                <w:szCs w:val="24"/>
                <w:lang w:eastAsia="ru-RU"/>
              </w:rPr>
            </w:pPr>
            <w:r w:rsidRPr="005C70FC">
              <w:rPr>
                <w:rFonts w:ascii="Times New Roman" w:hAnsi="Times New Roman"/>
                <w:b/>
                <w:bCs/>
                <w:i/>
                <w:sz w:val="24"/>
                <w:szCs w:val="24"/>
                <w:lang w:eastAsia="ru-RU"/>
              </w:rPr>
              <w:t>Всього по циклу професійної підготовки</w:t>
            </w:r>
          </w:p>
        </w:tc>
        <w:tc>
          <w:tcPr>
            <w:tcW w:w="1211" w:type="dxa"/>
          </w:tcPr>
          <w:p w:rsidR="00577BC6" w:rsidRPr="005C70FC" w:rsidRDefault="00577BC6" w:rsidP="001E6F08">
            <w:pPr>
              <w:spacing w:after="0" w:line="240" w:lineRule="auto"/>
              <w:jc w:val="center"/>
              <w:rPr>
                <w:rFonts w:ascii="Times New Roman" w:hAnsi="Times New Roman"/>
                <w:b/>
                <w:bCs/>
                <w:sz w:val="24"/>
                <w:szCs w:val="24"/>
                <w:lang w:eastAsia="ru-RU"/>
              </w:rPr>
            </w:pPr>
            <w:r w:rsidRPr="005C70FC">
              <w:rPr>
                <w:rFonts w:ascii="Times New Roman" w:hAnsi="Times New Roman"/>
                <w:b/>
                <w:bCs/>
                <w:sz w:val="24"/>
                <w:szCs w:val="24"/>
                <w:lang w:eastAsia="ru-RU"/>
              </w:rPr>
              <w:t>17</w:t>
            </w:r>
            <w:r w:rsidR="001E6F08" w:rsidRPr="005C70FC">
              <w:rPr>
                <w:rFonts w:ascii="Times New Roman" w:hAnsi="Times New Roman"/>
                <w:b/>
                <w:bCs/>
                <w:sz w:val="24"/>
                <w:szCs w:val="24"/>
                <w:lang w:eastAsia="ru-RU"/>
              </w:rPr>
              <w:t>1</w:t>
            </w:r>
            <w:r w:rsidRPr="005C70FC">
              <w:rPr>
                <w:rFonts w:ascii="Times New Roman" w:hAnsi="Times New Roman"/>
                <w:b/>
                <w:bCs/>
                <w:sz w:val="24"/>
                <w:szCs w:val="24"/>
                <w:lang w:eastAsia="ru-RU"/>
              </w:rPr>
              <w:t>,5</w:t>
            </w:r>
          </w:p>
        </w:tc>
        <w:tc>
          <w:tcPr>
            <w:tcW w:w="2454" w:type="dxa"/>
          </w:tcPr>
          <w:p w:rsidR="00577BC6" w:rsidRPr="005C70FC" w:rsidRDefault="00577BC6" w:rsidP="00577BC6">
            <w:pPr>
              <w:spacing w:after="0" w:line="240" w:lineRule="auto"/>
              <w:rPr>
                <w:rFonts w:ascii="Times New Roman" w:hAnsi="Times New Roman"/>
                <w:b/>
              </w:rPr>
            </w:pPr>
          </w:p>
        </w:tc>
      </w:tr>
      <w:tr w:rsidR="00577BC6" w:rsidRPr="005C70FC">
        <w:trPr>
          <w:trHeight w:val="413"/>
        </w:trPr>
        <w:tc>
          <w:tcPr>
            <w:tcW w:w="9575" w:type="dxa"/>
            <w:gridSpan w:val="4"/>
            <w:vAlign w:val="center"/>
          </w:tcPr>
          <w:p w:rsidR="00577BC6" w:rsidRPr="005C70FC" w:rsidRDefault="003A78D8" w:rsidP="003A78D8">
            <w:pPr>
              <w:spacing w:after="0" w:line="240" w:lineRule="auto"/>
              <w:jc w:val="center"/>
              <w:rPr>
                <w:rFonts w:ascii="Times New Roman" w:hAnsi="Times New Roman"/>
                <w:b/>
                <w:sz w:val="24"/>
                <w:szCs w:val="24"/>
              </w:rPr>
            </w:pPr>
            <w:r w:rsidRPr="005C70FC">
              <w:rPr>
                <w:rFonts w:ascii="Times New Roman" w:hAnsi="Times New Roman"/>
                <w:b/>
                <w:sz w:val="24"/>
                <w:szCs w:val="24"/>
              </w:rPr>
              <w:t>Цикл практичної підготовки</w:t>
            </w:r>
          </w:p>
        </w:tc>
      </w:tr>
      <w:tr w:rsidR="00577BC6" w:rsidRPr="005C70FC" w:rsidTr="00B918B7">
        <w:trPr>
          <w:trHeight w:val="20"/>
        </w:trPr>
        <w:tc>
          <w:tcPr>
            <w:tcW w:w="1026" w:type="dxa"/>
            <w:shd w:val="clear" w:color="000000" w:fill="FFFFFF"/>
            <w:vAlign w:val="center"/>
          </w:tcPr>
          <w:p w:rsidR="00577BC6" w:rsidRPr="005C70FC" w:rsidRDefault="00577BC6" w:rsidP="00F16B52">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ПК 1 </w:t>
            </w:r>
          </w:p>
        </w:tc>
        <w:tc>
          <w:tcPr>
            <w:tcW w:w="4884" w:type="dxa"/>
            <w:shd w:val="clear" w:color="000000" w:fill="FFFFFF"/>
            <w:vAlign w:val="bottom"/>
          </w:tcPr>
          <w:p w:rsidR="00577BC6" w:rsidRPr="005C70FC" w:rsidRDefault="00577BC6"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Догляд за хворими (практика)</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 xml:space="preserve">5,0 </w:t>
            </w:r>
          </w:p>
        </w:tc>
        <w:tc>
          <w:tcPr>
            <w:tcW w:w="2454" w:type="dxa"/>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000000" w:fill="FFFFFF"/>
            <w:vAlign w:val="center"/>
          </w:tcPr>
          <w:p w:rsidR="00577BC6" w:rsidRPr="005C70FC" w:rsidRDefault="00577BC6" w:rsidP="00F16B52">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ПК </w:t>
            </w:r>
            <w:r w:rsidR="00F16B52" w:rsidRPr="005C70FC">
              <w:rPr>
                <w:rFonts w:ascii="Times New Roman" w:hAnsi="Times New Roman"/>
                <w:bCs/>
                <w:sz w:val="24"/>
                <w:szCs w:val="24"/>
                <w:lang w:eastAsia="ru-RU"/>
              </w:rPr>
              <w:t>2</w:t>
            </w:r>
            <w:r w:rsidR="00594B18" w:rsidRPr="005C70FC">
              <w:rPr>
                <w:rFonts w:ascii="Times New Roman" w:hAnsi="Times New Roman"/>
                <w:bCs/>
                <w:sz w:val="24"/>
                <w:szCs w:val="24"/>
                <w:lang w:eastAsia="ru-RU"/>
              </w:rPr>
              <w:t xml:space="preserve">  </w:t>
            </w:r>
          </w:p>
        </w:tc>
        <w:tc>
          <w:tcPr>
            <w:tcW w:w="4884" w:type="dxa"/>
            <w:shd w:val="clear" w:color="000000" w:fill="FFFFFF"/>
            <w:vAlign w:val="bottom"/>
          </w:tcPr>
          <w:p w:rsidR="00577BC6" w:rsidRPr="005C70FC" w:rsidRDefault="00577BC6"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Сестринська практика</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000000" w:fill="FFFFFF"/>
            <w:vAlign w:val="center"/>
          </w:tcPr>
          <w:p w:rsidR="00577BC6" w:rsidRPr="005C70FC" w:rsidRDefault="00577BC6" w:rsidP="00F16B52">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ПК </w:t>
            </w:r>
            <w:r w:rsidR="0032656D" w:rsidRPr="005C70FC">
              <w:rPr>
                <w:rFonts w:ascii="Times New Roman" w:hAnsi="Times New Roman"/>
                <w:bCs/>
                <w:sz w:val="24"/>
                <w:szCs w:val="24"/>
                <w:lang w:eastAsia="ru-RU"/>
              </w:rPr>
              <w:t>3</w:t>
            </w:r>
            <w:r w:rsidR="00594B18" w:rsidRPr="005C70FC">
              <w:rPr>
                <w:rFonts w:ascii="Times New Roman" w:hAnsi="Times New Roman"/>
                <w:bCs/>
                <w:sz w:val="24"/>
                <w:szCs w:val="24"/>
                <w:lang w:eastAsia="ru-RU"/>
              </w:rPr>
              <w:t xml:space="preserve">  </w:t>
            </w:r>
          </w:p>
        </w:tc>
        <w:tc>
          <w:tcPr>
            <w:tcW w:w="4884" w:type="dxa"/>
            <w:shd w:val="clear" w:color="000000" w:fill="FFFFFF"/>
            <w:vAlign w:val="center"/>
          </w:tcPr>
          <w:p w:rsidR="00577BC6" w:rsidRPr="005C70FC" w:rsidRDefault="006D7E47" w:rsidP="00F16B52">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Виробнича лікарська практика з симуляційним тренінгом та основами медичної комунікації</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 xml:space="preserve">5,0 </w:t>
            </w:r>
          </w:p>
        </w:tc>
        <w:tc>
          <w:tcPr>
            <w:tcW w:w="2454" w:type="dxa"/>
          </w:tcPr>
          <w:p w:rsidR="00577BC6" w:rsidRPr="005C70FC" w:rsidRDefault="003A78D8"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Диференційований залік</w:t>
            </w:r>
          </w:p>
        </w:tc>
      </w:tr>
      <w:tr w:rsidR="00577BC6" w:rsidRPr="005C70FC" w:rsidTr="00B918B7">
        <w:trPr>
          <w:trHeight w:val="20"/>
        </w:trPr>
        <w:tc>
          <w:tcPr>
            <w:tcW w:w="1026" w:type="dxa"/>
            <w:shd w:val="clear" w:color="000000" w:fill="FFFFFF"/>
            <w:vAlign w:val="center"/>
          </w:tcPr>
          <w:p w:rsidR="00577BC6" w:rsidRPr="005C70FC" w:rsidRDefault="00577BC6" w:rsidP="00F16B52">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ПК 4</w:t>
            </w:r>
            <w:r w:rsidR="00594B18" w:rsidRPr="005C70FC">
              <w:rPr>
                <w:rFonts w:ascii="Times New Roman" w:hAnsi="Times New Roman"/>
                <w:bCs/>
                <w:sz w:val="24"/>
                <w:szCs w:val="24"/>
                <w:lang w:eastAsia="ru-RU"/>
              </w:rPr>
              <w:t xml:space="preserve"> </w:t>
            </w:r>
          </w:p>
        </w:tc>
        <w:tc>
          <w:tcPr>
            <w:tcW w:w="4884" w:type="dxa"/>
            <w:shd w:val="clear" w:color="000000" w:fill="FFFFFF"/>
            <w:vAlign w:val="center"/>
          </w:tcPr>
          <w:p w:rsidR="00577BC6" w:rsidRPr="005C70FC" w:rsidRDefault="006D7E47"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Виробнича лікарська практика з симуляційним тренінгом та  основами клінічного мислення</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 xml:space="preserve">5,0 </w:t>
            </w:r>
          </w:p>
        </w:tc>
        <w:tc>
          <w:tcPr>
            <w:tcW w:w="2454" w:type="dxa"/>
          </w:tcPr>
          <w:p w:rsidR="00577BC6" w:rsidRPr="005C70FC" w:rsidRDefault="003A78D8" w:rsidP="00577BC6">
            <w:pPr>
              <w:spacing w:after="0" w:line="240" w:lineRule="auto"/>
              <w:jc w:val="center"/>
              <w:rPr>
                <w:rFonts w:ascii="Times New Roman" w:hAnsi="Times New Roman"/>
                <w:bCs/>
                <w:sz w:val="24"/>
                <w:szCs w:val="24"/>
                <w:lang w:val="en-US" w:eastAsia="ru-RU"/>
              </w:rPr>
            </w:pPr>
            <w:r w:rsidRPr="005C70FC">
              <w:rPr>
                <w:rFonts w:ascii="Times New Roman" w:hAnsi="Times New Roman"/>
                <w:bCs/>
                <w:sz w:val="24"/>
                <w:szCs w:val="24"/>
                <w:lang w:eastAsia="ru-RU"/>
              </w:rPr>
              <w:t>Диференційований залік</w:t>
            </w:r>
          </w:p>
        </w:tc>
      </w:tr>
      <w:tr w:rsidR="00577BC6" w:rsidRPr="005C70FC" w:rsidTr="00B918B7">
        <w:trPr>
          <w:trHeight w:val="20"/>
        </w:trPr>
        <w:tc>
          <w:tcPr>
            <w:tcW w:w="1026" w:type="dxa"/>
            <w:shd w:val="clear" w:color="000000" w:fill="FFFFFF"/>
            <w:vAlign w:val="center"/>
          </w:tcPr>
          <w:p w:rsidR="00577BC6" w:rsidRPr="005C70FC" w:rsidRDefault="00F773F9" w:rsidP="00F773F9">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ПК</w:t>
            </w:r>
            <w:r w:rsidR="001B5030" w:rsidRPr="005C70FC">
              <w:rPr>
                <w:rFonts w:ascii="Times New Roman" w:hAnsi="Times New Roman"/>
                <w:bCs/>
                <w:sz w:val="24"/>
                <w:szCs w:val="24"/>
                <w:lang w:eastAsia="ru-RU"/>
              </w:rPr>
              <w:t xml:space="preserve"> 5</w:t>
            </w:r>
          </w:p>
        </w:tc>
        <w:tc>
          <w:tcPr>
            <w:tcW w:w="4884" w:type="dxa"/>
            <w:shd w:val="clear" w:color="000000" w:fill="FFFFFF"/>
            <w:vAlign w:val="center"/>
          </w:tcPr>
          <w:p w:rsidR="00577BC6" w:rsidRPr="005C70FC" w:rsidRDefault="00577BC6"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Внутрішня медицина. Практика</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 xml:space="preserve">14,5 </w:t>
            </w:r>
          </w:p>
        </w:tc>
        <w:tc>
          <w:tcPr>
            <w:tcW w:w="2454" w:type="dxa"/>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1B5030" w:rsidRPr="005C70FC" w:rsidTr="00B918B7">
        <w:trPr>
          <w:trHeight w:val="20"/>
        </w:trPr>
        <w:tc>
          <w:tcPr>
            <w:tcW w:w="1026" w:type="dxa"/>
            <w:shd w:val="clear" w:color="000000" w:fill="FFFFFF"/>
            <w:vAlign w:val="center"/>
          </w:tcPr>
          <w:p w:rsidR="001B5030" w:rsidRPr="005C70FC" w:rsidRDefault="00F773F9" w:rsidP="00F773F9">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П</w:t>
            </w:r>
            <w:r w:rsidR="001B5030" w:rsidRPr="005C70FC">
              <w:rPr>
                <w:rFonts w:ascii="Times New Roman" w:hAnsi="Times New Roman"/>
                <w:bCs/>
                <w:sz w:val="24"/>
                <w:szCs w:val="24"/>
                <w:lang w:eastAsia="ru-RU"/>
              </w:rPr>
              <w:t xml:space="preserve">К 6 </w:t>
            </w:r>
          </w:p>
        </w:tc>
        <w:tc>
          <w:tcPr>
            <w:tcW w:w="4884" w:type="dxa"/>
            <w:shd w:val="clear" w:color="000000" w:fill="FFFFFF"/>
            <w:vAlign w:val="center"/>
          </w:tcPr>
          <w:p w:rsidR="001B5030" w:rsidRPr="005C70FC" w:rsidRDefault="001B5030" w:rsidP="001B5030">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Педіатрія. Практика</w:t>
            </w:r>
          </w:p>
        </w:tc>
        <w:tc>
          <w:tcPr>
            <w:tcW w:w="1211" w:type="dxa"/>
            <w:shd w:val="clear" w:color="000000" w:fill="FFFFFF"/>
            <w:vAlign w:val="center"/>
          </w:tcPr>
          <w:p w:rsidR="001B5030" w:rsidRPr="005C70FC" w:rsidRDefault="001B5030" w:rsidP="001B5030">
            <w:pPr>
              <w:spacing w:after="0" w:line="240" w:lineRule="auto"/>
              <w:jc w:val="center"/>
              <w:rPr>
                <w:rFonts w:ascii="Times New Roman" w:hAnsi="Times New Roman"/>
                <w:sz w:val="24"/>
                <w:szCs w:val="24"/>
              </w:rPr>
            </w:pPr>
            <w:r w:rsidRPr="005C70FC">
              <w:rPr>
                <w:rFonts w:ascii="Times New Roman" w:hAnsi="Times New Roman"/>
                <w:sz w:val="24"/>
                <w:szCs w:val="24"/>
              </w:rPr>
              <w:t xml:space="preserve">8,5 </w:t>
            </w:r>
          </w:p>
        </w:tc>
        <w:tc>
          <w:tcPr>
            <w:tcW w:w="2454" w:type="dxa"/>
          </w:tcPr>
          <w:p w:rsidR="001B5030" w:rsidRPr="005C70FC" w:rsidRDefault="001B5030" w:rsidP="001B5030">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1B5030" w:rsidRPr="005C70FC" w:rsidTr="00B918B7">
        <w:trPr>
          <w:trHeight w:val="20"/>
        </w:trPr>
        <w:tc>
          <w:tcPr>
            <w:tcW w:w="1026" w:type="dxa"/>
            <w:shd w:val="clear" w:color="000000" w:fill="FFFFFF"/>
            <w:vAlign w:val="center"/>
          </w:tcPr>
          <w:p w:rsidR="001B5030" w:rsidRPr="005C70FC" w:rsidRDefault="00F773F9" w:rsidP="00F773F9">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П</w:t>
            </w:r>
            <w:r w:rsidR="001B5030" w:rsidRPr="005C70FC">
              <w:rPr>
                <w:rFonts w:ascii="Times New Roman" w:hAnsi="Times New Roman"/>
                <w:bCs/>
                <w:sz w:val="24"/>
                <w:szCs w:val="24"/>
                <w:lang w:eastAsia="ru-RU"/>
              </w:rPr>
              <w:t xml:space="preserve">К 7 </w:t>
            </w:r>
          </w:p>
        </w:tc>
        <w:tc>
          <w:tcPr>
            <w:tcW w:w="4884" w:type="dxa"/>
            <w:shd w:val="clear" w:color="000000" w:fill="FFFFFF"/>
            <w:vAlign w:val="center"/>
          </w:tcPr>
          <w:p w:rsidR="001B5030" w:rsidRPr="005C70FC" w:rsidRDefault="001B5030" w:rsidP="001B5030">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Хірургія. Практика</w:t>
            </w:r>
          </w:p>
        </w:tc>
        <w:tc>
          <w:tcPr>
            <w:tcW w:w="1211" w:type="dxa"/>
            <w:shd w:val="clear" w:color="000000" w:fill="FFFFFF"/>
            <w:vAlign w:val="center"/>
          </w:tcPr>
          <w:p w:rsidR="001B5030" w:rsidRPr="005C70FC" w:rsidRDefault="001B5030" w:rsidP="001B5030">
            <w:pPr>
              <w:spacing w:after="0" w:line="240" w:lineRule="auto"/>
              <w:jc w:val="center"/>
              <w:rPr>
                <w:rFonts w:ascii="Times New Roman" w:hAnsi="Times New Roman"/>
                <w:sz w:val="24"/>
                <w:szCs w:val="24"/>
              </w:rPr>
            </w:pPr>
            <w:r w:rsidRPr="005C70FC">
              <w:rPr>
                <w:rFonts w:ascii="Times New Roman" w:hAnsi="Times New Roman"/>
                <w:sz w:val="24"/>
                <w:szCs w:val="24"/>
              </w:rPr>
              <w:t xml:space="preserve">10,0 </w:t>
            </w:r>
          </w:p>
        </w:tc>
        <w:tc>
          <w:tcPr>
            <w:tcW w:w="2454" w:type="dxa"/>
          </w:tcPr>
          <w:p w:rsidR="001B5030" w:rsidRPr="005C70FC" w:rsidRDefault="001B5030" w:rsidP="001B5030">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w:t>
            </w:r>
            <w:r w:rsidR="0034476D" w:rsidRPr="005C70FC">
              <w:rPr>
                <w:rFonts w:ascii="Times New Roman" w:hAnsi="Times New Roman"/>
                <w:bCs/>
                <w:sz w:val="24"/>
                <w:szCs w:val="24"/>
                <w:lang w:eastAsia="ru-RU"/>
              </w:rPr>
              <w:t xml:space="preserve"> </w:t>
            </w:r>
            <w:r w:rsidRPr="005C70FC">
              <w:rPr>
                <w:rFonts w:ascii="Times New Roman" w:hAnsi="Times New Roman"/>
                <w:bCs/>
                <w:sz w:val="24"/>
                <w:szCs w:val="24"/>
                <w:lang w:eastAsia="ru-RU"/>
              </w:rPr>
              <w:t>ний контроль</w:t>
            </w:r>
          </w:p>
        </w:tc>
      </w:tr>
      <w:tr w:rsidR="001B5030" w:rsidRPr="005C70FC" w:rsidTr="00B918B7">
        <w:trPr>
          <w:trHeight w:val="20"/>
        </w:trPr>
        <w:tc>
          <w:tcPr>
            <w:tcW w:w="1026" w:type="dxa"/>
            <w:shd w:val="clear" w:color="000000" w:fill="FFFFFF"/>
            <w:vAlign w:val="center"/>
          </w:tcPr>
          <w:p w:rsidR="001B5030" w:rsidRPr="005C70FC" w:rsidRDefault="00F773F9" w:rsidP="00F773F9">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П</w:t>
            </w:r>
            <w:r w:rsidR="001B5030" w:rsidRPr="005C70FC">
              <w:rPr>
                <w:rFonts w:ascii="Times New Roman" w:hAnsi="Times New Roman"/>
                <w:bCs/>
                <w:sz w:val="24"/>
                <w:szCs w:val="24"/>
                <w:lang w:eastAsia="ru-RU"/>
              </w:rPr>
              <w:t xml:space="preserve">К 8 </w:t>
            </w:r>
          </w:p>
        </w:tc>
        <w:tc>
          <w:tcPr>
            <w:tcW w:w="4884" w:type="dxa"/>
            <w:shd w:val="clear" w:color="000000" w:fill="FFFFFF"/>
            <w:vAlign w:val="center"/>
          </w:tcPr>
          <w:p w:rsidR="001B5030" w:rsidRPr="005C70FC" w:rsidRDefault="001B5030" w:rsidP="001B5030">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Акушерство і гінекологія. Практика</w:t>
            </w:r>
          </w:p>
        </w:tc>
        <w:tc>
          <w:tcPr>
            <w:tcW w:w="1211" w:type="dxa"/>
            <w:shd w:val="clear" w:color="000000" w:fill="FFFFFF"/>
            <w:vAlign w:val="center"/>
          </w:tcPr>
          <w:p w:rsidR="001B5030" w:rsidRPr="005C70FC" w:rsidRDefault="001B5030" w:rsidP="001B5030">
            <w:pPr>
              <w:spacing w:after="0" w:line="240" w:lineRule="auto"/>
              <w:jc w:val="center"/>
              <w:rPr>
                <w:rFonts w:ascii="Times New Roman" w:hAnsi="Times New Roman"/>
                <w:sz w:val="24"/>
                <w:szCs w:val="24"/>
              </w:rPr>
            </w:pPr>
            <w:r w:rsidRPr="005C70FC">
              <w:rPr>
                <w:rFonts w:ascii="Times New Roman" w:hAnsi="Times New Roman"/>
                <w:sz w:val="24"/>
                <w:szCs w:val="24"/>
              </w:rPr>
              <w:t xml:space="preserve">4,5 </w:t>
            </w:r>
          </w:p>
        </w:tc>
        <w:tc>
          <w:tcPr>
            <w:tcW w:w="2454" w:type="dxa"/>
          </w:tcPr>
          <w:p w:rsidR="001B5030" w:rsidRPr="005C70FC" w:rsidRDefault="001B5030" w:rsidP="001B5030">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577BC6" w:rsidRPr="005C70FC" w:rsidTr="00F46E63">
        <w:trPr>
          <w:trHeight w:val="20"/>
        </w:trPr>
        <w:tc>
          <w:tcPr>
            <w:tcW w:w="5910" w:type="dxa"/>
            <w:gridSpan w:val="2"/>
            <w:shd w:val="clear" w:color="000000" w:fill="FFFFFF"/>
          </w:tcPr>
          <w:p w:rsidR="00577BC6" w:rsidRPr="005C70FC" w:rsidRDefault="00577BC6" w:rsidP="00577BC6">
            <w:pPr>
              <w:spacing w:after="0" w:line="240" w:lineRule="auto"/>
              <w:rPr>
                <w:rFonts w:ascii="Times New Roman" w:hAnsi="Times New Roman"/>
                <w:b/>
                <w:bCs/>
                <w:sz w:val="24"/>
                <w:szCs w:val="24"/>
                <w:lang w:eastAsia="ru-RU"/>
              </w:rPr>
            </w:pPr>
            <w:r w:rsidRPr="005C70FC">
              <w:rPr>
                <w:rFonts w:ascii="Times New Roman" w:hAnsi="Times New Roman"/>
                <w:b/>
                <w:bCs/>
                <w:i/>
                <w:sz w:val="24"/>
                <w:szCs w:val="24"/>
                <w:lang w:eastAsia="ru-RU"/>
              </w:rPr>
              <w:t>Всього по циклу обов’язкової практичної підготовки</w:t>
            </w:r>
          </w:p>
        </w:tc>
        <w:tc>
          <w:tcPr>
            <w:tcW w:w="1211" w:type="dxa"/>
            <w:shd w:val="clear" w:color="000000" w:fill="FFFFFF"/>
          </w:tcPr>
          <w:p w:rsidR="00577BC6" w:rsidRPr="005C70FC" w:rsidRDefault="00577BC6" w:rsidP="00577BC6">
            <w:pPr>
              <w:spacing w:after="0" w:line="240" w:lineRule="auto"/>
              <w:jc w:val="center"/>
              <w:rPr>
                <w:rFonts w:ascii="Times New Roman" w:hAnsi="Times New Roman"/>
                <w:b/>
                <w:bCs/>
                <w:sz w:val="24"/>
                <w:szCs w:val="24"/>
                <w:lang w:eastAsia="ru-RU"/>
              </w:rPr>
            </w:pPr>
            <w:r w:rsidRPr="005C70FC">
              <w:rPr>
                <w:rFonts w:ascii="Times New Roman" w:hAnsi="Times New Roman"/>
                <w:b/>
                <w:bCs/>
                <w:sz w:val="24"/>
                <w:szCs w:val="24"/>
                <w:lang w:eastAsia="ru-RU"/>
              </w:rPr>
              <w:t>55,5</w:t>
            </w:r>
          </w:p>
        </w:tc>
        <w:tc>
          <w:tcPr>
            <w:tcW w:w="2454" w:type="dxa"/>
          </w:tcPr>
          <w:p w:rsidR="00577BC6" w:rsidRPr="005C70FC" w:rsidRDefault="00577BC6" w:rsidP="00577BC6">
            <w:pPr>
              <w:spacing w:after="0" w:line="240" w:lineRule="auto"/>
              <w:rPr>
                <w:rFonts w:ascii="Times New Roman" w:hAnsi="Times New Roman"/>
                <w:bCs/>
                <w:sz w:val="24"/>
                <w:szCs w:val="24"/>
                <w:lang w:eastAsia="ru-RU"/>
              </w:rPr>
            </w:pPr>
          </w:p>
        </w:tc>
      </w:tr>
      <w:tr w:rsidR="00577BC6" w:rsidRPr="005C70FC">
        <w:trPr>
          <w:trHeight w:val="410"/>
        </w:trPr>
        <w:tc>
          <w:tcPr>
            <w:tcW w:w="9575" w:type="dxa"/>
            <w:gridSpan w:val="4"/>
            <w:shd w:val="clear" w:color="000000" w:fill="FFFFFF"/>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
                <w:sz w:val="24"/>
                <w:szCs w:val="24"/>
              </w:rPr>
              <w:t>Інші компоненти</w:t>
            </w:r>
          </w:p>
        </w:tc>
      </w:tr>
      <w:tr w:rsidR="00577BC6" w:rsidRPr="005C70FC" w:rsidTr="00B918B7">
        <w:trPr>
          <w:trHeight w:val="20"/>
        </w:trPr>
        <w:tc>
          <w:tcPr>
            <w:tcW w:w="1026" w:type="dxa"/>
            <w:shd w:val="clear" w:color="000000" w:fill="FFFFFF"/>
            <w:vAlign w:val="center"/>
          </w:tcPr>
          <w:p w:rsidR="00577BC6" w:rsidRPr="005C70FC" w:rsidRDefault="00F773F9" w:rsidP="006D7E47">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 5</w:t>
            </w:r>
            <w:r w:rsidR="001E6F08" w:rsidRPr="005C70FC">
              <w:rPr>
                <w:rFonts w:ascii="Times New Roman" w:hAnsi="Times New Roman"/>
                <w:bCs/>
                <w:sz w:val="24"/>
                <w:szCs w:val="24"/>
                <w:lang w:eastAsia="ru-RU"/>
              </w:rPr>
              <w:t>1</w:t>
            </w:r>
          </w:p>
        </w:tc>
        <w:tc>
          <w:tcPr>
            <w:tcW w:w="4884" w:type="dxa"/>
            <w:shd w:val="clear" w:color="000000" w:fill="FFFFFF"/>
            <w:vAlign w:val="center"/>
          </w:tcPr>
          <w:p w:rsidR="00577BC6" w:rsidRPr="005C70FC" w:rsidRDefault="00080C8F"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Фізи</w:t>
            </w:r>
            <w:r w:rsidR="00577BC6" w:rsidRPr="005C70FC">
              <w:rPr>
                <w:rFonts w:ascii="Times New Roman" w:hAnsi="Times New Roman"/>
                <w:bCs/>
                <w:sz w:val="24"/>
                <w:szCs w:val="24"/>
                <w:lang w:eastAsia="ru-RU"/>
              </w:rPr>
              <w:t>чне виховання</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sz w:val="24"/>
                <w:szCs w:val="24"/>
              </w:rPr>
            </w:pPr>
            <w:r w:rsidRPr="005C70FC">
              <w:rPr>
                <w:rFonts w:ascii="Times New Roman" w:hAnsi="Times New Roman"/>
                <w:sz w:val="24"/>
                <w:szCs w:val="24"/>
              </w:rPr>
              <w:t>0</w:t>
            </w:r>
          </w:p>
        </w:tc>
        <w:tc>
          <w:tcPr>
            <w:tcW w:w="2454" w:type="dxa"/>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Залік</w:t>
            </w:r>
          </w:p>
        </w:tc>
      </w:tr>
      <w:tr w:rsidR="00577BC6" w:rsidRPr="005C70FC" w:rsidTr="00F46E63">
        <w:trPr>
          <w:trHeight w:val="20"/>
        </w:trPr>
        <w:tc>
          <w:tcPr>
            <w:tcW w:w="5910" w:type="dxa"/>
            <w:gridSpan w:val="2"/>
            <w:shd w:val="clear" w:color="000000" w:fill="FFFFFF"/>
            <w:vAlign w:val="center"/>
          </w:tcPr>
          <w:p w:rsidR="00577BC6" w:rsidRPr="005C70FC" w:rsidRDefault="00577BC6" w:rsidP="00577BC6">
            <w:pPr>
              <w:spacing w:after="0" w:line="240" w:lineRule="auto"/>
              <w:rPr>
                <w:rFonts w:ascii="Times New Roman" w:hAnsi="Times New Roman"/>
                <w:b/>
                <w:bCs/>
                <w:i/>
                <w:sz w:val="24"/>
                <w:szCs w:val="24"/>
                <w:lang w:eastAsia="ru-RU"/>
              </w:rPr>
            </w:pPr>
            <w:r w:rsidRPr="005C70FC">
              <w:rPr>
                <w:rFonts w:ascii="Times New Roman" w:hAnsi="Times New Roman"/>
                <w:b/>
                <w:bCs/>
                <w:i/>
                <w:sz w:val="24"/>
                <w:szCs w:val="24"/>
                <w:lang w:eastAsia="ru-RU"/>
              </w:rPr>
              <w:t>Всього по іншим компонентам</w:t>
            </w:r>
          </w:p>
        </w:tc>
        <w:tc>
          <w:tcPr>
            <w:tcW w:w="1211" w:type="dxa"/>
            <w:shd w:val="clear" w:color="000000" w:fill="FFFFFF"/>
            <w:vAlign w:val="center"/>
          </w:tcPr>
          <w:p w:rsidR="00577BC6" w:rsidRPr="005C70FC" w:rsidRDefault="00577BC6" w:rsidP="00577BC6">
            <w:pPr>
              <w:spacing w:after="0" w:line="240" w:lineRule="auto"/>
              <w:jc w:val="center"/>
              <w:rPr>
                <w:rFonts w:ascii="Times New Roman" w:hAnsi="Times New Roman"/>
                <w:b/>
                <w:sz w:val="24"/>
                <w:szCs w:val="24"/>
              </w:rPr>
            </w:pPr>
            <w:r w:rsidRPr="005C70FC">
              <w:rPr>
                <w:rFonts w:ascii="Times New Roman" w:hAnsi="Times New Roman"/>
                <w:b/>
                <w:sz w:val="24"/>
                <w:szCs w:val="24"/>
              </w:rPr>
              <w:t>0</w:t>
            </w:r>
          </w:p>
        </w:tc>
        <w:tc>
          <w:tcPr>
            <w:tcW w:w="2454" w:type="dxa"/>
          </w:tcPr>
          <w:p w:rsidR="00577BC6" w:rsidRPr="005C70FC" w:rsidRDefault="00577BC6" w:rsidP="00577BC6">
            <w:pPr>
              <w:spacing w:after="0" w:line="240" w:lineRule="auto"/>
              <w:rPr>
                <w:rFonts w:ascii="Times New Roman" w:hAnsi="Times New Roman"/>
                <w:bCs/>
                <w:sz w:val="24"/>
                <w:szCs w:val="24"/>
                <w:lang w:eastAsia="ru-RU"/>
              </w:rPr>
            </w:pPr>
          </w:p>
        </w:tc>
      </w:tr>
      <w:tr w:rsidR="00577BC6" w:rsidRPr="005C70FC" w:rsidTr="00F46E63">
        <w:trPr>
          <w:trHeight w:val="397"/>
        </w:trPr>
        <w:tc>
          <w:tcPr>
            <w:tcW w:w="5910" w:type="dxa"/>
            <w:gridSpan w:val="2"/>
            <w:vAlign w:val="center"/>
          </w:tcPr>
          <w:p w:rsidR="00577BC6" w:rsidRPr="005C70FC" w:rsidRDefault="00577BC6" w:rsidP="00577BC6">
            <w:pPr>
              <w:spacing w:after="0" w:line="240" w:lineRule="auto"/>
              <w:rPr>
                <w:rFonts w:ascii="Times New Roman" w:hAnsi="Times New Roman"/>
                <w:b/>
                <w:bCs/>
                <w:sz w:val="24"/>
                <w:szCs w:val="24"/>
                <w:lang w:eastAsia="ru-RU"/>
              </w:rPr>
            </w:pPr>
            <w:r w:rsidRPr="005C70FC">
              <w:rPr>
                <w:rFonts w:ascii="Times New Roman" w:hAnsi="Times New Roman"/>
                <w:b/>
                <w:bCs/>
                <w:szCs w:val="24"/>
                <w:lang w:eastAsia="ru-RU"/>
              </w:rPr>
              <w:t>ЗАГАЛЬНИЙ ОБСЯГ ОБОВ’ЯЗКОВИХ КОМПОНЕНТ</w:t>
            </w:r>
          </w:p>
        </w:tc>
        <w:tc>
          <w:tcPr>
            <w:tcW w:w="1211" w:type="dxa"/>
            <w:vAlign w:val="center"/>
          </w:tcPr>
          <w:p w:rsidR="00577BC6" w:rsidRPr="005C70FC" w:rsidRDefault="004136EE" w:rsidP="001E6F08">
            <w:pPr>
              <w:spacing w:after="0" w:line="240" w:lineRule="auto"/>
              <w:jc w:val="center"/>
              <w:rPr>
                <w:rFonts w:ascii="Times New Roman" w:hAnsi="Times New Roman"/>
                <w:b/>
                <w:bCs/>
                <w:sz w:val="24"/>
                <w:szCs w:val="24"/>
                <w:lang w:eastAsia="ru-RU"/>
              </w:rPr>
            </w:pPr>
            <w:r w:rsidRPr="005C70FC">
              <w:rPr>
                <w:rFonts w:ascii="Times New Roman" w:hAnsi="Times New Roman"/>
                <w:b/>
                <w:bCs/>
                <w:sz w:val="24"/>
                <w:szCs w:val="24"/>
                <w:lang w:eastAsia="ru-RU"/>
              </w:rPr>
              <w:t>32</w:t>
            </w:r>
            <w:r w:rsidR="001E6F08" w:rsidRPr="005C70FC">
              <w:rPr>
                <w:rFonts w:ascii="Times New Roman" w:hAnsi="Times New Roman"/>
                <w:b/>
                <w:bCs/>
                <w:sz w:val="24"/>
                <w:szCs w:val="24"/>
                <w:lang w:eastAsia="ru-RU"/>
              </w:rPr>
              <w:t>1</w:t>
            </w:r>
            <w:r w:rsidR="00577BC6" w:rsidRPr="005C70FC">
              <w:rPr>
                <w:rFonts w:ascii="Times New Roman" w:hAnsi="Times New Roman"/>
                <w:b/>
                <w:bCs/>
                <w:sz w:val="24"/>
                <w:szCs w:val="24"/>
                <w:lang w:eastAsia="ru-RU"/>
              </w:rPr>
              <w:t>,0</w:t>
            </w:r>
          </w:p>
        </w:tc>
        <w:tc>
          <w:tcPr>
            <w:tcW w:w="2454" w:type="dxa"/>
          </w:tcPr>
          <w:p w:rsidR="00577BC6" w:rsidRDefault="00577BC6" w:rsidP="00577BC6">
            <w:pPr>
              <w:spacing w:after="0" w:line="240" w:lineRule="auto"/>
              <w:rPr>
                <w:rFonts w:ascii="Times New Roman" w:hAnsi="Times New Roman"/>
                <w:b/>
                <w:bCs/>
                <w:sz w:val="24"/>
                <w:szCs w:val="24"/>
                <w:lang w:eastAsia="ru-RU"/>
              </w:rPr>
            </w:pPr>
          </w:p>
          <w:p w:rsidR="003A733E" w:rsidRPr="005C70FC" w:rsidRDefault="003A733E" w:rsidP="00577BC6">
            <w:pPr>
              <w:spacing w:after="0" w:line="240" w:lineRule="auto"/>
              <w:rPr>
                <w:rFonts w:ascii="Times New Roman" w:hAnsi="Times New Roman"/>
                <w:b/>
                <w:bCs/>
                <w:sz w:val="24"/>
                <w:szCs w:val="24"/>
                <w:lang w:eastAsia="ru-RU"/>
              </w:rPr>
            </w:pPr>
          </w:p>
        </w:tc>
      </w:tr>
      <w:tr w:rsidR="00577BC6" w:rsidRPr="005C70FC">
        <w:trPr>
          <w:trHeight w:val="396"/>
        </w:trPr>
        <w:tc>
          <w:tcPr>
            <w:tcW w:w="9575" w:type="dxa"/>
            <w:gridSpan w:val="4"/>
            <w:shd w:val="clear" w:color="auto" w:fill="FFF2CC"/>
            <w:vAlign w:val="center"/>
          </w:tcPr>
          <w:p w:rsidR="00577BC6" w:rsidRPr="005C70FC" w:rsidRDefault="00577BC6" w:rsidP="00577BC6">
            <w:pPr>
              <w:spacing w:after="0" w:line="240" w:lineRule="auto"/>
              <w:jc w:val="center"/>
              <w:rPr>
                <w:rFonts w:ascii="Times New Roman" w:hAnsi="Times New Roman"/>
                <w:b/>
                <w:bCs/>
                <w:sz w:val="24"/>
                <w:szCs w:val="24"/>
                <w:lang w:eastAsia="ru-RU"/>
              </w:rPr>
            </w:pPr>
            <w:r w:rsidRPr="005C70FC">
              <w:rPr>
                <w:rFonts w:ascii="Times New Roman" w:hAnsi="Times New Roman"/>
                <w:b/>
                <w:bCs/>
                <w:sz w:val="24"/>
                <w:szCs w:val="24"/>
                <w:lang w:eastAsia="ru-RU"/>
              </w:rPr>
              <w:lastRenderedPageBreak/>
              <w:t>ВИБІРКОВІ КОМПОНЕНТИ ОП</w:t>
            </w:r>
          </w:p>
        </w:tc>
      </w:tr>
      <w:tr w:rsidR="00577BC6" w:rsidRPr="005C70FC">
        <w:trPr>
          <w:trHeight w:val="321"/>
        </w:trPr>
        <w:tc>
          <w:tcPr>
            <w:tcW w:w="9575" w:type="dxa"/>
            <w:gridSpan w:val="4"/>
            <w:shd w:val="clear" w:color="auto" w:fill="FFFFFF"/>
            <w:vAlign w:val="center"/>
          </w:tcPr>
          <w:p w:rsidR="00577BC6" w:rsidRPr="005C70FC" w:rsidRDefault="00577BC6" w:rsidP="00577BC6">
            <w:pPr>
              <w:spacing w:after="0" w:line="240" w:lineRule="auto"/>
              <w:jc w:val="center"/>
              <w:rPr>
                <w:rFonts w:ascii="Times New Roman" w:hAnsi="Times New Roman"/>
                <w:b/>
                <w:bCs/>
                <w:sz w:val="24"/>
                <w:szCs w:val="24"/>
                <w:lang w:eastAsia="ru-RU"/>
              </w:rPr>
            </w:pPr>
            <w:r w:rsidRPr="005C70FC">
              <w:rPr>
                <w:rFonts w:ascii="Times New Roman" w:hAnsi="Times New Roman"/>
                <w:b/>
                <w:bCs/>
                <w:sz w:val="24"/>
                <w:szCs w:val="24"/>
                <w:lang w:eastAsia="ru-RU"/>
              </w:rPr>
              <w:t>Вибіркові навчальні дисципліни</w:t>
            </w:r>
          </w:p>
        </w:tc>
      </w:tr>
      <w:tr w:rsidR="00577BC6" w:rsidRPr="005C70FC">
        <w:trPr>
          <w:trHeight w:val="20"/>
        </w:trPr>
        <w:tc>
          <w:tcPr>
            <w:tcW w:w="9575" w:type="dxa"/>
            <w:gridSpan w:val="4"/>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Вибіркові блоки (1-й рік навчання)</w:t>
            </w:r>
          </w:p>
        </w:tc>
      </w:tr>
      <w:tr w:rsidR="00577BC6" w:rsidRPr="005C70FC" w:rsidTr="00B918B7">
        <w:trPr>
          <w:trHeight w:val="20"/>
        </w:trPr>
        <w:tc>
          <w:tcPr>
            <w:tcW w:w="1026"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ВК 1</w:t>
            </w:r>
          </w:p>
        </w:tc>
        <w:tc>
          <w:tcPr>
            <w:tcW w:w="4884" w:type="dxa"/>
            <w:vAlign w:val="center"/>
          </w:tcPr>
          <w:p w:rsidR="00B56A5F" w:rsidRPr="005C70FC" w:rsidRDefault="00E81215" w:rsidP="00381830">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 Англійська мова</w:t>
            </w:r>
          </w:p>
          <w:p w:rsidR="000215D9" w:rsidRPr="005C70FC" w:rsidRDefault="00E81215" w:rsidP="000215D9">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 Німецька мова</w:t>
            </w:r>
          </w:p>
          <w:p w:rsidR="00577BC6" w:rsidRPr="005C70FC" w:rsidRDefault="00E81215" w:rsidP="000215D9">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3. Французька мов</w:t>
            </w:r>
            <w:r w:rsidR="000215D9" w:rsidRPr="005C70FC">
              <w:rPr>
                <w:rFonts w:ascii="Times New Roman" w:hAnsi="Times New Roman"/>
                <w:bCs/>
                <w:sz w:val="24"/>
                <w:szCs w:val="24"/>
                <w:lang w:eastAsia="ru-RU"/>
              </w:rPr>
              <w:t>а</w:t>
            </w:r>
          </w:p>
        </w:tc>
        <w:tc>
          <w:tcPr>
            <w:tcW w:w="1211"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3,0</w:t>
            </w:r>
          </w:p>
        </w:tc>
        <w:tc>
          <w:tcPr>
            <w:tcW w:w="2454"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434910" w:rsidRPr="005C70FC" w:rsidTr="00B918B7">
        <w:trPr>
          <w:trHeight w:val="20"/>
        </w:trPr>
        <w:tc>
          <w:tcPr>
            <w:tcW w:w="1026" w:type="dxa"/>
            <w:vAlign w:val="center"/>
          </w:tcPr>
          <w:p w:rsidR="00434910" w:rsidRPr="005C70FC" w:rsidRDefault="00434910" w:rsidP="005F212B">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ВК 2</w:t>
            </w:r>
          </w:p>
        </w:tc>
        <w:tc>
          <w:tcPr>
            <w:tcW w:w="4884" w:type="dxa"/>
            <w:vAlign w:val="center"/>
          </w:tcPr>
          <w:p w:rsidR="00434910" w:rsidRPr="005C70FC" w:rsidRDefault="00434910" w:rsidP="005F212B">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 Європейський шлях України: історія і сучасність</w:t>
            </w:r>
          </w:p>
          <w:p w:rsidR="00434910" w:rsidRPr="005C70FC" w:rsidRDefault="00434910" w:rsidP="005F212B">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 Клітинна біологія</w:t>
            </w:r>
          </w:p>
          <w:p w:rsidR="00434910" w:rsidRPr="005C70FC" w:rsidRDefault="00434910" w:rsidP="005F212B">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3. Основи ґендерних студій </w:t>
            </w:r>
          </w:p>
          <w:p w:rsidR="00434910" w:rsidRPr="005C70FC" w:rsidRDefault="00434910" w:rsidP="005F212B">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4. Основи психології та міжособистісної комунікації</w:t>
            </w:r>
          </w:p>
          <w:p w:rsidR="00434910" w:rsidRPr="005C70FC" w:rsidRDefault="00434910" w:rsidP="005F212B">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5. Основи психології. Основи педагогіки </w:t>
            </w:r>
            <w:r w:rsidRPr="005C70FC">
              <w:rPr>
                <w:rFonts w:ascii="Times New Roman" w:hAnsi="Times New Roman"/>
                <w:bCs/>
                <w:sz w:val="24"/>
                <w:szCs w:val="24"/>
                <w:lang w:eastAsia="ru-RU"/>
              </w:rPr>
              <w:br/>
              <w:t>6. Психодіагностика психічних процесів та властивостей</w:t>
            </w:r>
          </w:p>
          <w:p w:rsidR="00434910" w:rsidRPr="005C70FC" w:rsidRDefault="00434910" w:rsidP="005F212B">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7. Сучасні проблеми молекулярної біології</w:t>
            </w:r>
          </w:p>
        </w:tc>
        <w:tc>
          <w:tcPr>
            <w:tcW w:w="1211" w:type="dxa"/>
            <w:vAlign w:val="center"/>
          </w:tcPr>
          <w:p w:rsidR="00434910" w:rsidRPr="005C70FC" w:rsidRDefault="00434910" w:rsidP="005F212B">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4,0</w:t>
            </w:r>
          </w:p>
        </w:tc>
        <w:tc>
          <w:tcPr>
            <w:tcW w:w="2454" w:type="dxa"/>
            <w:vAlign w:val="center"/>
          </w:tcPr>
          <w:p w:rsidR="00434910" w:rsidRPr="005C70FC" w:rsidRDefault="00434910" w:rsidP="005F212B">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Залік</w:t>
            </w:r>
          </w:p>
        </w:tc>
      </w:tr>
      <w:tr w:rsidR="00577BC6" w:rsidRPr="005C70FC" w:rsidTr="00B918B7">
        <w:trPr>
          <w:trHeight w:val="20"/>
        </w:trPr>
        <w:tc>
          <w:tcPr>
            <w:tcW w:w="1026" w:type="dxa"/>
            <w:vAlign w:val="center"/>
          </w:tcPr>
          <w:p w:rsidR="00577BC6" w:rsidRPr="005C70FC" w:rsidRDefault="00577BC6" w:rsidP="00434910">
            <w:pPr>
              <w:spacing w:after="0" w:line="240" w:lineRule="auto"/>
              <w:jc w:val="center"/>
              <w:rPr>
                <w:rFonts w:ascii="Times New Roman" w:hAnsi="Times New Roman"/>
                <w:bCs/>
                <w:sz w:val="24"/>
                <w:szCs w:val="24"/>
                <w:lang w:val="en-US" w:eastAsia="ru-RU"/>
              </w:rPr>
            </w:pPr>
            <w:r w:rsidRPr="005C70FC">
              <w:rPr>
                <w:rFonts w:ascii="Times New Roman" w:hAnsi="Times New Roman"/>
                <w:bCs/>
                <w:sz w:val="24"/>
                <w:szCs w:val="24"/>
                <w:lang w:eastAsia="ru-RU"/>
              </w:rPr>
              <w:t xml:space="preserve">ВК </w:t>
            </w:r>
            <w:r w:rsidR="00434910" w:rsidRPr="005C70FC">
              <w:rPr>
                <w:rFonts w:ascii="Times New Roman" w:hAnsi="Times New Roman"/>
                <w:bCs/>
                <w:sz w:val="24"/>
                <w:szCs w:val="24"/>
                <w:lang w:val="en-US" w:eastAsia="ru-RU"/>
              </w:rPr>
              <w:t>3</w:t>
            </w:r>
          </w:p>
        </w:tc>
        <w:tc>
          <w:tcPr>
            <w:tcW w:w="4884" w:type="dxa"/>
            <w:vAlign w:val="center"/>
          </w:tcPr>
          <w:p w:rsidR="00434910" w:rsidRPr="005C70FC" w:rsidRDefault="00434910"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 Історія України та української культури</w:t>
            </w:r>
          </w:p>
          <w:p w:rsidR="00434910" w:rsidRPr="005C70FC" w:rsidRDefault="00434910"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 Краєзнавство</w:t>
            </w:r>
          </w:p>
          <w:p w:rsidR="00577BC6" w:rsidRPr="005C70FC" w:rsidRDefault="00434910"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3. Культурологія</w:t>
            </w:r>
          </w:p>
        </w:tc>
        <w:tc>
          <w:tcPr>
            <w:tcW w:w="1211" w:type="dxa"/>
            <w:vAlign w:val="center"/>
          </w:tcPr>
          <w:p w:rsidR="00577BC6" w:rsidRPr="005C70FC" w:rsidRDefault="00434910"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val="en-US" w:eastAsia="ru-RU"/>
              </w:rPr>
              <w:t>3</w:t>
            </w:r>
            <w:r w:rsidR="00577BC6" w:rsidRPr="005C70FC">
              <w:rPr>
                <w:rFonts w:ascii="Times New Roman" w:hAnsi="Times New Roman"/>
                <w:bCs/>
                <w:sz w:val="24"/>
                <w:szCs w:val="24"/>
                <w:lang w:eastAsia="ru-RU"/>
              </w:rPr>
              <w:t>,0</w:t>
            </w:r>
          </w:p>
        </w:tc>
        <w:tc>
          <w:tcPr>
            <w:tcW w:w="2454"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Залік</w:t>
            </w:r>
          </w:p>
        </w:tc>
      </w:tr>
      <w:tr w:rsidR="00577BC6" w:rsidRPr="005C70FC">
        <w:trPr>
          <w:trHeight w:val="20"/>
        </w:trPr>
        <w:tc>
          <w:tcPr>
            <w:tcW w:w="9575" w:type="dxa"/>
            <w:gridSpan w:val="4"/>
            <w:shd w:val="clear" w:color="auto" w:fill="auto"/>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Вибіркові блоки (2-й рік навчання)</w:t>
            </w:r>
          </w:p>
        </w:tc>
      </w:tr>
      <w:tr w:rsidR="00577BC6" w:rsidRPr="005C70FC" w:rsidTr="00B918B7">
        <w:trPr>
          <w:trHeight w:val="20"/>
        </w:trPr>
        <w:tc>
          <w:tcPr>
            <w:tcW w:w="1026" w:type="dxa"/>
            <w:shd w:val="clear" w:color="auto" w:fill="auto"/>
            <w:vAlign w:val="center"/>
          </w:tcPr>
          <w:p w:rsidR="00577BC6" w:rsidRPr="005C70FC" w:rsidRDefault="00577BC6" w:rsidP="0026506E">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ВК </w:t>
            </w:r>
            <w:r w:rsidR="0026506E" w:rsidRPr="005C70FC">
              <w:rPr>
                <w:rFonts w:ascii="Times New Roman" w:hAnsi="Times New Roman"/>
                <w:bCs/>
                <w:sz w:val="24"/>
                <w:szCs w:val="24"/>
                <w:lang w:eastAsia="ru-RU"/>
              </w:rPr>
              <w:t>4</w:t>
            </w:r>
          </w:p>
        </w:tc>
        <w:tc>
          <w:tcPr>
            <w:tcW w:w="4884" w:type="dxa"/>
            <w:shd w:val="clear" w:color="auto" w:fill="auto"/>
            <w:vAlign w:val="center"/>
          </w:tcPr>
          <w:p w:rsidR="00F97824" w:rsidRPr="005C70FC" w:rsidRDefault="00577BC6" w:rsidP="00A14CA2">
            <w:pPr>
              <w:numPr>
                <w:ilvl w:val="0"/>
                <w:numId w:val="11"/>
              </w:numPr>
              <w:tabs>
                <w:tab w:val="left" w:pos="274"/>
              </w:tabs>
              <w:spacing w:after="0" w:line="240" w:lineRule="auto"/>
              <w:ind w:left="0" w:firstLine="0"/>
              <w:rPr>
                <w:rFonts w:ascii="Times New Roman" w:hAnsi="Times New Roman"/>
                <w:bCs/>
                <w:sz w:val="24"/>
                <w:szCs w:val="24"/>
                <w:lang w:eastAsia="ru-RU"/>
              </w:rPr>
            </w:pPr>
            <w:r w:rsidRPr="005C70FC">
              <w:rPr>
                <w:rFonts w:ascii="Times New Roman" w:hAnsi="Times New Roman"/>
                <w:bCs/>
                <w:sz w:val="24"/>
                <w:szCs w:val="24"/>
                <w:lang w:eastAsia="ru-RU"/>
              </w:rPr>
              <w:t xml:space="preserve">Клінічна </w:t>
            </w:r>
            <w:r w:rsidR="00AB2845" w:rsidRPr="005C70FC">
              <w:rPr>
                <w:rFonts w:ascii="Times New Roman" w:hAnsi="Times New Roman"/>
                <w:bCs/>
                <w:sz w:val="24"/>
                <w:szCs w:val="24"/>
                <w:lang w:eastAsia="ru-RU"/>
              </w:rPr>
              <w:t>анатомія та оперативна хірургія</w:t>
            </w:r>
            <w:r w:rsidRPr="005C70FC">
              <w:rPr>
                <w:rFonts w:ascii="Times New Roman" w:hAnsi="Times New Roman"/>
                <w:bCs/>
                <w:sz w:val="24"/>
                <w:szCs w:val="24"/>
                <w:lang w:eastAsia="ru-RU"/>
              </w:rPr>
              <w:t xml:space="preserve"> </w:t>
            </w:r>
          </w:p>
          <w:p w:rsidR="00D650A8" w:rsidRPr="005C70FC" w:rsidRDefault="00577BC6" w:rsidP="00A14CA2">
            <w:pPr>
              <w:numPr>
                <w:ilvl w:val="0"/>
                <w:numId w:val="11"/>
              </w:numPr>
              <w:tabs>
                <w:tab w:val="left" w:pos="274"/>
              </w:tabs>
              <w:spacing w:after="0" w:line="240" w:lineRule="auto"/>
              <w:ind w:left="0" w:firstLine="0"/>
              <w:rPr>
                <w:rFonts w:ascii="Times New Roman" w:hAnsi="Times New Roman"/>
                <w:bCs/>
                <w:sz w:val="24"/>
                <w:szCs w:val="24"/>
                <w:lang w:eastAsia="ru-RU"/>
              </w:rPr>
            </w:pPr>
            <w:r w:rsidRPr="005C70FC">
              <w:rPr>
                <w:rFonts w:ascii="Times New Roman" w:hAnsi="Times New Roman"/>
                <w:bCs/>
                <w:sz w:val="24"/>
                <w:szCs w:val="24"/>
                <w:lang w:eastAsia="ru-RU"/>
              </w:rPr>
              <w:t>Топографічна анатомія та оперативна хірургія</w:t>
            </w:r>
          </w:p>
          <w:p w:rsidR="00FB3BDA" w:rsidRPr="005C70FC" w:rsidRDefault="00FB3BDA" w:rsidP="00A14CA2">
            <w:pPr>
              <w:numPr>
                <w:ilvl w:val="0"/>
                <w:numId w:val="11"/>
              </w:numPr>
              <w:tabs>
                <w:tab w:val="left" w:pos="274"/>
              </w:tabs>
              <w:spacing w:after="0" w:line="240" w:lineRule="auto"/>
              <w:ind w:left="0" w:firstLine="0"/>
              <w:rPr>
                <w:rFonts w:ascii="Times New Roman" w:hAnsi="Times New Roman"/>
                <w:bCs/>
                <w:sz w:val="24"/>
                <w:szCs w:val="24"/>
                <w:lang w:eastAsia="ru-RU"/>
              </w:rPr>
            </w:pPr>
            <w:r w:rsidRPr="005C70FC">
              <w:rPr>
                <w:rFonts w:ascii="Times New Roman" w:hAnsi="Times New Roman"/>
                <w:bCs/>
                <w:sz w:val="24"/>
                <w:szCs w:val="24"/>
                <w:lang w:eastAsia="ru-RU"/>
              </w:rPr>
              <w:t>Малі опера</w:t>
            </w:r>
            <w:r w:rsidR="00AB2845" w:rsidRPr="005C70FC">
              <w:rPr>
                <w:rFonts w:ascii="Times New Roman" w:hAnsi="Times New Roman"/>
                <w:bCs/>
                <w:sz w:val="24"/>
                <w:szCs w:val="24"/>
                <w:lang w:eastAsia="ru-RU"/>
              </w:rPr>
              <w:t>тивні маніпуляції на тренажерах</w:t>
            </w:r>
          </w:p>
          <w:p w:rsidR="00FB3BDA" w:rsidRPr="005C70FC" w:rsidRDefault="00FB3BDA" w:rsidP="00A14CA2">
            <w:pPr>
              <w:numPr>
                <w:ilvl w:val="0"/>
                <w:numId w:val="11"/>
              </w:numPr>
              <w:tabs>
                <w:tab w:val="left" w:pos="274"/>
              </w:tabs>
              <w:spacing w:after="0" w:line="240" w:lineRule="auto"/>
              <w:ind w:left="0" w:firstLine="0"/>
              <w:rPr>
                <w:rFonts w:ascii="Times New Roman" w:hAnsi="Times New Roman"/>
                <w:bCs/>
                <w:sz w:val="24"/>
                <w:szCs w:val="24"/>
                <w:lang w:eastAsia="ru-RU"/>
              </w:rPr>
            </w:pPr>
            <w:r w:rsidRPr="005C70FC">
              <w:rPr>
                <w:rFonts w:ascii="Times New Roman" w:hAnsi="Times New Roman"/>
                <w:bCs/>
                <w:sz w:val="24"/>
                <w:szCs w:val="24"/>
                <w:lang w:eastAsia="ru-RU"/>
              </w:rPr>
              <w:t>Вступ до оперативної хірургії</w:t>
            </w:r>
          </w:p>
        </w:tc>
        <w:tc>
          <w:tcPr>
            <w:tcW w:w="1211" w:type="dxa"/>
            <w:shd w:val="clear" w:color="auto" w:fill="auto"/>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4,0</w:t>
            </w:r>
          </w:p>
        </w:tc>
        <w:tc>
          <w:tcPr>
            <w:tcW w:w="2454" w:type="dxa"/>
            <w:shd w:val="clear" w:color="auto" w:fill="auto"/>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577BC6" w:rsidRPr="005C70FC" w:rsidTr="00B918B7">
        <w:trPr>
          <w:trHeight w:val="20"/>
        </w:trPr>
        <w:tc>
          <w:tcPr>
            <w:tcW w:w="1026" w:type="dxa"/>
            <w:shd w:val="clear" w:color="auto" w:fill="auto"/>
            <w:vAlign w:val="center"/>
          </w:tcPr>
          <w:p w:rsidR="00577BC6" w:rsidRPr="005C70FC" w:rsidRDefault="0026506E"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ВК 5</w:t>
            </w:r>
          </w:p>
        </w:tc>
        <w:tc>
          <w:tcPr>
            <w:tcW w:w="4884" w:type="dxa"/>
            <w:shd w:val="clear" w:color="auto" w:fill="auto"/>
            <w:vAlign w:val="center"/>
          </w:tcPr>
          <w:p w:rsidR="00577BC6" w:rsidRPr="005C70FC" w:rsidRDefault="00E81215"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 Охорона праці в галузі</w:t>
            </w:r>
          </w:p>
          <w:p w:rsidR="007603F0" w:rsidRPr="005C70FC" w:rsidRDefault="00577BC6" w:rsidP="007603F0">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 Гігієна праці в медицині</w:t>
            </w:r>
          </w:p>
          <w:p w:rsidR="00FB3BDA" w:rsidRPr="005C70FC" w:rsidRDefault="007603F0" w:rsidP="007603F0">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3. </w:t>
            </w:r>
            <w:r w:rsidR="00FB3BDA" w:rsidRPr="005C70FC">
              <w:rPr>
                <w:rFonts w:ascii="Times New Roman" w:hAnsi="Times New Roman"/>
                <w:bCs/>
                <w:sz w:val="24"/>
                <w:szCs w:val="24"/>
                <w:lang w:eastAsia="ru-RU"/>
              </w:rPr>
              <w:t>Законодавство України в сфері охорони праці медичних працівників</w:t>
            </w:r>
          </w:p>
          <w:p w:rsidR="00FB3BDA" w:rsidRPr="005C70FC" w:rsidRDefault="00AB2845" w:rsidP="007603F0">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4</w:t>
            </w:r>
            <w:r w:rsidR="00FB3BDA" w:rsidRPr="005C70FC">
              <w:rPr>
                <w:rFonts w:ascii="Times New Roman" w:hAnsi="Times New Roman"/>
                <w:bCs/>
                <w:sz w:val="24"/>
                <w:szCs w:val="24"/>
                <w:lang w:eastAsia="ru-RU"/>
              </w:rPr>
              <w:t>. Сучасні міжнародні підходи до охорони праці в медицині</w:t>
            </w:r>
          </w:p>
        </w:tc>
        <w:tc>
          <w:tcPr>
            <w:tcW w:w="1211" w:type="dxa"/>
            <w:shd w:val="clear" w:color="auto" w:fill="auto"/>
            <w:vAlign w:val="center"/>
          </w:tcPr>
          <w:p w:rsidR="00577BC6" w:rsidRPr="005C70FC" w:rsidRDefault="009A12A5"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val="en-US" w:eastAsia="ru-RU"/>
              </w:rPr>
              <w:t>4</w:t>
            </w:r>
            <w:r w:rsidR="00577BC6" w:rsidRPr="005C70FC">
              <w:rPr>
                <w:rFonts w:ascii="Times New Roman" w:hAnsi="Times New Roman"/>
                <w:bCs/>
                <w:sz w:val="24"/>
                <w:szCs w:val="24"/>
                <w:lang w:eastAsia="ru-RU"/>
              </w:rPr>
              <w:t>,0</w:t>
            </w:r>
          </w:p>
        </w:tc>
        <w:tc>
          <w:tcPr>
            <w:tcW w:w="2454" w:type="dxa"/>
            <w:shd w:val="clear" w:color="auto" w:fill="auto"/>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Залік</w:t>
            </w:r>
          </w:p>
        </w:tc>
      </w:tr>
      <w:tr w:rsidR="00577BC6" w:rsidRPr="005C70FC" w:rsidTr="00B918B7">
        <w:trPr>
          <w:trHeight w:val="20"/>
        </w:trPr>
        <w:tc>
          <w:tcPr>
            <w:tcW w:w="1026" w:type="dxa"/>
            <w:vAlign w:val="center"/>
          </w:tcPr>
          <w:p w:rsidR="00577BC6" w:rsidRPr="005C70FC" w:rsidRDefault="00577BC6" w:rsidP="001E6F08">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ВК </w:t>
            </w:r>
            <w:r w:rsidR="009A12A5" w:rsidRPr="005C70FC">
              <w:rPr>
                <w:rFonts w:ascii="Times New Roman" w:hAnsi="Times New Roman"/>
                <w:bCs/>
                <w:sz w:val="24"/>
                <w:szCs w:val="24"/>
                <w:lang w:val="en-US" w:eastAsia="ru-RU"/>
              </w:rPr>
              <w:t>6</w:t>
            </w:r>
          </w:p>
        </w:tc>
        <w:tc>
          <w:tcPr>
            <w:tcW w:w="4884" w:type="dxa"/>
            <w:vAlign w:val="center"/>
          </w:tcPr>
          <w:p w:rsidR="00B56A5F" w:rsidRPr="005C70FC" w:rsidRDefault="00E81215" w:rsidP="0071539A">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 WEB-дизайн</w:t>
            </w:r>
          </w:p>
          <w:p w:rsidR="0071539A" w:rsidRPr="005C70FC" w:rsidRDefault="001F08D3" w:rsidP="0071539A">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w:t>
            </w:r>
            <w:r w:rsidR="00456940" w:rsidRPr="005C70FC">
              <w:rPr>
                <w:rFonts w:ascii="Times New Roman" w:hAnsi="Times New Roman"/>
                <w:bCs/>
                <w:sz w:val="24"/>
                <w:szCs w:val="24"/>
                <w:lang w:eastAsia="ru-RU"/>
              </w:rPr>
              <w:t>. Візуальна психодіагностика</w:t>
            </w:r>
          </w:p>
          <w:p w:rsidR="00B56A5F" w:rsidRPr="005C70FC" w:rsidRDefault="001F08D3" w:rsidP="0071539A">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3</w:t>
            </w:r>
            <w:r w:rsidR="0071539A" w:rsidRPr="005C70FC">
              <w:rPr>
                <w:rFonts w:ascii="Times New Roman" w:hAnsi="Times New Roman"/>
                <w:bCs/>
                <w:sz w:val="24"/>
                <w:szCs w:val="24"/>
                <w:lang w:eastAsia="ru-RU"/>
              </w:rPr>
              <w:t xml:space="preserve">. Гістологічна діагностика біопсійного матеріалу при деяких патологіях вродженого та онкологічного </w:t>
            </w:r>
            <w:r w:rsidR="00E81215" w:rsidRPr="005C70FC">
              <w:rPr>
                <w:rFonts w:ascii="Times New Roman" w:hAnsi="Times New Roman"/>
                <w:bCs/>
                <w:sz w:val="24"/>
                <w:szCs w:val="24"/>
                <w:lang w:eastAsia="ru-RU"/>
              </w:rPr>
              <w:t>ґенезу</w:t>
            </w:r>
            <w:r w:rsidR="0071539A" w:rsidRPr="005C70FC">
              <w:rPr>
                <w:rFonts w:ascii="Times New Roman" w:hAnsi="Times New Roman"/>
                <w:bCs/>
                <w:sz w:val="24"/>
                <w:szCs w:val="24"/>
                <w:lang w:eastAsia="ru-RU"/>
              </w:rPr>
              <w:t xml:space="preserve"> </w:t>
            </w:r>
          </w:p>
          <w:p w:rsidR="00B56A5F" w:rsidRPr="005C70FC" w:rsidRDefault="001F08D3" w:rsidP="0071539A">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4</w:t>
            </w:r>
            <w:r w:rsidR="00456940" w:rsidRPr="005C70FC">
              <w:rPr>
                <w:rFonts w:ascii="Times New Roman" w:hAnsi="Times New Roman"/>
                <w:bCs/>
                <w:sz w:val="24"/>
                <w:szCs w:val="24"/>
                <w:lang w:eastAsia="ru-RU"/>
              </w:rPr>
              <w:t>. Деонтологія в медицині</w:t>
            </w:r>
          </w:p>
          <w:p w:rsidR="0071539A" w:rsidRPr="005C70FC" w:rsidRDefault="001F08D3" w:rsidP="0071539A">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5</w:t>
            </w:r>
            <w:r w:rsidR="0071539A" w:rsidRPr="005C70FC">
              <w:rPr>
                <w:rFonts w:ascii="Times New Roman" w:hAnsi="Times New Roman"/>
                <w:bCs/>
                <w:sz w:val="24"/>
                <w:szCs w:val="24"/>
                <w:lang w:eastAsia="ru-RU"/>
              </w:rPr>
              <w:t>. Ембріологічні та гістологічні основи оперативної хірургії</w:t>
            </w:r>
          </w:p>
          <w:p w:rsidR="00B56A5F" w:rsidRPr="005C70FC" w:rsidRDefault="001F08D3" w:rsidP="0071539A">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6</w:t>
            </w:r>
            <w:r w:rsidR="0071539A" w:rsidRPr="005C70FC">
              <w:rPr>
                <w:rFonts w:ascii="Times New Roman" w:hAnsi="Times New Roman"/>
                <w:bCs/>
                <w:sz w:val="24"/>
                <w:szCs w:val="24"/>
                <w:lang w:eastAsia="ru-RU"/>
              </w:rPr>
              <w:t xml:space="preserve">. Історія Буковинського державного медичного університету. </w:t>
            </w:r>
          </w:p>
          <w:p w:rsidR="0071539A" w:rsidRPr="005C70FC" w:rsidRDefault="001F08D3" w:rsidP="0071539A">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7</w:t>
            </w:r>
            <w:r w:rsidR="0071539A" w:rsidRPr="005C70FC">
              <w:rPr>
                <w:rFonts w:ascii="Times New Roman" w:hAnsi="Times New Roman"/>
                <w:bCs/>
                <w:sz w:val="24"/>
                <w:szCs w:val="24"/>
                <w:lang w:eastAsia="ru-RU"/>
              </w:rPr>
              <w:t>. Культура наукової мови лікаря: термінологічний аспект</w:t>
            </w:r>
          </w:p>
          <w:p w:rsidR="00B56A5F" w:rsidRPr="005C70FC" w:rsidRDefault="001F08D3" w:rsidP="001F08D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8</w:t>
            </w:r>
            <w:r w:rsidR="0071539A" w:rsidRPr="005C70FC">
              <w:rPr>
                <w:rFonts w:ascii="Times New Roman" w:hAnsi="Times New Roman"/>
                <w:bCs/>
                <w:sz w:val="24"/>
                <w:szCs w:val="24"/>
                <w:lang w:eastAsia="ru-RU"/>
              </w:rPr>
              <w:t xml:space="preserve">. Новий український правопис: історія, зміни, нововведення </w:t>
            </w:r>
          </w:p>
          <w:p w:rsidR="00B56A5F" w:rsidRPr="005C70FC" w:rsidRDefault="001F08D3"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9</w:t>
            </w:r>
            <w:r w:rsidR="0071539A" w:rsidRPr="005C70FC">
              <w:rPr>
                <w:rFonts w:ascii="Times New Roman" w:hAnsi="Times New Roman"/>
                <w:bCs/>
                <w:sz w:val="24"/>
                <w:szCs w:val="24"/>
                <w:lang w:eastAsia="ru-RU"/>
              </w:rPr>
              <w:t>. Психодіагностика психічних процесів та властивостей</w:t>
            </w:r>
            <w:r w:rsidR="00B56A5F" w:rsidRPr="005C70FC">
              <w:rPr>
                <w:rFonts w:ascii="Times New Roman" w:hAnsi="Times New Roman"/>
                <w:bCs/>
                <w:sz w:val="24"/>
                <w:szCs w:val="24"/>
                <w:lang w:eastAsia="ru-RU"/>
              </w:rPr>
              <w:br/>
            </w:r>
            <w:r w:rsidR="0071539A" w:rsidRPr="005C70FC">
              <w:rPr>
                <w:rFonts w:ascii="Times New Roman" w:hAnsi="Times New Roman"/>
                <w:bCs/>
                <w:sz w:val="24"/>
                <w:szCs w:val="24"/>
                <w:lang w:eastAsia="ru-RU"/>
              </w:rPr>
              <w:t>1</w:t>
            </w:r>
            <w:r w:rsidRPr="005C70FC">
              <w:rPr>
                <w:rFonts w:ascii="Times New Roman" w:hAnsi="Times New Roman"/>
                <w:bCs/>
                <w:sz w:val="24"/>
                <w:szCs w:val="24"/>
                <w:lang w:eastAsia="ru-RU"/>
              </w:rPr>
              <w:t>0</w:t>
            </w:r>
            <w:r w:rsidR="0071539A" w:rsidRPr="005C70FC">
              <w:rPr>
                <w:rFonts w:ascii="Times New Roman" w:hAnsi="Times New Roman"/>
                <w:bCs/>
                <w:sz w:val="24"/>
                <w:szCs w:val="24"/>
                <w:lang w:eastAsia="ru-RU"/>
              </w:rPr>
              <w:t>. Психологія здоров’я</w:t>
            </w:r>
          </w:p>
          <w:p w:rsidR="00B56A5F" w:rsidRPr="005C70FC" w:rsidRDefault="0071539A"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w:t>
            </w:r>
            <w:r w:rsidR="001F08D3" w:rsidRPr="005C70FC">
              <w:rPr>
                <w:rFonts w:ascii="Times New Roman" w:hAnsi="Times New Roman"/>
                <w:bCs/>
                <w:sz w:val="24"/>
                <w:szCs w:val="24"/>
                <w:lang w:eastAsia="ru-RU"/>
              </w:rPr>
              <w:t>1</w:t>
            </w:r>
            <w:r w:rsidRPr="005C70FC">
              <w:rPr>
                <w:rFonts w:ascii="Times New Roman" w:hAnsi="Times New Roman"/>
                <w:bCs/>
                <w:sz w:val="24"/>
                <w:szCs w:val="24"/>
                <w:lang w:eastAsia="ru-RU"/>
              </w:rPr>
              <w:t>. Тренінг комунікативної компетентності лікаря</w:t>
            </w:r>
            <w:r w:rsidR="00B56A5F" w:rsidRPr="005C70FC">
              <w:rPr>
                <w:rFonts w:ascii="Times New Roman" w:hAnsi="Times New Roman"/>
                <w:bCs/>
                <w:sz w:val="24"/>
                <w:szCs w:val="24"/>
                <w:lang w:eastAsia="ru-RU"/>
              </w:rPr>
              <w:br/>
            </w:r>
            <w:r w:rsidRPr="005C70FC">
              <w:rPr>
                <w:rFonts w:ascii="Times New Roman" w:hAnsi="Times New Roman"/>
                <w:bCs/>
                <w:sz w:val="24"/>
                <w:szCs w:val="24"/>
                <w:lang w:eastAsia="ru-RU"/>
              </w:rPr>
              <w:t>1</w:t>
            </w:r>
            <w:r w:rsidR="001F08D3" w:rsidRPr="005C70FC">
              <w:rPr>
                <w:rFonts w:ascii="Times New Roman" w:hAnsi="Times New Roman"/>
                <w:bCs/>
                <w:sz w:val="24"/>
                <w:szCs w:val="24"/>
                <w:lang w:eastAsia="ru-RU"/>
              </w:rPr>
              <w:t>2</w:t>
            </w:r>
            <w:r w:rsidRPr="005C70FC">
              <w:rPr>
                <w:rFonts w:ascii="Times New Roman" w:hAnsi="Times New Roman"/>
                <w:bCs/>
                <w:sz w:val="24"/>
                <w:szCs w:val="24"/>
                <w:lang w:eastAsia="ru-RU"/>
              </w:rPr>
              <w:t>. Українське народознавство</w:t>
            </w:r>
          </w:p>
          <w:p w:rsidR="00B56A5F" w:rsidRPr="005C70FC" w:rsidRDefault="0071539A"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lastRenderedPageBreak/>
              <w:t>1</w:t>
            </w:r>
            <w:r w:rsidR="001F08D3" w:rsidRPr="005C70FC">
              <w:rPr>
                <w:rFonts w:ascii="Times New Roman" w:hAnsi="Times New Roman"/>
                <w:bCs/>
                <w:sz w:val="24"/>
                <w:szCs w:val="24"/>
                <w:lang w:eastAsia="ru-RU"/>
              </w:rPr>
              <w:t>3</w:t>
            </w:r>
            <w:r w:rsidRPr="005C70FC">
              <w:rPr>
                <w:rFonts w:ascii="Times New Roman" w:hAnsi="Times New Roman"/>
                <w:bCs/>
                <w:sz w:val="24"/>
                <w:szCs w:val="24"/>
                <w:lang w:eastAsia="ru-RU"/>
              </w:rPr>
              <w:t>. Український правопис – 2019: основні зміни та доповнення</w:t>
            </w:r>
          </w:p>
          <w:p w:rsidR="00577BC6" w:rsidRPr="005C70FC" w:rsidRDefault="001F08D3" w:rsidP="001F08D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14</w:t>
            </w:r>
            <w:r w:rsidR="0071539A" w:rsidRPr="005C70FC">
              <w:rPr>
                <w:rFonts w:ascii="Times New Roman" w:hAnsi="Times New Roman"/>
                <w:bCs/>
                <w:sz w:val="24"/>
                <w:szCs w:val="24"/>
                <w:lang w:eastAsia="ru-RU"/>
              </w:rPr>
              <w:t xml:space="preserve">. Фізіологічні основи безвідмовного </w:t>
            </w:r>
            <w:r w:rsidR="001E6F08" w:rsidRPr="005C70FC">
              <w:rPr>
                <w:rFonts w:ascii="Times New Roman" w:hAnsi="Times New Roman"/>
                <w:bCs/>
                <w:sz w:val="24"/>
                <w:szCs w:val="24"/>
                <w:lang w:eastAsia="ru-RU"/>
              </w:rPr>
              <w:t>кисне постачання</w:t>
            </w:r>
          </w:p>
        </w:tc>
        <w:tc>
          <w:tcPr>
            <w:tcW w:w="1211" w:type="dxa"/>
            <w:vAlign w:val="center"/>
          </w:tcPr>
          <w:p w:rsidR="00577BC6" w:rsidRPr="005C70FC" w:rsidRDefault="009A12A5"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val="en-US" w:eastAsia="ru-RU"/>
              </w:rPr>
              <w:lastRenderedPageBreak/>
              <w:t>3</w:t>
            </w:r>
            <w:r w:rsidR="003170A3" w:rsidRPr="005C70FC">
              <w:rPr>
                <w:rFonts w:ascii="Times New Roman" w:hAnsi="Times New Roman"/>
                <w:bCs/>
                <w:sz w:val="24"/>
                <w:szCs w:val="24"/>
                <w:lang w:eastAsia="ru-RU"/>
              </w:rPr>
              <w:t>,0</w:t>
            </w:r>
          </w:p>
        </w:tc>
        <w:tc>
          <w:tcPr>
            <w:tcW w:w="2454"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Залік</w:t>
            </w:r>
          </w:p>
        </w:tc>
      </w:tr>
      <w:tr w:rsidR="00577BC6" w:rsidRPr="005C70FC">
        <w:trPr>
          <w:trHeight w:val="20"/>
        </w:trPr>
        <w:tc>
          <w:tcPr>
            <w:tcW w:w="9575" w:type="dxa"/>
            <w:gridSpan w:val="4"/>
          </w:tcPr>
          <w:p w:rsidR="00577BC6" w:rsidRPr="005C70FC" w:rsidRDefault="00AB2845"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lastRenderedPageBreak/>
              <w:t xml:space="preserve">Вибіркові дисципліни </w:t>
            </w:r>
            <w:r w:rsidR="00577BC6" w:rsidRPr="005C70FC">
              <w:rPr>
                <w:rFonts w:ascii="Times New Roman" w:hAnsi="Times New Roman"/>
                <w:bCs/>
                <w:sz w:val="24"/>
                <w:szCs w:val="24"/>
                <w:lang w:eastAsia="ru-RU"/>
              </w:rPr>
              <w:t>(3-й рік навчання)</w:t>
            </w:r>
          </w:p>
        </w:tc>
      </w:tr>
      <w:tr w:rsidR="00577BC6" w:rsidRPr="005C70FC" w:rsidTr="00B918B7">
        <w:trPr>
          <w:trHeight w:val="20"/>
        </w:trPr>
        <w:tc>
          <w:tcPr>
            <w:tcW w:w="1026" w:type="dxa"/>
            <w:vAlign w:val="center"/>
          </w:tcPr>
          <w:p w:rsidR="00577BC6" w:rsidRPr="005C70FC" w:rsidRDefault="00577BC6" w:rsidP="009A12A5">
            <w:pPr>
              <w:spacing w:after="0" w:line="240" w:lineRule="auto"/>
              <w:jc w:val="center"/>
              <w:rPr>
                <w:rFonts w:ascii="Times New Roman" w:hAnsi="Times New Roman"/>
                <w:bCs/>
                <w:sz w:val="24"/>
                <w:szCs w:val="24"/>
                <w:lang w:val="en-US" w:eastAsia="ru-RU"/>
              </w:rPr>
            </w:pPr>
            <w:r w:rsidRPr="005C70FC">
              <w:rPr>
                <w:rFonts w:ascii="Times New Roman" w:hAnsi="Times New Roman"/>
                <w:bCs/>
                <w:sz w:val="24"/>
                <w:szCs w:val="24"/>
                <w:lang w:eastAsia="ru-RU"/>
              </w:rPr>
              <w:t xml:space="preserve">ВК </w:t>
            </w:r>
            <w:r w:rsidR="009A12A5" w:rsidRPr="005C70FC">
              <w:rPr>
                <w:rFonts w:ascii="Times New Roman" w:hAnsi="Times New Roman"/>
                <w:bCs/>
                <w:sz w:val="24"/>
                <w:szCs w:val="24"/>
                <w:lang w:val="en-US" w:eastAsia="ru-RU"/>
              </w:rPr>
              <w:t>7</w:t>
            </w:r>
          </w:p>
        </w:tc>
        <w:tc>
          <w:tcPr>
            <w:tcW w:w="4884" w:type="dxa"/>
          </w:tcPr>
          <w:p w:rsidR="00B56A5F" w:rsidRPr="005C70FC" w:rsidRDefault="00B56A5F"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 Візуальна психодіагностика</w:t>
            </w:r>
            <w:r w:rsidRPr="005C70FC">
              <w:rPr>
                <w:rFonts w:ascii="Times New Roman" w:hAnsi="Times New Roman"/>
                <w:bCs/>
                <w:sz w:val="24"/>
                <w:szCs w:val="24"/>
                <w:lang w:eastAsia="ru-RU"/>
              </w:rPr>
              <w:br/>
              <w:t>2. Ембріологічні та гістологічні основи оперативної хірургії</w:t>
            </w:r>
          </w:p>
          <w:p w:rsidR="00B56A5F" w:rsidRPr="005C70FC" w:rsidRDefault="00B56A5F"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3. Інструментальні методи обстеження в клініці внутрішніх хвороб</w:t>
            </w:r>
          </w:p>
          <w:p w:rsidR="00B56A5F" w:rsidRPr="005C70FC" w:rsidRDefault="00B56A5F"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4. Інформаційні технології у медицині </w:t>
            </w:r>
          </w:p>
          <w:p w:rsidR="00B56A5F" w:rsidRPr="005C70FC" w:rsidRDefault="00B56A5F"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5. Клінічні аспекти загальної гістології </w:t>
            </w:r>
          </w:p>
          <w:p w:rsidR="00B56A5F" w:rsidRPr="005C70FC" w:rsidRDefault="001F08D3"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6</w:t>
            </w:r>
            <w:r w:rsidR="00B56A5F" w:rsidRPr="005C70FC">
              <w:rPr>
                <w:rFonts w:ascii="Times New Roman" w:hAnsi="Times New Roman"/>
                <w:bCs/>
                <w:sz w:val="24"/>
                <w:szCs w:val="24"/>
                <w:lang w:eastAsia="ru-RU"/>
              </w:rPr>
              <w:t>. Основи ґендерних студій</w:t>
            </w:r>
          </w:p>
          <w:p w:rsidR="00B56A5F" w:rsidRPr="005C70FC" w:rsidRDefault="00DE1FB7"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7</w:t>
            </w:r>
            <w:r w:rsidR="00B56A5F" w:rsidRPr="005C70FC">
              <w:rPr>
                <w:rFonts w:ascii="Times New Roman" w:hAnsi="Times New Roman"/>
                <w:bCs/>
                <w:sz w:val="24"/>
                <w:szCs w:val="24"/>
                <w:lang w:eastAsia="ru-RU"/>
              </w:rPr>
              <w:t>. О</w:t>
            </w:r>
            <w:r w:rsidRPr="005C70FC">
              <w:rPr>
                <w:rFonts w:ascii="Times New Roman" w:hAnsi="Times New Roman"/>
                <w:bCs/>
                <w:sz w:val="24"/>
                <w:szCs w:val="24"/>
                <w:lang w:eastAsia="ru-RU"/>
              </w:rPr>
              <w:t>снови красномовства та етикету</w:t>
            </w:r>
            <w:r w:rsidRPr="005C70FC">
              <w:rPr>
                <w:rFonts w:ascii="Times New Roman" w:hAnsi="Times New Roman"/>
                <w:bCs/>
                <w:sz w:val="24"/>
                <w:szCs w:val="24"/>
                <w:lang w:eastAsia="ru-RU"/>
              </w:rPr>
              <w:br/>
              <w:t>8</w:t>
            </w:r>
            <w:r w:rsidR="00B56A5F" w:rsidRPr="005C70FC">
              <w:rPr>
                <w:rFonts w:ascii="Times New Roman" w:hAnsi="Times New Roman"/>
                <w:bCs/>
                <w:sz w:val="24"/>
                <w:szCs w:val="24"/>
                <w:lang w:eastAsia="ru-RU"/>
              </w:rPr>
              <w:t>. Основи психотерапії</w:t>
            </w:r>
          </w:p>
          <w:p w:rsidR="00B56A5F" w:rsidRPr="005C70FC" w:rsidRDefault="00DE1FB7"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9</w:t>
            </w:r>
            <w:r w:rsidR="00B56A5F" w:rsidRPr="005C70FC">
              <w:rPr>
                <w:rFonts w:ascii="Times New Roman" w:hAnsi="Times New Roman"/>
                <w:bCs/>
                <w:sz w:val="24"/>
                <w:szCs w:val="24"/>
                <w:lang w:eastAsia="ru-RU"/>
              </w:rPr>
              <w:t>. Основи публічного менеджменту в медичній галузі</w:t>
            </w:r>
          </w:p>
          <w:p w:rsidR="00B56A5F" w:rsidRPr="005C70FC" w:rsidRDefault="00B56A5F"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w:t>
            </w:r>
            <w:r w:rsidR="00DE1FB7" w:rsidRPr="005C70FC">
              <w:rPr>
                <w:rFonts w:ascii="Times New Roman" w:hAnsi="Times New Roman"/>
                <w:bCs/>
                <w:sz w:val="24"/>
                <w:szCs w:val="24"/>
                <w:lang w:eastAsia="ru-RU"/>
              </w:rPr>
              <w:t>0</w:t>
            </w:r>
            <w:r w:rsidRPr="005C70FC">
              <w:rPr>
                <w:rFonts w:ascii="Times New Roman" w:hAnsi="Times New Roman"/>
                <w:bCs/>
                <w:sz w:val="24"/>
                <w:szCs w:val="24"/>
                <w:lang w:eastAsia="ru-RU"/>
              </w:rPr>
              <w:t>. Побічна дія ліків</w:t>
            </w:r>
          </w:p>
          <w:p w:rsidR="00B56A5F" w:rsidRPr="005C70FC" w:rsidRDefault="00DE1FB7"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11</w:t>
            </w:r>
            <w:r w:rsidR="00B56A5F" w:rsidRPr="005C70FC">
              <w:rPr>
                <w:rFonts w:ascii="Times New Roman" w:hAnsi="Times New Roman"/>
                <w:bCs/>
                <w:sz w:val="24"/>
                <w:szCs w:val="24"/>
                <w:lang w:eastAsia="ru-RU"/>
              </w:rPr>
              <w:t>. Психологія конфлікту</w:t>
            </w:r>
          </w:p>
          <w:p w:rsidR="00B56A5F" w:rsidRPr="005C70FC" w:rsidRDefault="00DE1FB7"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12. Психологія лідерства</w:t>
            </w:r>
            <w:r w:rsidRPr="005C70FC">
              <w:rPr>
                <w:rFonts w:ascii="Times New Roman" w:hAnsi="Times New Roman"/>
                <w:bCs/>
                <w:sz w:val="24"/>
                <w:szCs w:val="24"/>
                <w:lang w:eastAsia="ru-RU"/>
              </w:rPr>
              <w:br/>
              <w:t>13</w:t>
            </w:r>
            <w:r w:rsidR="00B56A5F" w:rsidRPr="005C70FC">
              <w:rPr>
                <w:rFonts w:ascii="Times New Roman" w:hAnsi="Times New Roman"/>
                <w:bCs/>
                <w:sz w:val="24"/>
                <w:szCs w:val="24"/>
                <w:lang w:eastAsia="ru-RU"/>
              </w:rPr>
              <w:t>. Психологія особистості</w:t>
            </w:r>
          </w:p>
          <w:p w:rsidR="00456940" w:rsidRPr="005C70FC" w:rsidRDefault="00DE1FB7"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14</w:t>
            </w:r>
            <w:r w:rsidR="00B56A5F" w:rsidRPr="005C70FC">
              <w:rPr>
                <w:rFonts w:ascii="Times New Roman" w:hAnsi="Times New Roman"/>
                <w:bCs/>
                <w:sz w:val="24"/>
                <w:szCs w:val="24"/>
                <w:lang w:eastAsia="ru-RU"/>
              </w:rPr>
              <w:t>. Фандрайзинг і проєктний менеджмент</w:t>
            </w:r>
          </w:p>
          <w:p w:rsidR="00577BC6" w:rsidRPr="005C70FC" w:rsidRDefault="00DE1FB7" w:rsidP="00577BC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15</w:t>
            </w:r>
            <w:r w:rsidR="00B56A5F" w:rsidRPr="005C70FC">
              <w:rPr>
                <w:rFonts w:ascii="Times New Roman" w:hAnsi="Times New Roman"/>
                <w:bCs/>
                <w:sz w:val="24"/>
                <w:szCs w:val="24"/>
                <w:lang w:eastAsia="ru-RU"/>
              </w:rPr>
              <w:t>. Цифрова медицина та інноваційні технології в охороні здоров’я</w:t>
            </w:r>
          </w:p>
        </w:tc>
        <w:tc>
          <w:tcPr>
            <w:tcW w:w="1211"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3,0</w:t>
            </w:r>
          </w:p>
        </w:tc>
        <w:tc>
          <w:tcPr>
            <w:tcW w:w="2454"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Залік</w:t>
            </w:r>
          </w:p>
        </w:tc>
      </w:tr>
      <w:tr w:rsidR="00577BC6" w:rsidRPr="005C70FC">
        <w:trPr>
          <w:trHeight w:val="20"/>
        </w:trPr>
        <w:tc>
          <w:tcPr>
            <w:tcW w:w="9575" w:type="dxa"/>
            <w:gridSpan w:val="4"/>
            <w:shd w:val="clear" w:color="auto" w:fill="FFFFFF"/>
          </w:tcPr>
          <w:p w:rsidR="00577BC6" w:rsidRPr="005C70FC" w:rsidRDefault="00AB2845"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Вибіркові дисципліни </w:t>
            </w:r>
            <w:r w:rsidR="00577BC6" w:rsidRPr="005C70FC">
              <w:rPr>
                <w:rFonts w:ascii="Times New Roman" w:hAnsi="Times New Roman"/>
                <w:bCs/>
                <w:sz w:val="24"/>
                <w:szCs w:val="24"/>
                <w:lang w:eastAsia="ru-RU"/>
              </w:rPr>
              <w:t>(4-й рік навчання)</w:t>
            </w:r>
          </w:p>
        </w:tc>
      </w:tr>
      <w:tr w:rsidR="00577BC6" w:rsidRPr="005C70FC" w:rsidTr="00B918B7">
        <w:trPr>
          <w:trHeight w:val="20"/>
        </w:trPr>
        <w:tc>
          <w:tcPr>
            <w:tcW w:w="1026" w:type="dxa"/>
            <w:shd w:val="clear" w:color="auto" w:fill="FFFFFF"/>
            <w:vAlign w:val="center"/>
          </w:tcPr>
          <w:p w:rsidR="00577BC6" w:rsidRPr="005C70FC" w:rsidRDefault="00577BC6" w:rsidP="009A12A5">
            <w:pPr>
              <w:spacing w:after="0" w:line="240" w:lineRule="auto"/>
              <w:jc w:val="center"/>
              <w:rPr>
                <w:rFonts w:ascii="Times New Roman" w:hAnsi="Times New Roman"/>
                <w:bCs/>
                <w:sz w:val="24"/>
                <w:szCs w:val="24"/>
                <w:lang w:val="en-US" w:eastAsia="ru-RU"/>
              </w:rPr>
            </w:pPr>
            <w:r w:rsidRPr="005C70FC">
              <w:rPr>
                <w:rFonts w:ascii="Times New Roman" w:hAnsi="Times New Roman"/>
                <w:bCs/>
                <w:sz w:val="24"/>
                <w:szCs w:val="24"/>
                <w:lang w:eastAsia="ru-RU"/>
              </w:rPr>
              <w:t xml:space="preserve">ВК </w:t>
            </w:r>
            <w:r w:rsidR="009A12A5" w:rsidRPr="005C70FC">
              <w:rPr>
                <w:rFonts w:ascii="Times New Roman" w:hAnsi="Times New Roman"/>
                <w:bCs/>
                <w:sz w:val="24"/>
                <w:szCs w:val="24"/>
                <w:lang w:val="en-US" w:eastAsia="ru-RU"/>
              </w:rPr>
              <w:t>8</w:t>
            </w:r>
          </w:p>
        </w:tc>
        <w:tc>
          <w:tcPr>
            <w:tcW w:w="4884" w:type="dxa"/>
            <w:shd w:val="clear" w:color="auto" w:fill="FFFFFF"/>
          </w:tcPr>
          <w:p w:rsidR="00B56A5F" w:rsidRPr="005C70FC" w:rsidRDefault="00B56A5F"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 Введення в репродуктивну медицину</w:t>
            </w:r>
          </w:p>
          <w:p w:rsidR="00B56A5F" w:rsidRPr="005C70FC" w:rsidRDefault="00B56A5F"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 Внутрішньовенна терапія в педіатричній клініці</w:t>
            </w:r>
          </w:p>
          <w:p w:rsidR="00B56A5F" w:rsidRPr="005C70FC" w:rsidRDefault="00B56A5F"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3. Догоспітальна допомога в умовах бойових дій. Тактична медицина</w:t>
            </w:r>
          </w:p>
          <w:p w:rsidR="00B56A5F" w:rsidRPr="005C70FC" w:rsidRDefault="004E20E1"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4</w:t>
            </w:r>
            <w:r w:rsidR="00B56A5F" w:rsidRPr="005C70FC">
              <w:rPr>
                <w:rFonts w:ascii="Times New Roman" w:hAnsi="Times New Roman"/>
                <w:bCs/>
                <w:sz w:val="24"/>
                <w:szCs w:val="24"/>
                <w:lang w:eastAsia="ru-RU"/>
              </w:rPr>
              <w:t>. Клінічна фізіологія</w:t>
            </w:r>
          </w:p>
          <w:p w:rsidR="00B56A5F" w:rsidRPr="005C70FC" w:rsidRDefault="004E20E1"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5</w:t>
            </w:r>
            <w:r w:rsidR="00B56A5F" w:rsidRPr="005C70FC">
              <w:rPr>
                <w:rFonts w:ascii="Times New Roman" w:hAnsi="Times New Roman"/>
                <w:bCs/>
                <w:sz w:val="24"/>
                <w:szCs w:val="24"/>
                <w:lang w:eastAsia="ru-RU"/>
              </w:rPr>
              <w:t>. Косметологія</w:t>
            </w:r>
          </w:p>
          <w:p w:rsidR="00B56A5F" w:rsidRPr="005C70FC" w:rsidRDefault="004E20E1"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6</w:t>
            </w:r>
            <w:r w:rsidR="00B56A5F" w:rsidRPr="005C70FC">
              <w:rPr>
                <w:rFonts w:ascii="Times New Roman" w:hAnsi="Times New Roman"/>
                <w:bCs/>
                <w:sz w:val="24"/>
                <w:szCs w:val="24"/>
                <w:lang w:eastAsia="ru-RU"/>
              </w:rPr>
              <w:t>. Кризова психологія</w:t>
            </w:r>
          </w:p>
          <w:p w:rsidR="00B56A5F" w:rsidRPr="005C70FC" w:rsidRDefault="004E20E1"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7</w:t>
            </w:r>
            <w:r w:rsidR="00B56A5F" w:rsidRPr="005C70FC">
              <w:rPr>
                <w:rFonts w:ascii="Times New Roman" w:hAnsi="Times New Roman"/>
                <w:bCs/>
                <w:sz w:val="24"/>
                <w:szCs w:val="24"/>
                <w:lang w:eastAsia="ru-RU"/>
              </w:rPr>
              <w:t>. Медична практика у епоху штучного інтелекту: діагностика за допомогою передових технологій</w:t>
            </w:r>
          </w:p>
          <w:p w:rsidR="00B56A5F" w:rsidRPr="005C70FC" w:rsidRDefault="004E20E1"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8</w:t>
            </w:r>
            <w:r w:rsidR="00B56A5F" w:rsidRPr="005C70FC">
              <w:rPr>
                <w:rFonts w:ascii="Times New Roman" w:hAnsi="Times New Roman"/>
                <w:bCs/>
                <w:sz w:val="24"/>
                <w:szCs w:val="24"/>
                <w:lang w:eastAsia="ru-RU"/>
              </w:rPr>
              <w:t>. Медичні комунікації (навички спілкування з пацієнтами). Пацієнт-орієнтоване консультування</w:t>
            </w:r>
          </w:p>
          <w:p w:rsidR="00B56A5F" w:rsidRPr="005C70FC" w:rsidRDefault="004E20E1"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9</w:t>
            </w:r>
            <w:r w:rsidR="00B56A5F" w:rsidRPr="005C70FC">
              <w:rPr>
                <w:rFonts w:ascii="Times New Roman" w:hAnsi="Times New Roman"/>
                <w:bCs/>
                <w:sz w:val="24"/>
                <w:szCs w:val="24"/>
                <w:lang w:eastAsia="ru-RU"/>
              </w:rPr>
              <w:t>. Невідкладні стани в педіатрії</w:t>
            </w:r>
          </w:p>
          <w:p w:rsidR="00B56A5F" w:rsidRPr="005C70FC" w:rsidRDefault="00B56A5F"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w:t>
            </w:r>
            <w:r w:rsidR="004E20E1" w:rsidRPr="005C70FC">
              <w:rPr>
                <w:rFonts w:ascii="Times New Roman" w:hAnsi="Times New Roman"/>
                <w:bCs/>
                <w:sz w:val="24"/>
                <w:szCs w:val="24"/>
                <w:lang w:eastAsia="ru-RU"/>
              </w:rPr>
              <w:t>0</w:t>
            </w:r>
            <w:r w:rsidRPr="005C70FC">
              <w:rPr>
                <w:rFonts w:ascii="Times New Roman" w:hAnsi="Times New Roman"/>
                <w:bCs/>
                <w:sz w:val="24"/>
                <w:szCs w:val="24"/>
                <w:lang w:eastAsia="ru-RU"/>
              </w:rPr>
              <w:t>. Операт</w:t>
            </w:r>
            <w:r w:rsidR="00456940" w:rsidRPr="005C70FC">
              <w:rPr>
                <w:rFonts w:ascii="Times New Roman" w:hAnsi="Times New Roman"/>
                <w:bCs/>
                <w:sz w:val="24"/>
                <w:szCs w:val="24"/>
                <w:lang w:eastAsia="ru-RU"/>
              </w:rPr>
              <w:t xml:space="preserve">ивна гінекологія на тренажерах, </w:t>
            </w:r>
            <w:r w:rsidRPr="005C70FC">
              <w:rPr>
                <w:rFonts w:ascii="Times New Roman" w:hAnsi="Times New Roman"/>
                <w:bCs/>
                <w:sz w:val="24"/>
                <w:szCs w:val="24"/>
                <w:lang w:eastAsia="ru-RU"/>
              </w:rPr>
              <w:t xml:space="preserve">симуляторах та в операційних. </w:t>
            </w:r>
          </w:p>
          <w:p w:rsidR="00B56A5F" w:rsidRPr="005C70FC" w:rsidRDefault="00B56A5F"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w:t>
            </w:r>
            <w:r w:rsidR="004E20E1" w:rsidRPr="005C70FC">
              <w:rPr>
                <w:rFonts w:ascii="Times New Roman" w:hAnsi="Times New Roman"/>
                <w:bCs/>
                <w:sz w:val="24"/>
                <w:szCs w:val="24"/>
                <w:lang w:eastAsia="ru-RU"/>
              </w:rPr>
              <w:t>1</w:t>
            </w:r>
            <w:r w:rsidRPr="005C70FC">
              <w:rPr>
                <w:rFonts w:ascii="Times New Roman" w:hAnsi="Times New Roman"/>
                <w:bCs/>
                <w:sz w:val="24"/>
                <w:szCs w:val="24"/>
                <w:lang w:eastAsia="ru-RU"/>
              </w:rPr>
              <w:t xml:space="preserve">. Основи клінічного мислення.  </w:t>
            </w:r>
          </w:p>
          <w:p w:rsidR="00B56A5F" w:rsidRPr="005C70FC" w:rsidRDefault="004E20E1"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12</w:t>
            </w:r>
            <w:r w:rsidR="00B56A5F" w:rsidRPr="005C70FC">
              <w:rPr>
                <w:rFonts w:ascii="Times New Roman" w:hAnsi="Times New Roman"/>
                <w:bCs/>
                <w:sz w:val="24"/>
                <w:szCs w:val="24"/>
                <w:lang w:eastAsia="ru-RU"/>
              </w:rPr>
              <w:t xml:space="preserve">. Основи профілактики тютюнопаління, алкоголізму, токсикоманії та наркоманії  </w:t>
            </w:r>
          </w:p>
          <w:p w:rsidR="00B56A5F" w:rsidRPr="005C70FC" w:rsidRDefault="004E20E1"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13</w:t>
            </w:r>
            <w:r w:rsidR="00B56A5F" w:rsidRPr="005C70FC">
              <w:rPr>
                <w:rFonts w:ascii="Times New Roman" w:hAnsi="Times New Roman"/>
                <w:bCs/>
                <w:sz w:val="24"/>
                <w:szCs w:val="24"/>
                <w:lang w:eastAsia="ru-RU"/>
              </w:rPr>
              <w:t xml:space="preserve">. Основи психоаналізу  </w:t>
            </w:r>
          </w:p>
          <w:p w:rsidR="00B56A5F" w:rsidRPr="005C70FC" w:rsidRDefault="004E20E1"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14</w:t>
            </w:r>
            <w:r w:rsidR="00B56A5F" w:rsidRPr="005C70FC">
              <w:rPr>
                <w:rFonts w:ascii="Times New Roman" w:hAnsi="Times New Roman"/>
                <w:bCs/>
                <w:sz w:val="24"/>
                <w:szCs w:val="24"/>
                <w:lang w:eastAsia="ru-RU"/>
              </w:rPr>
              <w:t>. Основи психосоматики</w:t>
            </w:r>
          </w:p>
          <w:p w:rsidR="00B56A5F" w:rsidRPr="005C70FC" w:rsidRDefault="004E20E1"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15</w:t>
            </w:r>
            <w:r w:rsidR="00B56A5F" w:rsidRPr="005C70FC">
              <w:rPr>
                <w:rFonts w:ascii="Times New Roman" w:hAnsi="Times New Roman"/>
                <w:bCs/>
                <w:sz w:val="24"/>
                <w:szCs w:val="24"/>
                <w:lang w:eastAsia="ru-RU"/>
              </w:rPr>
              <w:t>. Основи психотерапії</w:t>
            </w:r>
          </w:p>
          <w:p w:rsidR="00B56A5F" w:rsidRPr="005C70FC" w:rsidRDefault="004E20E1"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16</w:t>
            </w:r>
            <w:r w:rsidR="00B56A5F" w:rsidRPr="005C70FC">
              <w:rPr>
                <w:rFonts w:ascii="Times New Roman" w:hAnsi="Times New Roman"/>
                <w:bCs/>
                <w:sz w:val="24"/>
                <w:szCs w:val="24"/>
                <w:lang w:eastAsia="ru-RU"/>
              </w:rPr>
              <w:t>. Основи публічного менеджменту в медичній галузі</w:t>
            </w:r>
          </w:p>
          <w:p w:rsidR="00B56A5F" w:rsidRPr="005C70FC" w:rsidRDefault="004E20E1"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17</w:t>
            </w:r>
            <w:r w:rsidR="00B56A5F" w:rsidRPr="005C70FC">
              <w:rPr>
                <w:rFonts w:ascii="Times New Roman" w:hAnsi="Times New Roman"/>
                <w:bCs/>
                <w:sz w:val="24"/>
                <w:szCs w:val="24"/>
                <w:lang w:eastAsia="ru-RU"/>
              </w:rPr>
              <w:t>. Основи реабілітації в неврології</w:t>
            </w:r>
          </w:p>
          <w:p w:rsidR="00B56A5F" w:rsidRPr="005C70FC" w:rsidRDefault="004E20E1"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18</w:t>
            </w:r>
            <w:r w:rsidR="00B56A5F" w:rsidRPr="005C70FC">
              <w:rPr>
                <w:rFonts w:ascii="Times New Roman" w:hAnsi="Times New Roman"/>
                <w:bCs/>
                <w:sz w:val="24"/>
                <w:szCs w:val="24"/>
                <w:lang w:eastAsia="ru-RU"/>
              </w:rPr>
              <w:t xml:space="preserve">. Основи сексології та сексопатології </w:t>
            </w:r>
          </w:p>
          <w:p w:rsidR="00B56A5F" w:rsidRPr="005C70FC" w:rsidRDefault="004E20E1"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19</w:t>
            </w:r>
            <w:r w:rsidR="00B56A5F" w:rsidRPr="005C70FC">
              <w:rPr>
                <w:rFonts w:ascii="Times New Roman" w:hAnsi="Times New Roman"/>
                <w:bCs/>
                <w:sz w:val="24"/>
                <w:szCs w:val="24"/>
                <w:lang w:eastAsia="ru-RU"/>
              </w:rPr>
              <w:t>. Основи стоматології</w:t>
            </w:r>
          </w:p>
          <w:p w:rsidR="00B56A5F" w:rsidRPr="005C70FC" w:rsidRDefault="004E20E1"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lastRenderedPageBreak/>
              <w:t>20</w:t>
            </w:r>
            <w:r w:rsidR="00B56A5F" w:rsidRPr="005C70FC">
              <w:rPr>
                <w:rFonts w:ascii="Times New Roman" w:hAnsi="Times New Roman"/>
                <w:bCs/>
                <w:sz w:val="24"/>
                <w:szCs w:val="24"/>
                <w:lang w:eastAsia="ru-RU"/>
              </w:rPr>
              <w:t>. Основи фармакогенетики</w:t>
            </w:r>
          </w:p>
          <w:p w:rsidR="00B56A5F" w:rsidRPr="005C70FC" w:rsidRDefault="004E20E1"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21</w:t>
            </w:r>
            <w:r w:rsidR="00B56A5F" w:rsidRPr="005C70FC">
              <w:rPr>
                <w:rFonts w:ascii="Times New Roman" w:hAnsi="Times New Roman"/>
                <w:bCs/>
                <w:sz w:val="24"/>
                <w:szCs w:val="24"/>
                <w:lang w:eastAsia="ru-RU"/>
              </w:rPr>
              <w:t>. Особливості судово-медичного дослідження при окремих видах смерті</w:t>
            </w:r>
          </w:p>
          <w:p w:rsidR="00B56A5F" w:rsidRPr="005C70FC" w:rsidRDefault="004E20E1"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22</w:t>
            </w:r>
            <w:r w:rsidR="00B56A5F" w:rsidRPr="005C70FC">
              <w:rPr>
                <w:rFonts w:ascii="Times New Roman" w:hAnsi="Times New Roman"/>
                <w:bCs/>
                <w:sz w:val="24"/>
                <w:szCs w:val="24"/>
                <w:lang w:eastAsia="ru-RU"/>
              </w:rPr>
              <w:t>. Первинний огляд трупа на місці виявлення</w:t>
            </w:r>
          </w:p>
          <w:p w:rsidR="00B56A5F" w:rsidRPr="005C70FC" w:rsidRDefault="004E20E1"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23</w:t>
            </w:r>
            <w:r w:rsidR="00B56A5F" w:rsidRPr="005C70FC">
              <w:rPr>
                <w:rFonts w:ascii="Times New Roman" w:hAnsi="Times New Roman"/>
                <w:bCs/>
                <w:sz w:val="24"/>
                <w:szCs w:val="24"/>
                <w:lang w:eastAsia="ru-RU"/>
              </w:rPr>
              <w:t>. Психологія сексуальності</w:t>
            </w:r>
          </w:p>
          <w:p w:rsidR="00B56A5F" w:rsidRPr="005C70FC" w:rsidRDefault="004E20E1"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24</w:t>
            </w:r>
            <w:r w:rsidR="00B56A5F" w:rsidRPr="005C70FC">
              <w:rPr>
                <w:rFonts w:ascii="Times New Roman" w:hAnsi="Times New Roman"/>
                <w:bCs/>
                <w:sz w:val="24"/>
                <w:szCs w:val="24"/>
                <w:lang w:eastAsia="ru-RU"/>
              </w:rPr>
              <w:t>. Психологія управління</w:t>
            </w:r>
          </w:p>
          <w:p w:rsidR="00B56A5F" w:rsidRPr="005C70FC" w:rsidRDefault="00B56A5F"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w:t>
            </w:r>
            <w:r w:rsidR="004E20E1" w:rsidRPr="005C70FC">
              <w:rPr>
                <w:rFonts w:ascii="Times New Roman" w:hAnsi="Times New Roman"/>
                <w:bCs/>
                <w:sz w:val="24"/>
                <w:szCs w:val="24"/>
                <w:lang w:eastAsia="ru-RU"/>
              </w:rPr>
              <w:t>5</w:t>
            </w:r>
            <w:r w:rsidRPr="005C70FC">
              <w:rPr>
                <w:rFonts w:ascii="Times New Roman" w:hAnsi="Times New Roman"/>
                <w:bCs/>
                <w:sz w:val="24"/>
                <w:szCs w:val="24"/>
                <w:lang w:eastAsia="ru-RU"/>
              </w:rPr>
              <w:t>. Сексологія та сексопатологія</w:t>
            </w:r>
          </w:p>
          <w:p w:rsidR="00B56A5F" w:rsidRPr="005C70FC" w:rsidRDefault="00B56A5F"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w:t>
            </w:r>
            <w:r w:rsidR="004E20E1" w:rsidRPr="005C70FC">
              <w:rPr>
                <w:rFonts w:ascii="Times New Roman" w:hAnsi="Times New Roman"/>
                <w:bCs/>
                <w:sz w:val="24"/>
                <w:szCs w:val="24"/>
                <w:lang w:eastAsia="ru-RU"/>
              </w:rPr>
              <w:t>6</w:t>
            </w:r>
            <w:r w:rsidRPr="005C70FC">
              <w:rPr>
                <w:rFonts w:ascii="Times New Roman" w:hAnsi="Times New Roman"/>
                <w:bCs/>
                <w:sz w:val="24"/>
                <w:szCs w:val="24"/>
                <w:lang w:eastAsia="ru-RU"/>
              </w:rPr>
              <w:t xml:space="preserve">. Судово-медичні аспекти виявлення домашнього насильства та насильства за ознакою статі  </w:t>
            </w:r>
          </w:p>
          <w:p w:rsidR="00B56A5F" w:rsidRPr="005C70FC" w:rsidRDefault="004E20E1"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27</w:t>
            </w:r>
            <w:r w:rsidR="00B56A5F" w:rsidRPr="005C70FC">
              <w:rPr>
                <w:rFonts w:ascii="Times New Roman" w:hAnsi="Times New Roman"/>
                <w:bCs/>
                <w:sz w:val="24"/>
                <w:szCs w:val="24"/>
                <w:lang w:eastAsia="ru-RU"/>
              </w:rPr>
              <w:t xml:space="preserve">. Сучасні аспекти діагностики та лікування захворювань гепатобіліарної системи </w:t>
            </w:r>
          </w:p>
          <w:p w:rsidR="00B56A5F" w:rsidRPr="005C70FC" w:rsidRDefault="004E20E1"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28</w:t>
            </w:r>
            <w:r w:rsidR="00B56A5F" w:rsidRPr="005C70FC">
              <w:rPr>
                <w:rFonts w:ascii="Times New Roman" w:hAnsi="Times New Roman"/>
                <w:bCs/>
                <w:sz w:val="24"/>
                <w:szCs w:val="24"/>
                <w:lang w:eastAsia="ru-RU"/>
              </w:rPr>
              <w:t>. Сучасні аспекти діагностики та лікування захворювань стравоходу та шлунка</w:t>
            </w:r>
          </w:p>
          <w:p w:rsidR="00B56A5F" w:rsidRPr="005C70FC" w:rsidRDefault="004E20E1"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29</w:t>
            </w:r>
            <w:r w:rsidR="00B56A5F" w:rsidRPr="005C70FC">
              <w:rPr>
                <w:rFonts w:ascii="Times New Roman" w:hAnsi="Times New Roman"/>
                <w:bCs/>
                <w:sz w:val="24"/>
                <w:szCs w:val="24"/>
                <w:lang w:eastAsia="ru-RU"/>
              </w:rPr>
              <w:t>. Сучасні аспекти діагностики, лікування та профілактики захворювань ендокринної системи та обміну речовин</w:t>
            </w:r>
          </w:p>
          <w:p w:rsidR="00577BC6" w:rsidRPr="005C70FC" w:rsidRDefault="004E20E1" w:rsidP="00B56A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30</w:t>
            </w:r>
            <w:r w:rsidR="00B56A5F" w:rsidRPr="005C70FC">
              <w:rPr>
                <w:rFonts w:ascii="Times New Roman" w:hAnsi="Times New Roman"/>
                <w:bCs/>
                <w:sz w:val="24"/>
                <w:szCs w:val="24"/>
                <w:lang w:eastAsia="ru-RU"/>
              </w:rPr>
              <w:t>. Тренінговий курс з планування сім’ї у форматі підготовки до ОСП(К)І</w:t>
            </w:r>
          </w:p>
        </w:tc>
        <w:tc>
          <w:tcPr>
            <w:tcW w:w="1211" w:type="dxa"/>
            <w:shd w:val="clear" w:color="auto" w:fill="FFFFFF"/>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lastRenderedPageBreak/>
              <w:t>3,0</w:t>
            </w:r>
          </w:p>
        </w:tc>
        <w:tc>
          <w:tcPr>
            <w:tcW w:w="2454" w:type="dxa"/>
            <w:shd w:val="clear" w:color="auto" w:fill="FFFFFF"/>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Залік</w:t>
            </w:r>
          </w:p>
        </w:tc>
      </w:tr>
      <w:tr w:rsidR="00577BC6" w:rsidRPr="005C70FC">
        <w:trPr>
          <w:trHeight w:val="20"/>
        </w:trPr>
        <w:tc>
          <w:tcPr>
            <w:tcW w:w="9575" w:type="dxa"/>
            <w:gridSpan w:val="4"/>
          </w:tcPr>
          <w:p w:rsidR="00577BC6" w:rsidRPr="005C70FC" w:rsidRDefault="00AB2845"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lastRenderedPageBreak/>
              <w:t xml:space="preserve">Вибіркові дисципліни </w:t>
            </w:r>
            <w:r w:rsidR="00577BC6" w:rsidRPr="005C70FC">
              <w:rPr>
                <w:rFonts w:ascii="Times New Roman" w:hAnsi="Times New Roman"/>
                <w:bCs/>
                <w:sz w:val="24"/>
                <w:szCs w:val="24"/>
                <w:lang w:eastAsia="ru-RU"/>
              </w:rPr>
              <w:t>(5-й рік навчання)</w:t>
            </w:r>
          </w:p>
        </w:tc>
      </w:tr>
      <w:tr w:rsidR="00577BC6" w:rsidRPr="005C70FC" w:rsidTr="00B918B7">
        <w:trPr>
          <w:trHeight w:val="20"/>
        </w:trPr>
        <w:tc>
          <w:tcPr>
            <w:tcW w:w="1026" w:type="dxa"/>
            <w:vAlign w:val="center"/>
          </w:tcPr>
          <w:p w:rsidR="00577BC6" w:rsidRPr="005C70FC" w:rsidRDefault="00577BC6" w:rsidP="009A12A5">
            <w:pPr>
              <w:spacing w:after="0" w:line="240" w:lineRule="auto"/>
              <w:jc w:val="center"/>
              <w:rPr>
                <w:rFonts w:ascii="Times New Roman" w:hAnsi="Times New Roman"/>
                <w:bCs/>
                <w:sz w:val="24"/>
                <w:szCs w:val="24"/>
                <w:lang w:val="en-US" w:eastAsia="ru-RU"/>
              </w:rPr>
            </w:pPr>
            <w:r w:rsidRPr="005C70FC">
              <w:rPr>
                <w:rFonts w:ascii="Times New Roman" w:hAnsi="Times New Roman"/>
                <w:bCs/>
                <w:sz w:val="24"/>
                <w:szCs w:val="24"/>
                <w:lang w:eastAsia="ru-RU"/>
              </w:rPr>
              <w:t xml:space="preserve">ВК </w:t>
            </w:r>
            <w:r w:rsidR="009A12A5" w:rsidRPr="005C70FC">
              <w:rPr>
                <w:rFonts w:ascii="Times New Roman" w:hAnsi="Times New Roman"/>
                <w:bCs/>
                <w:sz w:val="24"/>
                <w:szCs w:val="24"/>
                <w:lang w:val="en-US" w:eastAsia="ru-RU"/>
              </w:rPr>
              <w:t>9</w:t>
            </w:r>
          </w:p>
        </w:tc>
        <w:tc>
          <w:tcPr>
            <w:tcW w:w="4884" w:type="dxa"/>
          </w:tcPr>
          <w:p w:rsidR="00B56A5F" w:rsidRPr="005C70FC" w:rsidRDefault="00B56A5F" w:rsidP="00A14CA2">
            <w:pPr>
              <w:numPr>
                <w:ilvl w:val="0"/>
                <w:numId w:val="12"/>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Актуальні питання клінічної токсикології</w:t>
            </w:r>
          </w:p>
          <w:p w:rsidR="00B56A5F" w:rsidRPr="005C70FC" w:rsidRDefault="00B56A5F" w:rsidP="00A14CA2">
            <w:pPr>
              <w:numPr>
                <w:ilvl w:val="0"/>
                <w:numId w:val="12"/>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Актуальні питання пульмонології</w:t>
            </w:r>
          </w:p>
          <w:p w:rsidR="00B56A5F" w:rsidRPr="005C70FC" w:rsidRDefault="00B56A5F" w:rsidP="00A14CA2">
            <w:pPr>
              <w:numPr>
                <w:ilvl w:val="0"/>
                <w:numId w:val="12"/>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Вагітність без ускладнень – як цього досягнути</w:t>
            </w:r>
          </w:p>
          <w:p w:rsidR="00B56A5F" w:rsidRPr="005C70FC" w:rsidRDefault="00B56A5F" w:rsidP="00A14CA2">
            <w:pPr>
              <w:numPr>
                <w:ilvl w:val="0"/>
                <w:numId w:val="12"/>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Вибрані питання дитячої ендокринології</w:t>
            </w:r>
          </w:p>
          <w:p w:rsidR="00B56A5F" w:rsidRPr="005C70FC" w:rsidRDefault="00B56A5F" w:rsidP="00A14CA2">
            <w:pPr>
              <w:numPr>
                <w:ilvl w:val="0"/>
                <w:numId w:val="12"/>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Вибрані питання ЕКГ-діагностики</w:t>
            </w:r>
          </w:p>
          <w:p w:rsidR="00B56A5F" w:rsidRPr="005C70FC" w:rsidRDefault="00B56A5F" w:rsidP="00A14CA2">
            <w:pPr>
              <w:numPr>
                <w:ilvl w:val="0"/>
                <w:numId w:val="12"/>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Віртуальний пацієнт в клініці інфекційних хвороб</w:t>
            </w:r>
          </w:p>
          <w:p w:rsidR="00B56A5F" w:rsidRPr="005C70FC" w:rsidRDefault="00B56A5F" w:rsidP="00A14CA2">
            <w:pPr>
              <w:numPr>
                <w:ilvl w:val="0"/>
                <w:numId w:val="12"/>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Внутрішньовенна терапія в педіатричній клініці</w:t>
            </w:r>
          </w:p>
          <w:p w:rsidR="00B56A5F" w:rsidRPr="005C70FC" w:rsidRDefault="00B56A5F" w:rsidP="00A14CA2">
            <w:pPr>
              <w:numPr>
                <w:ilvl w:val="0"/>
                <w:numId w:val="12"/>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Догоспітальна допомога в умовах бойових дій. Тактична медицина</w:t>
            </w:r>
          </w:p>
          <w:p w:rsidR="00B56A5F" w:rsidRPr="005C70FC" w:rsidRDefault="00B56A5F" w:rsidP="00A14CA2">
            <w:pPr>
              <w:numPr>
                <w:ilvl w:val="0"/>
                <w:numId w:val="12"/>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Емерджентні та ре-емерджентні інфекції в умовах війни у форматі ОСКІ</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Клініко-лабораторна діагностика в практиці внутрішньої медицини</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Клініко-рентгенологічна діагностика та диференційна діагностика захворювань органів дихання</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Кризова психологія</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Кровотечі ІІ половини вагітності, в пологах та післяпологовому періоді</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Медична комунікація в системі відносин «лікар-пацієнт» конфлікт-менеджмент у медичній організації</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Медична практика у епоху штучного інтелекту: діагностика за допомогою передових технологій</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Медичні комунікації (навички спілкування з пацієнтами). Пацієнт-орієнтоване консультування</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Невідкладні стани в клініці інфекційних хвороб у форматі ОСКІ</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lastRenderedPageBreak/>
              <w:t>Невідкладні стани в педіатрії</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клінічного мислення</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психоаналізу</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психосоматики</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психотерапії</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реабілітації в неврології</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стоматології</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технології операцій</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Особливості захворювань нервової системи в дитячому віці</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Особливості імунопатології та можливості імунодіагностики та імунотерапії при захворюваннях різних систем та органів</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Особливості судово-медичного дослідження при окремих видах смерті</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Первинний огляд трупа на місці виявлення</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Перший на місці події (курс із невідкладної допомоги)</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Підліткова медицина</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Психологія сексуальності</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Психологія сім’ї</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Психологія управління</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Психосоматичні розлади у дітей</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Розширена реанімаційна допомога дітям із політравмою</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Сексологія та сексопатологія</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Секційний курс</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Симуляційний тренінговий курс з респіраторної патології</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Судово-медичні аспекти виявлення домашнього насильства та насильства за ознакою статі</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аспекти дитячої неврології з елементами симуляційного навчання</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аспекти діагностики та лікування синдрому діабетичної стопи</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аспекти діагностики, лікування, профілактики інфекцій, що передаються статевим шляхом ІПСШ</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підходи до діагностики захворювань нервової системи в дитячому віці</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практики віртуальний пацієнт у підготовці до ОСКІ</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Травматичний пневмоторакс та гемоторакс, діагностика та невідкладна допомога з використанням стимуляційних технологій</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Тренінг з оволодіння практичними навичками в клініці інфекційних хвороб</w:t>
            </w:r>
          </w:p>
          <w:p w:rsidR="00B56A5F"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УЗ-діагностика в акушерстві і гінекології</w:t>
            </w:r>
          </w:p>
          <w:p w:rsidR="00577BC6" w:rsidRPr="005C70FC" w:rsidRDefault="00B56A5F" w:rsidP="00A14CA2">
            <w:pPr>
              <w:numPr>
                <w:ilvl w:val="0"/>
                <w:numId w:val="1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Фармакотерапія при захворюваннях внутрішніх органів</w:t>
            </w:r>
          </w:p>
        </w:tc>
        <w:tc>
          <w:tcPr>
            <w:tcW w:w="1211"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lastRenderedPageBreak/>
              <w:t>3,0</w:t>
            </w:r>
          </w:p>
        </w:tc>
        <w:tc>
          <w:tcPr>
            <w:tcW w:w="2454" w:type="dxa"/>
            <w:vAlign w:val="center"/>
          </w:tcPr>
          <w:p w:rsidR="00577BC6" w:rsidRPr="005C70FC" w:rsidRDefault="00577BC6" w:rsidP="00AB2845">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Залік</w:t>
            </w:r>
          </w:p>
        </w:tc>
      </w:tr>
      <w:tr w:rsidR="00577BC6" w:rsidRPr="005C70FC" w:rsidTr="00DE1FB7">
        <w:trPr>
          <w:cantSplit/>
          <w:trHeight w:val="20"/>
        </w:trPr>
        <w:tc>
          <w:tcPr>
            <w:tcW w:w="9575" w:type="dxa"/>
            <w:gridSpan w:val="4"/>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lastRenderedPageBreak/>
              <w:t>Вибіркові дисципліни (6-й рік навчання)</w:t>
            </w:r>
          </w:p>
        </w:tc>
      </w:tr>
      <w:tr w:rsidR="00577BC6" w:rsidRPr="005C70FC" w:rsidTr="00DE1FB7">
        <w:trPr>
          <w:trHeight w:val="2695"/>
        </w:trPr>
        <w:tc>
          <w:tcPr>
            <w:tcW w:w="1026" w:type="dxa"/>
            <w:vAlign w:val="center"/>
          </w:tcPr>
          <w:p w:rsidR="00577BC6" w:rsidRPr="005C70FC" w:rsidRDefault="00577BC6" w:rsidP="009A12A5">
            <w:pPr>
              <w:spacing w:after="0" w:line="240" w:lineRule="auto"/>
              <w:jc w:val="center"/>
              <w:rPr>
                <w:rFonts w:ascii="Times New Roman" w:hAnsi="Times New Roman"/>
                <w:bCs/>
                <w:sz w:val="24"/>
                <w:szCs w:val="24"/>
                <w:lang w:val="en-US" w:eastAsia="ru-RU"/>
              </w:rPr>
            </w:pPr>
            <w:r w:rsidRPr="005C70FC">
              <w:rPr>
                <w:rFonts w:ascii="Times New Roman" w:hAnsi="Times New Roman"/>
                <w:bCs/>
                <w:sz w:val="24"/>
                <w:szCs w:val="24"/>
                <w:lang w:eastAsia="ru-RU"/>
              </w:rPr>
              <w:t xml:space="preserve">ВК </w:t>
            </w:r>
            <w:r w:rsidR="009A12A5" w:rsidRPr="005C70FC">
              <w:rPr>
                <w:rFonts w:ascii="Times New Roman" w:hAnsi="Times New Roman"/>
                <w:bCs/>
                <w:sz w:val="24"/>
                <w:szCs w:val="24"/>
                <w:lang w:val="en-US" w:eastAsia="ru-RU"/>
              </w:rPr>
              <w:t>10</w:t>
            </w:r>
          </w:p>
        </w:tc>
        <w:tc>
          <w:tcPr>
            <w:tcW w:w="4884" w:type="dxa"/>
            <w:vMerge w:val="restart"/>
          </w:tcPr>
          <w:p w:rsidR="00B56A5F" w:rsidRPr="005C70FC" w:rsidRDefault="00B56A5F" w:rsidP="00A14CA2">
            <w:pPr>
              <w:numPr>
                <w:ilvl w:val="0"/>
                <w:numId w:val="13"/>
              </w:numPr>
              <w:tabs>
                <w:tab w:val="left" w:pos="297"/>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Актуальні питання порушень репродуктивного здоров’я у дитячому та підлітковому віці</w:t>
            </w:r>
          </w:p>
          <w:p w:rsidR="00B56A5F" w:rsidRPr="005C70FC" w:rsidRDefault="00B56A5F" w:rsidP="00A14CA2">
            <w:pPr>
              <w:numPr>
                <w:ilvl w:val="0"/>
                <w:numId w:val="13"/>
              </w:numPr>
              <w:tabs>
                <w:tab w:val="left" w:pos="297"/>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Актуальні питання інтенсивної</w:t>
            </w:r>
            <w:r w:rsidR="00456940" w:rsidRPr="005C70FC">
              <w:rPr>
                <w:rFonts w:ascii="Times New Roman" w:hAnsi="Times New Roman"/>
                <w:bCs/>
                <w:sz w:val="24"/>
                <w:szCs w:val="24"/>
                <w:lang w:eastAsia="ru-RU"/>
              </w:rPr>
              <w:t xml:space="preserve"> </w:t>
            </w:r>
            <w:r w:rsidRPr="005C70FC">
              <w:rPr>
                <w:rFonts w:ascii="Times New Roman" w:hAnsi="Times New Roman"/>
                <w:bCs/>
                <w:sz w:val="24"/>
                <w:szCs w:val="24"/>
                <w:lang w:eastAsia="ru-RU"/>
              </w:rPr>
              <w:t xml:space="preserve">терапії та невідкладної допомоги в педіатрії </w:t>
            </w:r>
          </w:p>
          <w:p w:rsidR="00B56A5F" w:rsidRPr="005C70FC" w:rsidRDefault="00B56A5F" w:rsidP="00A14CA2">
            <w:pPr>
              <w:numPr>
                <w:ilvl w:val="0"/>
                <w:numId w:val="13"/>
              </w:numPr>
              <w:tabs>
                <w:tab w:val="left" w:pos="297"/>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Біохімічні маркери та інструментальна діагностика захворювань внутрішніх органів</w:t>
            </w:r>
          </w:p>
          <w:p w:rsidR="00B56A5F" w:rsidRPr="005C70FC" w:rsidRDefault="00B56A5F" w:rsidP="00A14CA2">
            <w:pPr>
              <w:numPr>
                <w:ilvl w:val="0"/>
                <w:numId w:val="13"/>
              </w:numPr>
              <w:tabs>
                <w:tab w:val="left" w:pos="297"/>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Вибрані питання дитячої ендокринології</w:t>
            </w:r>
          </w:p>
          <w:p w:rsidR="00B56A5F" w:rsidRPr="005C70FC" w:rsidRDefault="00B56A5F" w:rsidP="00A14CA2">
            <w:pPr>
              <w:numPr>
                <w:ilvl w:val="0"/>
                <w:numId w:val="13"/>
              </w:numPr>
              <w:tabs>
                <w:tab w:val="left" w:pos="297"/>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Віртуальний пацієнт в клініці інфекційних хвороб</w:t>
            </w:r>
          </w:p>
          <w:p w:rsidR="00B56A5F" w:rsidRPr="005C70FC" w:rsidRDefault="00B56A5F" w:rsidP="00A14CA2">
            <w:pPr>
              <w:numPr>
                <w:ilvl w:val="0"/>
                <w:numId w:val="13"/>
              </w:numPr>
              <w:tabs>
                <w:tab w:val="left" w:pos="297"/>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Внутрішньовенна терапія в педіатричній клініці</w:t>
            </w:r>
          </w:p>
          <w:p w:rsidR="00B56A5F" w:rsidRPr="005C70FC" w:rsidRDefault="00B56A5F" w:rsidP="00A14CA2">
            <w:pPr>
              <w:numPr>
                <w:ilvl w:val="0"/>
                <w:numId w:val="13"/>
              </w:numPr>
              <w:tabs>
                <w:tab w:val="left" w:pos="297"/>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Діагностика та невідкладна допомога при критичних кровотечах з використанням стимуляційних сценаріїв</w:t>
            </w:r>
          </w:p>
          <w:p w:rsidR="00B56A5F" w:rsidRPr="005C70FC" w:rsidRDefault="00B56A5F" w:rsidP="00A14CA2">
            <w:pPr>
              <w:numPr>
                <w:ilvl w:val="0"/>
                <w:numId w:val="13"/>
              </w:numPr>
              <w:tabs>
                <w:tab w:val="left" w:pos="297"/>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ЕКГ-діагностика патології серця</w:t>
            </w:r>
          </w:p>
          <w:p w:rsidR="00B56A5F" w:rsidRPr="005C70FC" w:rsidRDefault="00B56A5F" w:rsidP="00A14CA2">
            <w:pPr>
              <w:numPr>
                <w:ilvl w:val="0"/>
                <w:numId w:val="13"/>
              </w:numPr>
              <w:tabs>
                <w:tab w:val="left" w:pos="297"/>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Емерджентні та ре-емерджентні інфекції в умовах війни у форматі ОСКІ</w:t>
            </w:r>
          </w:p>
          <w:p w:rsidR="00B56A5F" w:rsidRPr="005C70FC" w:rsidRDefault="00B56A5F" w:rsidP="00A14CA2">
            <w:pPr>
              <w:numPr>
                <w:ilvl w:val="0"/>
                <w:numId w:val="13"/>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Кровотечі ІІ половини вагітності, в пологах та післяпологовому періоді</w:t>
            </w:r>
          </w:p>
          <w:p w:rsidR="00B56A5F" w:rsidRPr="005C70FC" w:rsidRDefault="00B56A5F" w:rsidP="00A14CA2">
            <w:pPr>
              <w:numPr>
                <w:ilvl w:val="0"/>
                <w:numId w:val="13"/>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Медична комунікація в системі відносин «лікар-пацієнт» конфлікт-менеджмент у медичній організації</w:t>
            </w:r>
          </w:p>
          <w:p w:rsidR="00B56A5F" w:rsidRPr="005C70FC" w:rsidRDefault="00B56A5F" w:rsidP="00A14CA2">
            <w:pPr>
              <w:numPr>
                <w:ilvl w:val="0"/>
                <w:numId w:val="13"/>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Медична практика у епоху штучного інтелекту: діагностика за допомогою передових технологій</w:t>
            </w:r>
          </w:p>
          <w:p w:rsidR="00B56A5F" w:rsidRPr="005C70FC" w:rsidRDefault="00B56A5F" w:rsidP="00A14CA2">
            <w:pPr>
              <w:numPr>
                <w:ilvl w:val="0"/>
                <w:numId w:val="13"/>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Менеджмент маткової кровотечі у форматі ОСП(К)І</w:t>
            </w:r>
          </w:p>
          <w:p w:rsidR="00B56A5F" w:rsidRPr="005C70FC" w:rsidRDefault="00B56A5F" w:rsidP="00A14CA2">
            <w:pPr>
              <w:numPr>
                <w:ilvl w:val="0"/>
                <w:numId w:val="13"/>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Невідкладна допомога при вогнепальних пораненнях опорно-рухового апарату</w:t>
            </w:r>
          </w:p>
          <w:p w:rsidR="00B56A5F" w:rsidRPr="005C70FC" w:rsidRDefault="00B56A5F" w:rsidP="00A14CA2">
            <w:pPr>
              <w:numPr>
                <w:ilvl w:val="0"/>
                <w:numId w:val="13"/>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Невідкладна допомога при воєнно-польовій травмі з відпрацюванням симуляційних сценаріїв</w:t>
            </w:r>
          </w:p>
          <w:p w:rsidR="00B56A5F" w:rsidRPr="005C70FC" w:rsidRDefault="00B56A5F" w:rsidP="00A14CA2">
            <w:pPr>
              <w:numPr>
                <w:ilvl w:val="0"/>
                <w:numId w:val="13"/>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Невідкладні стани в клініці інфекційних хвороб у форматі ОСКІ</w:t>
            </w:r>
          </w:p>
          <w:p w:rsidR="00B56A5F" w:rsidRPr="005C70FC" w:rsidRDefault="00B56A5F" w:rsidP="00A14CA2">
            <w:pPr>
              <w:numPr>
                <w:ilvl w:val="0"/>
                <w:numId w:val="13"/>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Невідкладні стани в педіатрії</w:t>
            </w:r>
          </w:p>
          <w:p w:rsidR="00B56A5F" w:rsidRPr="005C70FC" w:rsidRDefault="00B56A5F" w:rsidP="00A14CA2">
            <w:pPr>
              <w:numPr>
                <w:ilvl w:val="0"/>
                <w:numId w:val="13"/>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Новітні технології в хірургії</w:t>
            </w:r>
          </w:p>
          <w:p w:rsidR="00B56A5F" w:rsidRPr="005C70FC" w:rsidRDefault="00B56A5F" w:rsidP="00A14CA2">
            <w:pPr>
              <w:numPr>
                <w:ilvl w:val="0"/>
                <w:numId w:val="13"/>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Оперативна гінекологія на тренажерах, симуляторах та в операційних</w:t>
            </w:r>
          </w:p>
          <w:p w:rsidR="00B56A5F" w:rsidRPr="005C70FC" w:rsidRDefault="00B56A5F" w:rsidP="00A14CA2">
            <w:pPr>
              <w:numPr>
                <w:ilvl w:val="0"/>
                <w:numId w:val="13"/>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Організація бізнесу в медицині</w:t>
            </w:r>
          </w:p>
          <w:p w:rsidR="00B56A5F" w:rsidRPr="005C70FC" w:rsidRDefault="00B56A5F" w:rsidP="00A14CA2">
            <w:pPr>
              <w:numPr>
                <w:ilvl w:val="0"/>
                <w:numId w:val="13"/>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сексології та сексопатології</w:t>
            </w:r>
          </w:p>
          <w:p w:rsidR="00B56A5F" w:rsidRPr="005C70FC" w:rsidRDefault="00B56A5F" w:rsidP="00A14CA2">
            <w:pPr>
              <w:numPr>
                <w:ilvl w:val="0"/>
                <w:numId w:val="13"/>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технології операцій</w:t>
            </w:r>
          </w:p>
          <w:p w:rsidR="00B56A5F" w:rsidRPr="005C70FC" w:rsidRDefault="00B56A5F" w:rsidP="00A14CA2">
            <w:pPr>
              <w:numPr>
                <w:ilvl w:val="0"/>
                <w:numId w:val="13"/>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ультразвукової діагностики судинної патології з відпрацюванням на стандартизованих пацієнтах</w:t>
            </w:r>
          </w:p>
          <w:p w:rsidR="00B56A5F" w:rsidRPr="005C70FC" w:rsidRDefault="00B56A5F" w:rsidP="00A14CA2">
            <w:pPr>
              <w:numPr>
                <w:ilvl w:val="0"/>
                <w:numId w:val="13"/>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Оцінка лабораторно-інструментальних показників у клініці внутрішньої медицини як складова до підготовки до ОСП(К)І</w:t>
            </w:r>
          </w:p>
          <w:p w:rsidR="00B56A5F" w:rsidRPr="005C70FC" w:rsidRDefault="00B56A5F" w:rsidP="00A14CA2">
            <w:pPr>
              <w:numPr>
                <w:ilvl w:val="0"/>
                <w:numId w:val="13"/>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 xml:space="preserve">Паліативна та хоспісна допомога </w:t>
            </w:r>
          </w:p>
          <w:p w:rsidR="00B56A5F" w:rsidRPr="005C70FC" w:rsidRDefault="00B56A5F" w:rsidP="00A14CA2">
            <w:pPr>
              <w:numPr>
                <w:ilvl w:val="0"/>
                <w:numId w:val="13"/>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 xml:space="preserve">Перший на місці події (курс із невідкладної допомоги) </w:t>
            </w:r>
          </w:p>
          <w:p w:rsidR="00B56A5F" w:rsidRPr="005C70FC" w:rsidRDefault="00B56A5F" w:rsidP="00A14CA2">
            <w:pPr>
              <w:numPr>
                <w:ilvl w:val="0"/>
                <w:numId w:val="13"/>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Підліткова медицина</w:t>
            </w:r>
          </w:p>
          <w:p w:rsidR="00B56A5F" w:rsidRPr="005C70FC" w:rsidRDefault="00B56A5F" w:rsidP="00A14CA2">
            <w:pPr>
              <w:numPr>
                <w:ilvl w:val="0"/>
                <w:numId w:val="13"/>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lastRenderedPageBreak/>
              <w:t>Практична підготовка з внутрішньої медицини до ЄДКІ</w:t>
            </w:r>
          </w:p>
          <w:p w:rsidR="00B56A5F" w:rsidRPr="005C70FC" w:rsidRDefault="00B56A5F" w:rsidP="00A14CA2">
            <w:pPr>
              <w:numPr>
                <w:ilvl w:val="0"/>
                <w:numId w:val="13"/>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 xml:space="preserve">Розширена реанімаційна допомога дітям із політравмою (з елементами симуляційного навчання) </w:t>
            </w:r>
          </w:p>
          <w:p w:rsidR="00B56A5F" w:rsidRPr="005C70FC" w:rsidRDefault="00B56A5F" w:rsidP="00A14CA2">
            <w:pPr>
              <w:numPr>
                <w:ilvl w:val="0"/>
                <w:numId w:val="13"/>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Симуляційний тренінг із використанням клінічних сценаріїв формату ОСКІ</w:t>
            </w:r>
          </w:p>
          <w:p w:rsidR="00B56A5F" w:rsidRPr="005C70FC" w:rsidRDefault="00B56A5F" w:rsidP="00A14CA2">
            <w:pPr>
              <w:numPr>
                <w:ilvl w:val="0"/>
                <w:numId w:val="13"/>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Соціальне медичне страхування</w:t>
            </w:r>
          </w:p>
          <w:p w:rsidR="00B56A5F" w:rsidRPr="005C70FC" w:rsidRDefault="00B56A5F" w:rsidP="00A14CA2">
            <w:pPr>
              <w:numPr>
                <w:ilvl w:val="0"/>
                <w:numId w:val="13"/>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аспекти дитячої неврології з елементами симуляційного навчання</w:t>
            </w:r>
          </w:p>
          <w:p w:rsidR="00B56A5F" w:rsidRPr="005C70FC" w:rsidRDefault="00B56A5F" w:rsidP="00A14CA2">
            <w:pPr>
              <w:numPr>
                <w:ilvl w:val="0"/>
                <w:numId w:val="13"/>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аспекти діагностики, лікування та профілактики захворювань ендокринної системи та обміну речовин</w:t>
            </w:r>
          </w:p>
          <w:p w:rsidR="00B56A5F" w:rsidRPr="005C70FC" w:rsidRDefault="00B56A5F" w:rsidP="00A14CA2">
            <w:pPr>
              <w:numPr>
                <w:ilvl w:val="0"/>
                <w:numId w:val="13"/>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аспекти планування сім’ї</w:t>
            </w:r>
          </w:p>
          <w:p w:rsidR="00B56A5F" w:rsidRPr="005C70FC" w:rsidRDefault="00B56A5F" w:rsidP="00A14CA2">
            <w:pPr>
              <w:numPr>
                <w:ilvl w:val="0"/>
                <w:numId w:val="13"/>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практики віртуальний пацієнт у підготовці до ОСКІ</w:t>
            </w:r>
          </w:p>
          <w:p w:rsidR="00B56A5F" w:rsidRPr="005C70FC" w:rsidRDefault="00B56A5F" w:rsidP="00A14CA2">
            <w:pPr>
              <w:numPr>
                <w:ilvl w:val="0"/>
                <w:numId w:val="13"/>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Травми грудної клітки, клініка, діагностика, невідкладна допомога з відпрацюванням практичних навичок на манекенах</w:t>
            </w:r>
          </w:p>
          <w:p w:rsidR="00B56A5F" w:rsidRPr="005C70FC" w:rsidRDefault="00B56A5F" w:rsidP="00A14CA2">
            <w:pPr>
              <w:numPr>
                <w:ilvl w:val="0"/>
                <w:numId w:val="13"/>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Тренінг з оволодіння практичними навичками в клініці інфекційних хвороб</w:t>
            </w:r>
          </w:p>
          <w:p w:rsidR="00577BC6" w:rsidRPr="005C70FC" w:rsidRDefault="00B56A5F" w:rsidP="00A14CA2">
            <w:pPr>
              <w:numPr>
                <w:ilvl w:val="0"/>
                <w:numId w:val="13"/>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УЗД в акушерстві та гінекології</w:t>
            </w:r>
          </w:p>
        </w:tc>
        <w:tc>
          <w:tcPr>
            <w:tcW w:w="1211"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lastRenderedPageBreak/>
              <w:t>3,0</w:t>
            </w:r>
          </w:p>
        </w:tc>
        <w:tc>
          <w:tcPr>
            <w:tcW w:w="2454" w:type="dxa"/>
            <w:vAlign w:val="center"/>
          </w:tcPr>
          <w:p w:rsidR="00577BC6" w:rsidRPr="005C70FC" w:rsidRDefault="00C508E1" w:rsidP="00577BC6">
            <w:pPr>
              <w:jc w:val="center"/>
            </w:pPr>
            <w:r w:rsidRPr="005C70FC">
              <w:rPr>
                <w:rFonts w:ascii="Times New Roman" w:hAnsi="Times New Roman"/>
                <w:bCs/>
                <w:sz w:val="24"/>
                <w:szCs w:val="24"/>
                <w:lang w:eastAsia="ru-RU"/>
              </w:rPr>
              <w:t>Залік</w:t>
            </w:r>
          </w:p>
        </w:tc>
      </w:tr>
      <w:tr w:rsidR="00577BC6" w:rsidRPr="005C70FC" w:rsidTr="00B918B7">
        <w:trPr>
          <w:trHeight w:val="2687"/>
        </w:trPr>
        <w:tc>
          <w:tcPr>
            <w:tcW w:w="1026" w:type="dxa"/>
            <w:vAlign w:val="center"/>
          </w:tcPr>
          <w:p w:rsidR="00577BC6" w:rsidRPr="005C70FC" w:rsidRDefault="00577BC6" w:rsidP="009A12A5">
            <w:pPr>
              <w:spacing w:after="0" w:line="240" w:lineRule="auto"/>
              <w:jc w:val="center"/>
              <w:rPr>
                <w:rFonts w:ascii="Times New Roman" w:hAnsi="Times New Roman"/>
                <w:bCs/>
                <w:sz w:val="24"/>
                <w:szCs w:val="24"/>
                <w:lang w:val="en-US" w:eastAsia="ru-RU"/>
              </w:rPr>
            </w:pPr>
            <w:r w:rsidRPr="005C70FC">
              <w:rPr>
                <w:rFonts w:ascii="Times New Roman" w:hAnsi="Times New Roman"/>
                <w:bCs/>
                <w:sz w:val="24"/>
                <w:szCs w:val="24"/>
                <w:lang w:eastAsia="ru-RU"/>
              </w:rPr>
              <w:t>ВК 1</w:t>
            </w:r>
            <w:r w:rsidR="009A12A5" w:rsidRPr="005C70FC">
              <w:rPr>
                <w:rFonts w:ascii="Times New Roman" w:hAnsi="Times New Roman"/>
                <w:bCs/>
                <w:sz w:val="24"/>
                <w:szCs w:val="24"/>
                <w:lang w:val="en-US" w:eastAsia="ru-RU"/>
              </w:rPr>
              <w:t>1</w:t>
            </w:r>
          </w:p>
        </w:tc>
        <w:tc>
          <w:tcPr>
            <w:tcW w:w="4884" w:type="dxa"/>
            <w:vMerge/>
          </w:tcPr>
          <w:p w:rsidR="00577BC6" w:rsidRPr="005C70FC" w:rsidRDefault="00577BC6" w:rsidP="00577BC6">
            <w:pPr>
              <w:spacing w:after="0" w:line="240" w:lineRule="auto"/>
              <w:rPr>
                <w:rFonts w:ascii="Times New Roman" w:hAnsi="Times New Roman"/>
                <w:bCs/>
                <w:sz w:val="24"/>
                <w:szCs w:val="24"/>
                <w:lang w:eastAsia="ru-RU"/>
              </w:rPr>
            </w:pPr>
          </w:p>
        </w:tc>
        <w:tc>
          <w:tcPr>
            <w:tcW w:w="1211"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3,0</w:t>
            </w:r>
          </w:p>
        </w:tc>
        <w:tc>
          <w:tcPr>
            <w:tcW w:w="2454" w:type="dxa"/>
            <w:vAlign w:val="center"/>
          </w:tcPr>
          <w:p w:rsidR="00577BC6" w:rsidRPr="005C70FC" w:rsidRDefault="00C508E1" w:rsidP="00577BC6">
            <w:pPr>
              <w:jc w:val="center"/>
            </w:pPr>
            <w:r w:rsidRPr="005C70FC">
              <w:rPr>
                <w:rFonts w:ascii="Times New Roman" w:hAnsi="Times New Roman"/>
                <w:bCs/>
                <w:sz w:val="24"/>
                <w:szCs w:val="24"/>
                <w:lang w:eastAsia="ru-RU"/>
              </w:rPr>
              <w:t>Залік</w:t>
            </w:r>
          </w:p>
        </w:tc>
      </w:tr>
      <w:tr w:rsidR="00577BC6" w:rsidRPr="005C70FC" w:rsidTr="00B918B7">
        <w:trPr>
          <w:trHeight w:val="2545"/>
        </w:trPr>
        <w:tc>
          <w:tcPr>
            <w:tcW w:w="1026" w:type="dxa"/>
            <w:vAlign w:val="center"/>
          </w:tcPr>
          <w:p w:rsidR="00577BC6" w:rsidRPr="005C70FC" w:rsidRDefault="00577BC6" w:rsidP="009A12A5">
            <w:pPr>
              <w:spacing w:after="0" w:line="240" w:lineRule="auto"/>
              <w:jc w:val="center"/>
              <w:rPr>
                <w:rFonts w:ascii="Times New Roman" w:hAnsi="Times New Roman"/>
                <w:bCs/>
                <w:sz w:val="24"/>
                <w:szCs w:val="24"/>
                <w:lang w:val="en-US" w:eastAsia="ru-RU"/>
              </w:rPr>
            </w:pPr>
            <w:r w:rsidRPr="005C70FC">
              <w:rPr>
                <w:rFonts w:ascii="Times New Roman" w:hAnsi="Times New Roman"/>
                <w:bCs/>
                <w:sz w:val="24"/>
                <w:szCs w:val="24"/>
                <w:lang w:eastAsia="ru-RU"/>
              </w:rPr>
              <w:t>ВК 1</w:t>
            </w:r>
            <w:r w:rsidR="009A12A5" w:rsidRPr="005C70FC">
              <w:rPr>
                <w:rFonts w:ascii="Times New Roman" w:hAnsi="Times New Roman"/>
                <w:bCs/>
                <w:sz w:val="24"/>
                <w:szCs w:val="24"/>
                <w:lang w:val="en-US" w:eastAsia="ru-RU"/>
              </w:rPr>
              <w:t>2</w:t>
            </w:r>
          </w:p>
        </w:tc>
        <w:tc>
          <w:tcPr>
            <w:tcW w:w="4884" w:type="dxa"/>
            <w:vMerge/>
          </w:tcPr>
          <w:p w:rsidR="00577BC6" w:rsidRPr="005C70FC" w:rsidRDefault="00577BC6" w:rsidP="00577BC6">
            <w:pPr>
              <w:spacing w:after="0" w:line="240" w:lineRule="auto"/>
              <w:rPr>
                <w:rFonts w:ascii="Times New Roman" w:hAnsi="Times New Roman"/>
                <w:bCs/>
                <w:sz w:val="24"/>
                <w:szCs w:val="24"/>
                <w:lang w:eastAsia="ru-RU"/>
              </w:rPr>
            </w:pPr>
          </w:p>
        </w:tc>
        <w:tc>
          <w:tcPr>
            <w:tcW w:w="1211" w:type="dxa"/>
            <w:vAlign w:val="center"/>
          </w:tcPr>
          <w:p w:rsidR="00577BC6" w:rsidRPr="005C70FC" w:rsidRDefault="00577BC6" w:rsidP="00577BC6">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3,0</w:t>
            </w:r>
          </w:p>
        </w:tc>
        <w:tc>
          <w:tcPr>
            <w:tcW w:w="2454" w:type="dxa"/>
            <w:vAlign w:val="center"/>
          </w:tcPr>
          <w:p w:rsidR="00577BC6" w:rsidRPr="005C70FC" w:rsidRDefault="00C508E1" w:rsidP="00577BC6">
            <w:pPr>
              <w:jc w:val="center"/>
            </w:pPr>
            <w:r w:rsidRPr="005C70FC">
              <w:rPr>
                <w:rFonts w:ascii="Times New Roman" w:hAnsi="Times New Roman"/>
                <w:bCs/>
                <w:sz w:val="24"/>
                <w:szCs w:val="24"/>
                <w:lang w:eastAsia="ru-RU"/>
              </w:rPr>
              <w:t>Залік</w:t>
            </w:r>
          </w:p>
        </w:tc>
      </w:tr>
      <w:tr w:rsidR="009A12A5" w:rsidRPr="005C70FC" w:rsidTr="00B918B7">
        <w:trPr>
          <w:trHeight w:val="20"/>
        </w:trPr>
        <w:tc>
          <w:tcPr>
            <w:tcW w:w="1026" w:type="dxa"/>
            <w:shd w:val="clear" w:color="auto" w:fill="auto"/>
            <w:vAlign w:val="center"/>
          </w:tcPr>
          <w:p w:rsidR="009A12A5" w:rsidRPr="005C70FC" w:rsidRDefault="009A12A5" w:rsidP="009A12A5">
            <w:pPr>
              <w:spacing w:after="0" w:line="240" w:lineRule="auto"/>
              <w:jc w:val="center"/>
              <w:rPr>
                <w:rFonts w:ascii="Times New Roman" w:hAnsi="Times New Roman"/>
                <w:bCs/>
                <w:spacing w:val="-2"/>
                <w:sz w:val="24"/>
                <w:szCs w:val="24"/>
                <w:lang w:eastAsia="ru-RU"/>
              </w:rPr>
            </w:pPr>
            <w:r w:rsidRPr="005C70FC">
              <w:rPr>
                <w:rFonts w:ascii="Times New Roman" w:hAnsi="Times New Roman"/>
                <w:bCs/>
                <w:spacing w:val="-2"/>
                <w:sz w:val="24"/>
                <w:szCs w:val="24"/>
                <w:lang w:eastAsia="ru-RU"/>
              </w:rPr>
              <w:lastRenderedPageBreak/>
              <w:t xml:space="preserve">ВК </w:t>
            </w:r>
            <w:r w:rsidRPr="005C70FC">
              <w:rPr>
                <w:rFonts w:ascii="Times New Roman" w:hAnsi="Times New Roman"/>
                <w:bCs/>
                <w:spacing w:val="-2"/>
                <w:sz w:val="24"/>
                <w:szCs w:val="24"/>
                <w:lang w:val="en-US" w:eastAsia="ru-RU"/>
              </w:rPr>
              <w:t>13</w:t>
            </w:r>
            <w:r w:rsidR="006D7E47" w:rsidRPr="005C70FC">
              <w:rPr>
                <w:rFonts w:ascii="Times New Roman" w:hAnsi="Times New Roman"/>
                <w:bCs/>
                <w:spacing w:val="-2"/>
                <w:sz w:val="24"/>
                <w:szCs w:val="24"/>
                <w:lang w:eastAsia="ru-RU"/>
              </w:rPr>
              <w:t>*</w:t>
            </w:r>
            <w:r w:rsidR="00F46E63" w:rsidRPr="005C70FC">
              <w:rPr>
                <w:rFonts w:ascii="Times New Roman" w:hAnsi="Times New Roman"/>
                <w:bCs/>
                <w:spacing w:val="-2"/>
                <w:sz w:val="24"/>
                <w:szCs w:val="24"/>
                <w:lang w:eastAsia="ru-RU"/>
              </w:rPr>
              <w:t>*</w:t>
            </w:r>
          </w:p>
        </w:tc>
        <w:tc>
          <w:tcPr>
            <w:tcW w:w="4884" w:type="dxa"/>
            <w:shd w:val="clear" w:color="auto" w:fill="auto"/>
            <w:vAlign w:val="center"/>
          </w:tcPr>
          <w:p w:rsidR="009A12A5" w:rsidRPr="005C70FC" w:rsidRDefault="009A12A5" w:rsidP="009A12A5">
            <w:pPr>
              <w:tabs>
                <w:tab w:val="left" w:pos="274"/>
              </w:tabs>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Написання та захист магістерської роботи</w:t>
            </w:r>
          </w:p>
        </w:tc>
        <w:tc>
          <w:tcPr>
            <w:tcW w:w="1211" w:type="dxa"/>
            <w:shd w:val="clear" w:color="auto" w:fill="auto"/>
            <w:vAlign w:val="center"/>
          </w:tcPr>
          <w:p w:rsidR="009A12A5" w:rsidRPr="005C70FC" w:rsidRDefault="009A12A5" w:rsidP="004E20E1">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0</w:t>
            </w:r>
          </w:p>
        </w:tc>
        <w:tc>
          <w:tcPr>
            <w:tcW w:w="2454" w:type="dxa"/>
            <w:shd w:val="clear" w:color="auto" w:fill="auto"/>
            <w:vAlign w:val="center"/>
          </w:tcPr>
          <w:p w:rsidR="009A12A5" w:rsidRPr="005C70FC" w:rsidRDefault="001F08D3" w:rsidP="004E20E1">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Захист кваліфікаційної роботи</w:t>
            </w:r>
          </w:p>
        </w:tc>
      </w:tr>
      <w:tr w:rsidR="00577BC6" w:rsidRPr="005C70FC" w:rsidTr="00F46E63">
        <w:trPr>
          <w:trHeight w:val="20"/>
        </w:trPr>
        <w:tc>
          <w:tcPr>
            <w:tcW w:w="5910" w:type="dxa"/>
            <w:gridSpan w:val="2"/>
          </w:tcPr>
          <w:p w:rsidR="00577BC6" w:rsidRPr="005C70FC" w:rsidRDefault="00577BC6" w:rsidP="00577BC6">
            <w:pPr>
              <w:spacing w:after="0" w:line="240" w:lineRule="auto"/>
              <w:rPr>
                <w:rFonts w:ascii="Times New Roman" w:hAnsi="Times New Roman"/>
                <w:b/>
                <w:bCs/>
                <w:sz w:val="24"/>
                <w:szCs w:val="24"/>
                <w:lang w:eastAsia="ru-RU"/>
              </w:rPr>
            </w:pPr>
            <w:r w:rsidRPr="005C70FC">
              <w:rPr>
                <w:rFonts w:ascii="Times New Roman" w:hAnsi="Times New Roman"/>
                <w:b/>
                <w:bCs/>
                <w:szCs w:val="24"/>
                <w:lang w:eastAsia="ru-RU"/>
              </w:rPr>
              <w:t>ЗАГАЛЬНИЙ ОБСЯГ ВИБІРКОВИХ КОМПОНЕНТ</w:t>
            </w:r>
          </w:p>
        </w:tc>
        <w:tc>
          <w:tcPr>
            <w:tcW w:w="1211" w:type="dxa"/>
          </w:tcPr>
          <w:p w:rsidR="00577BC6" w:rsidRPr="005C70FC" w:rsidRDefault="00577BC6" w:rsidP="001E6F08">
            <w:pPr>
              <w:spacing w:after="0" w:line="240" w:lineRule="auto"/>
              <w:jc w:val="center"/>
              <w:rPr>
                <w:rFonts w:ascii="Times New Roman" w:hAnsi="Times New Roman"/>
                <w:b/>
                <w:bCs/>
                <w:sz w:val="24"/>
                <w:szCs w:val="24"/>
                <w:lang w:eastAsia="ru-RU"/>
              </w:rPr>
            </w:pPr>
            <w:r w:rsidRPr="005C70FC">
              <w:rPr>
                <w:rFonts w:ascii="Times New Roman" w:hAnsi="Times New Roman"/>
                <w:b/>
                <w:bCs/>
                <w:sz w:val="24"/>
                <w:szCs w:val="24"/>
                <w:lang w:eastAsia="ru-RU"/>
              </w:rPr>
              <w:t>3</w:t>
            </w:r>
            <w:r w:rsidR="001E6F08" w:rsidRPr="005C70FC">
              <w:rPr>
                <w:rFonts w:ascii="Times New Roman" w:hAnsi="Times New Roman"/>
                <w:b/>
                <w:bCs/>
                <w:sz w:val="24"/>
                <w:szCs w:val="24"/>
                <w:lang w:eastAsia="ru-RU"/>
              </w:rPr>
              <w:t>9</w:t>
            </w:r>
            <w:r w:rsidRPr="005C70FC">
              <w:rPr>
                <w:rFonts w:ascii="Times New Roman" w:hAnsi="Times New Roman"/>
                <w:b/>
                <w:bCs/>
                <w:sz w:val="24"/>
                <w:szCs w:val="24"/>
                <w:lang w:eastAsia="ru-RU"/>
              </w:rPr>
              <w:t>,0</w:t>
            </w:r>
          </w:p>
        </w:tc>
        <w:tc>
          <w:tcPr>
            <w:tcW w:w="2454" w:type="dxa"/>
          </w:tcPr>
          <w:p w:rsidR="00577BC6" w:rsidRPr="005C70FC" w:rsidRDefault="00577BC6" w:rsidP="00577BC6">
            <w:pPr>
              <w:spacing w:after="0" w:line="240" w:lineRule="auto"/>
              <w:rPr>
                <w:rFonts w:ascii="Times New Roman" w:hAnsi="Times New Roman"/>
                <w:b/>
              </w:rPr>
            </w:pPr>
          </w:p>
        </w:tc>
      </w:tr>
      <w:tr w:rsidR="00577BC6" w:rsidRPr="005C70FC" w:rsidTr="00F46E63">
        <w:trPr>
          <w:trHeight w:val="529"/>
        </w:trPr>
        <w:tc>
          <w:tcPr>
            <w:tcW w:w="5910" w:type="dxa"/>
            <w:gridSpan w:val="2"/>
            <w:shd w:val="clear" w:color="auto" w:fill="E7E6E6"/>
            <w:vAlign w:val="center"/>
          </w:tcPr>
          <w:p w:rsidR="00577BC6" w:rsidRPr="005C70FC" w:rsidRDefault="00577BC6" w:rsidP="00577BC6">
            <w:pPr>
              <w:spacing w:after="0" w:line="240" w:lineRule="auto"/>
              <w:jc w:val="center"/>
              <w:rPr>
                <w:rFonts w:ascii="Times New Roman" w:hAnsi="Times New Roman"/>
                <w:b/>
                <w:bCs/>
                <w:sz w:val="24"/>
                <w:szCs w:val="24"/>
                <w:lang w:eastAsia="ru-RU"/>
              </w:rPr>
            </w:pPr>
            <w:r w:rsidRPr="005C70FC">
              <w:rPr>
                <w:rFonts w:ascii="Times New Roman" w:hAnsi="Times New Roman"/>
                <w:b/>
                <w:bCs/>
                <w:sz w:val="24"/>
                <w:szCs w:val="24"/>
                <w:lang w:eastAsia="ru-RU"/>
              </w:rPr>
              <w:t>ЗАГАЛЬНИЙ ОБСЯГ ОСВІТНЬОЇ ПРОГРАМИ</w:t>
            </w:r>
          </w:p>
        </w:tc>
        <w:tc>
          <w:tcPr>
            <w:tcW w:w="1211" w:type="dxa"/>
            <w:shd w:val="clear" w:color="auto" w:fill="E7E6E6"/>
            <w:vAlign w:val="center"/>
          </w:tcPr>
          <w:p w:rsidR="00577BC6" w:rsidRPr="005C70FC" w:rsidRDefault="00577BC6" w:rsidP="00577BC6">
            <w:pPr>
              <w:spacing w:after="0" w:line="240" w:lineRule="auto"/>
              <w:jc w:val="center"/>
              <w:rPr>
                <w:rFonts w:ascii="Times New Roman" w:hAnsi="Times New Roman"/>
                <w:b/>
                <w:bCs/>
                <w:sz w:val="24"/>
                <w:szCs w:val="24"/>
                <w:lang w:eastAsia="ru-RU"/>
              </w:rPr>
            </w:pPr>
            <w:r w:rsidRPr="005C70FC">
              <w:rPr>
                <w:rFonts w:ascii="Times New Roman" w:hAnsi="Times New Roman"/>
                <w:b/>
                <w:bCs/>
                <w:sz w:val="24"/>
                <w:szCs w:val="24"/>
                <w:lang w:eastAsia="ru-RU"/>
              </w:rPr>
              <w:t>360,0</w:t>
            </w:r>
          </w:p>
        </w:tc>
        <w:tc>
          <w:tcPr>
            <w:tcW w:w="2454" w:type="dxa"/>
            <w:shd w:val="clear" w:color="auto" w:fill="E7E6E6"/>
            <w:vAlign w:val="center"/>
          </w:tcPr>
          <w:p w:rsidR="00577BC6" w:rsidRPr="005C70FC" w:rsidRDefault="00577BC6" w:rsidP="00577BC6">
            <w:pPr>
              <w:spacing w:after="0" w:line="240" w:lineRule="auto"/>
              <w:jc w:val="center"/>
              <w:rPr>
                <w:rFonts w:ascii="Times New Roman" w:hAnsi="Times New Roman"/>
                <w:b/>
              </w:rPr>
            </w:pPr>
          </w:p>
        </w:tc>
      </w:tr>
    </w:tbl>
    <w:p w:rsidR="00D80AF1" w:rsidRPr="005C70FC" w:rsidRDefault="00D80AF1" w:rsidP="001E6F08">
      <w:pPr>
        <w:spacing w:after="0" w:line="240" w:lineRule="auto"/>
        <w:jc w:val="both"/>
        <w:rPr>
          <w:rFonts w:ascii="Times New Roman" w:hAnsi="Times New Roman"/>
          <w:bCs/>
          <w:sz w:val="20"/>
          <w:szCs w:val="20"/>
          <w:lang w:eastAsia="ru-RU"/>
        </w:rPr>
      </w:pPr>
      <w:r w:rsidRPr="005C70FC">
        <w:rPr>
          <w:rFonts w:ascii="Times New Roman" w:hAnsi="Times New Roman"/>
          <w:b/>
          <w:bCs/>
          <w:i/>
          <w:sz w:val="20"/>
          <w:szCs w:val="20"/>
          <w:lang w:eastAsia="ru-RU"/>
        </w:rPr>
        <w:t xml:space="preserve">Примітки: </w:t>
      </w:r>
      <w:r w:rsidRPr="005C70FC">
        <w:rPr>
          <w:rFonts w:ascii="Times New Roman" w:hAnsi="Times New Roman"/>
          <w:b/>
          <w:bCs/>
          <w:i/>
          <w:sz w:val="20"/>
          <w:szCs w:val="20"/>
          <w:lang w:eastAsia="ru-RU"/>
        </w:rPr>
        <w:br/>
      </w:r>
      <w:r w:rsidR="001E6F08" w:rsidRPr="005C70FC">
        <w:rPr>
          <w:rFonts w:ascii="Times New Roman" w:hAnsi="Times New Roman"/>
          <w:bCs/>
          <w:sz w:val="20"/>
          <w:szCs w:val="20"/>
          <w:lang w:eastAsia="ru-RU"/>
        </w:rPr>
        <w:t>* Вивчення військово-орієнтованих модулів здійснюється відповідно до Інструкції про організацію військової підготовки громадян України за програмою підготовки офіцерів запасу медичної служби, затвердженої спільним наказом Міністерства оборони України, Міністерства охорони здоров’я України та Міністерства освіти і науки України від 29.06.2016 № 322/631/709.</w:t>
      </w:r>
    </w:p>
    <w:p w:rsidR="00D80AF1" w:rsidRPr="005C70FC" w:rsidRDefault="001E6F08" w:rsidP="00D80AF1">
      <w:pPr>
        <w:spacing w:after="0" w:line="240" w:lineRule="auto"/>
        <w:jc w:val="both"/>
        <w:rPr>
          <w:rFonts w:ascii="Times New Roman" w:hAnsi="Times New Roman"/>
          <w:bCs/>
          <w:sz w:val="20"/>
          <w:szCs w:val="20"/>
          <w:lang w:eastAsia="ru-RU"/>
        </w:rPr>
      </w:pPr>
      <w:r w:rsidRPr="005C70FC">
        <w:rPr>
          <w:rFonts w:ascii="Times New Roman" w:hAnsi="Times New Roman"/>
          <w:bCs/>
          <w:sz w:val="20"/>
          <w:szCs w:val="20"/>
          <w:lang w:eastAsia="ru-RU"/>
        </w:rPr>
        <w:t>*</w:t>
      </w:r>
      <w:r w:rsidR="00D80AF1" w:rsidRPr="005C70FC">
        <w:rPr>
          <w:rFonts w:ascii="Times New Roman" w:hAnsi="Times New Roman"/>
          <w:bCs/>
          <w:sz w:val="20"/>
          <w:szCs w:val="20"/>
          <w:lang w:eastAsia="ru-RU"/>
        </w:rPr>
        <w:t>* - Написання та захист магістерської роботи - вибір освітньої компоненти здійснюється відповідно до Положення про порядок підготовки та захисту магістерських кваліфікаційних робіт у Буковинському державному медичному університеті</w:t>
      </w:r>
    </w:p>
    <w:p w:rsidR="00E578BC" w:rsidRPr="005C70FC" w:rsidRDefault="00E578BC" w:rsidP="00A83058">
      <w:pPr>
        <w:spacing w:after="0" w:line="240" w:lineRule="auto"/>
        <w:jc w:val="both"/>
        <w:rPr>
          <w:rFonts w:ascii="Times New Roman" w:hAnsi="Times New Roman"/>
          <w:b/>
          <w:color w:val="0D0D0D"/>
          <w:sz w:val="28"/>
          <w:szCs w:val="28"/>
          <w:lang w:eastAsia="uk-UA"/>
        </w:rPr>
      </w:pPr>
    </w:p>
    <w:p w:rsidR="00A635B9" w:rsidRPr="005C70FC" w:rsidRDefault="00E02774" w:rsidP="00A83058">
      <w:pPr>
        <w:spacing w:after="0" w:line="240" w:lineRule="auto"/>
        <w:jc w:val="both"/>
        <w:rPr>
          <w:rFonts w:ascii="Times New Roman" w:hAnsi="Times New Roman"/>
          <w:b/>
          <w:color w:val="0D0D0D"/>
          <w:sz w:val="28"/>
          <w:szCs w:val="28"/>
          <w:lang w:eastAsia="uk-UA"/>
        </w:rPr>
      </w:pPr>
      <w:r w:rsidRPr="005C70FC">
        <w:rPr>
          <w:rFonts w:ascii="Times New Roman" w:hAnsi="Times New Roman"/>
          <w:b/>
          <w:color w:val="0D0D0D"/>
          <w:sz w:val="28"/>
          <w:szCs w:val="28"/>
          <w:lang w:eastAsia="uk-UA"/>
        </w:rPr>
        <w:t>2.</w:t>
      </w:r>
      <w:r w:rsidR="00A635B9" w:rsidRPr="005C70FC">
        <w:rPr>
          <w:rFonts w:ascii="Times New Roman" w:hAnsi="Times New Roman"/>
          <w:b/>
          <w:color w:val="0D0D0D"/>
          <w:sz w:val="28"/>
          <w:szCs w:val="28"/>
          <w:lang w:eastAsia="uk-UA"/>
        </w:rPr>
        <w:t>2. Структурно-логічна схема освітньої програми</w:t>
      </w:r>
    </w:p>
    <w:p w:rsidR="00FF762A" w:rsidRPr="005C70FC" w:rsidRDefault="00FF762A" w:rsidP="00A83058">
      <w:pPr>
        <w:spacing w:after="0" w:line="240" w:lineRule="auto"/>
        <w:jc w:val="both"/>
        <w:rPr>
          <w:rFonts w:ascii="Times New Roman" w:hAnsi="Times New Roman"/>
          <w:color w:val="0D0D0D"/>
          <w:sz w:val="28"/>
          <w:szCs w:val="28"/>
          <w:lang w:eastAsia="uk-UA"/>
        </w:rPr>
      </w:pPr>
      <w:r w:rsidRPr="005C70FC">
        <w:rPr>
          <w:rFonts w:ascii="Times New Roman" w:hAnsi="Times New Roman"/>
          <w:color w:val="0D0D0D"/>
          <w:sz w:val="28"/>
          <w:szCs w:val="28"/>
          <w:lang w:eastAsia="uk-UA"/>
        </w:rPr>
        <w:t>2.</w:t>
      </w:r>
      <w:r w:rsidR="00E02774" w:rsidRPr="005C70FC">
        <w:rPr>
          <w:rFonts w:ascii="Times New Roman" w:hAnsi="Times New Roman"/>
          <w:color w:val="0D0D0D"/>
          <w:sz w:val="28"/>
          <w:szCs w:val="28"/>
          <w:lang w:eastAsia="uk-UA"/>
        </w:rPr>
        <w:t>2.</w:t>
      </w:r>
      <w:r w:rsidRPr="005C70FC">
        <w:rPr>
          <w:rFonts w:ascii="Times New Roman" w:hAnsi="Times New Roman"/>
          <w:color w:val="0D0D0D"/>
          <w:sz w:val="28"/>
          <w:szCs w:val="28"/>
          <w:lang w:eastAsia="uk-UA"/>
        </w:rPr>
        <w:t>1. Послідовність освітньої діяльності здобувача:</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90"/>
        <w:gridCol w:w="6549"/>
      </w:tblGrid>
      <w:tr w:rsidR="00FF762A" w:rsidRPr="005C70FC">
        <w:tc>
          <w:tcPr>
            <w:tcW w:w="3090" w:type="dxa"/>
          </w:tcPr>
          <w:p w:rsidR="00FF762A" w:rsidRPr="005C70FC" w:rsidRDefault="00FF762A" w:rsidP="00FF762A">
            <w:pPr>
              <w:autoSpaceDE w:val="0"/>
              <w:autoSpaceDN w:val="0"/>
              <w:adjustRightInd w:val="0"/>
              <w:spacing w:after="0"/>
              <w:jc w:val="center"/>
              <w:rPr>
                <w:rFonts w:ascii="Times New Roman" w:hAnsi="Times New Roman"/>
                <w:b/>
                <w:sz w:val="24"/>
                <w:szCs w:val="24"/>
              </w:rPr>
            </w:pPr>
            <w:r w:rsidRPr="005C70FC">
              <w:rPr>
                <w:rFonts w:ascii="Times New Roman" w:hAnsi="Times New Roman"/>
                <w:b/>
                <w:sz w:val="24"/>
                <w:szCs w:val="24"/>
              </w:rPr>
              <w:t>Рік навчання</w:t>
            </w:r>
          </w:p>
        </w:tc>
        <w:tc>
          <w:tcPr>
            <w:tcW w:w="6549" w:type="dxa"/>
          </w:tcPr>
          <w:p w:rsidR="00FF762A" w:rsidRPr="005C70FC" w:rsidRDefault="00FF762A" w:rsidP="00FF762A">
            <w:pPr>
              <w:autoSpaceDE w:val="0"/>
              <w:autoSpaceDN w:val="0"/>
              <w:adjustRightInd w:val="0"/>
              <w:spacing w:after="0"/>
              <w:jc w:val="center"/>
              <w:rPr>
                <w:rFonts w:ascii="Times New Roman" w:hAnsi="Times New Roman"/>
                <w:b/>
                <w:sz w:val="24"/>
                <w:szCs w:val="24"/>
              </w:rPr>
            </w:pPr>
            <w:r w:rsidRPr="005C70FC">
              <w:rPr>
                <w:rFonts w:ascii="Times New Roman" w:hAnsi="Times New Roman"/>
                <w:b/>
                <w:sz w:val="24"/>
                <w:szCs w:val="24"/>
              </w:rPr>
              <w:t>Види навчальної діяльності</w:t>
            </w:r>
          </w:p>
        </w:tc>
      </w:tr>
      <w:tr w:rsidR="00FF762A" w:rsidRPr="005C70FC">
        <w:tc>
          <w:tcPr>
            <w:tcW w:w="3090" w:type="dxa"/>
            <w:vAlign w:val="center"/>
          </w:tcPr>
          <w:p w:rsidR="00FF762A" w:rsidRPr="005C70FC" w:rsidRDefault="00FF762A" w:rsidP="00FF762A">
            <w:pPr>
              <w:autoSpaceDE w:val="0"/>
              <w:autoSpaceDN w:val="0"/>
              <w:adjustRightInd w:val="0"/>
              <w:spacing w:after="0"/>
              <w:jc w:val="center"/>
              <w:rPr>
                <w:rFonts w:ascii="Times New Roman" w:hAnsi="Times New Roman"/>
                <w:b/>
                <w:sz w:val="24"/>
                <w:szCs w:val="24"/>
              </w:rPr>
            </w:pPr>
            <w:r w:rsidRPr="005C70FC">
              <w:rPr>
                <w:rFonts w:ascii="Times New Roman" w:hAnsi="Times New Roman"/>
                <w:b/>
                <w:sz w:val="24"/>
                <w:szCs w:val="24"/>
              </w:rPr>
              <w:t>1-й рік</w:t>
            </w:r>
          </w:p>
          <w:p w:rsidR="00FF762A" w:rsidRPr="005C70FC" w:rsidRDefault="00FF762A" w:rsidP="00FF762A">
            <w:pPr>
              <w:autoSpaceDE w:val="0"/>
              <w:autoSpaceDN w:val="0"/>
              <w:adjustRightInd w:val="0"/>
              <w:spacing w:after="0"/>
              <w:jc w:val="center"/>
              <w:rPr>
                <w:rFonts w:ascii="Times New Roman" w:hAnsi="Times New Roman"/>
                <w:sz w:val="24"/>
                <w:szCs w:val="24"/>
              </w:rPr>
            </w:pPr>
            <w:r w:rsidRPr="005C70FC">
              <w:rPr>
                <w:rFonts w:ascii="Times New Roman" w:hAnsi="Times New Roman"/>
                <w:sz w:val="24"/>
                <w:szCs w:val="24"/>
              </w:rPr>
              <w:t>(60 кредитів ЄКТС)</w:t>
            </w:r>
          </w:p>
        </w:tc>
        <w:tc>
          <w:tcPr>
            <w:tcW w:w="6549" w:type="dxa"/>
          </w:tcPr>
          <w:p w:rsidR="00FF762A" w:rsidRPr="005C70FC" w:rsidRDefault="00FF762A" w:rsidP="00FF762A">
            <w:pPr>
              <w:autoSpaceDE w:val="0"/>
              <w:autoSpaceDN w:val="0"/>
              <w:adjustRightInd w:val="0"/>
              <w:spacing w:after="0"/>
              <w:rPr>
                <w:rFonts w:ascii="Times New Roman" w:hAnsi="Times New Roman"/>
                <w:sz w:val="24"/>
                <w:szCs w:val="24"/>
              </w:rPr>
            </w:pPr>
            <w:r w:rsidRPr="005C70FC">
              <w:rPr>
                <w:rFonts w:ascii="Times New Roman" w:hAnsi="Times New Roman"/>
                <w:b/>
                <w:sz w:val="24"/>
                <w:szCs w:val="24"/>
              </w:rPr>
              <w:t>Обов’язкові компоненти ОП</w:t>
            </w:r>
            <w:r w:rsidRPr="005C70FC">
              <w:rPr>
                <w:rFonts w:ascii="Times New Roman" w:hAnsi="Times New Roman"/>
                <w:sz w:val="24"/>
                <w:szCs w:val="24"/>
              </w:rPr>
              <w:t xml:space="preserve"> (</w:t>
            </w:r>
            <w:r w:rsidR="00F46E63" w:rsidRPr="005C70FC">
              <w:rPr>
                <w:rFonts w:ascii="Times New Roman" w:hAnsi="Times New Roman"/>
                <w:sz w:val="24"/>
                <w:szCs w:val="24"/>
              </w:rPr>
              <w:t>50</w:t>
            </w:r>
            <w:r w:rsidRPr="005C70FC">
              <w:rPr>
                <w:rFonts w:ascii="Times New Roman" w:hAnsi="Times New Roman"/>
                <w:sz w:val="24"/>
                <w:szCs w:val="24"/>
              </w:rPr>
              <w:t xml:space="preserve"> кредит</w:t>
            </w:r>
            <w:r w:rsidR="00F46E63" w:rsidRPr="005C70FC">
              <w:rPr>
                <w:rFonts w:ascii="Times New Roman" w:hAnsi="Times New Roman"/>
                <w:sz w:val="24"/>
                <w:szCs w:val="24"/>
              </w:rPr>
              <w:t>ів</w:t>
            </w:r>
            <w:r w:rsidRPr="005C70FC">
              <w:rPr>
                <w:rFonts w:ascii="Times New Roman" w:hAnsi="Times New Roman"/>
                <w:sz w:val="24"/>
                <w:szCs w:val="24"/>
              </w:rPr>
              <w:t xml:space="preserve"> ЄКТС)</w:t>
            </w:r>
          </w:p>
          <w:p w:rsidR="00FF762A" w:rsidRPr="005C70FC" w:rsidRDefault="00FF762A" w:rsidP="003170A3">
            <w:pPr>
              <w:autoSpaceDE w:val="0"/>
              <w:autoSpaceDN w:val="0"/>
              <w:adjustRightInd w:val="0"/>
              <w:spacing w:after="0"/>
              <w:rPr>
                <w:rFonts w:ascii="Times New Roman" w:hAnsi="Times New Roman"/>
                <w:sz w:val="24"/>
                <w:szCs w:val="24"/>
              </w:rPr>
            </w:pPr>
            <w:r w:rsidRPr="005C70FC">
              <w:rPr>
                <w:rFonts w:ascii="Times New Roman" w:hAnsi="Times New Roman"/>
                <w:b/>
                <w:sz w:val="24"/>
                <w:szCs w:val="24"/>
              </w:rPr>
              <w:t>Вибіркові компоненти ОП</w:t>
            </w:r>
            <w:r w:rsidR="00E02774" w:rsidRPr="005C70FC">
              <w:rPr>
                <w:rFonts w:ascii="Times New Roman" w:hAnsi="Times New Roman"/>
                <w:sz w:val="24"/>
                <w:szCs w:val="24"/>
              </w:rPr>
              <w:t xml:space="preserve"> (</w:t>
            </w:r>
            <w:r w:rsidR="00F46E63" w:rsidRPr="005C70FC">
              <w:rPr>
                <w:rFonts w:ascii="Times New Roman" w:hAnsi="Times New Roman"/>
                <w:sz w:val="24"/>
                <w:szCs w:val="24"/>
              </w:rPr>
              <w:t>10</w:t>
            </w:r>
            <w:r w:rsidRPr="005C70FC">
              <w:rPr>
                <w:rFonts w:ascii="Times New Roman" w:hAnsi="Times New Roman"/>
                <w:sz w:val="24"/>
                <w:szCs w:val="24"/>
              </w:rPr>
              <w:t xml:space="preserve"> кредитів ЄКТС)</w:t>
            </w:r>
          </w:p>
        </w:tc>
      </w:tr>
      <w:tr w:rsidR="00FF762A" w:rsidRPr="005C70FC">
        <w:tc>
          <w:tcPr>
            <w:tcW w:w="3090" w:type="dxa"/>
            <w:vAlign w:val="center"/>
          </w:tcPr>
          <w:p w:rsidR="00FF762A" w:rsidRPr="005C70FC" w:rsidRDefault="00FF762A" w:rsidP="00FF762A">
            <w:pPr>
              <w:autoSpaceDE w:val="0"/>
              <w:autoSpaceDN w:val="0"/>
              <w:adjustRightInd w:val="0"/>
              <w:spacing w:after="0"/>
              <w:jc w:val="center"/>
              <w:rPr>
                <w:rFonts w:ascii="Times New Roman" w:hAnsi="Times New Roman"/>
                <w:b/>
                <w:sz w:val="24"/>
                <w:szCs w:val="24"/>
              </w:rPr>
            </w:pPr>
            <w:r w:rsidRPr="005C70FC">
              <w:rPr>
                <w:rFonts w:ascii="Times New Roman" w:hAnsi="Times New Roman"/>
                <w:b/>
                <w:sz w:val="24"/>
                <w:szCs w:val="24"/>
              </w:rPr>
              <w:t>2-й рік</w:t>
            </w:r>
          </w:p>
          <w:p w:rsidR="00FF762A" w:rsidRPr="005C70FC" w:rsidRDefault="00FF762A" w:rsidP="00F16B52">
            <w:pPr>
              <w:autoSpaceDE w:val="0"/>
              <w:autoSpaceDN w:val="0"/>
              <w:adjustRightInd w:val="0"/>
              <w:spacing w:after="0"/>
              <w:jc w:val="center"/>
              <w:rPr>
                <w:rFonts w:ascii="Times New Roman" w:hAnsi="Times New Roman"/>
                <w:sz w:val="24"/>
                <w:szCs w:val="24"/>
              </w:rPr>
            </w:pPr>
            <w:r w:rsidRPr="005C70FC">
              <w:rPr>
                <w:rFonts w:ascii="Times New Roman" w:hAnsi="Times New Roman"/>
                <w:sz w:val="24"/>
                <w:szCs w:val="24"/>
              </w:rPr>
              <w:t>(60 кредитів ЄКТС</w:t>
            </w:r>
            <w:r w:rsidR="00F16B52" w:rsidRPr="005C70FC">
              <w:rPr>
                <w:rFonts w:ascii="Times New Roman" w:hAnsi="Times New Roman"/>
                <w:sz w:val="24"/>
                <w:szCs w:val="24"/>
              </w:rPr>
              <w:t>)</w:t>
            </w:r>
          </w:p>
        </w:tc>
        <w:tc>
          <w:tcPr>
            <w:tcW w:w="6549" w:type="dxa"/>
          </w:tcPr>
          <w:p w:rsidR="00FF762A" w:rsidRPr="005C70FC" w:rsidRDefault="00FF762A" w:rsidP="00FF762A">
            <w:pPr>
              <w:autoSpaceDE w:val="0"/>
              <w:autoSpaceDN w:val="0"/>
              <w:adjustRightInd w:val="0"/>
              <w:spacing w:after="0"/>
              <w:rPr>
                <w:rFonts w:ascii="Times New Roman" w:hAnsi="Times New Roman"/>
                <w:sz w:val="24"/>
                <w:szCs w:val="24"/>
              </w:rPr>
            </w:pPr>
            <w:r w:rsidRPr="005C70FC">
              <w:rPr>
                <w:rFonts w:ascii="Times New Roman" w:hAnsi="Times New Roman"/>
                <w:b/>
                <w:sz w:val="24"/>
                <w:szCs w:val="24"/>
              </w:rPr>
              <w:t>Обов’язкові компоненти ОП</w:t>
            </w:r>
            <w:r w:rsidRPr="005C70FC">
              <w:rPr>
                <w:rFonts w:ascii="Times New Roman" w:hAnsi="Times New Roman"/>
                <w:sz w:val="24"/>
                <w:szCs w:val="24"/>
              </w:rPr>
              <w:t xml:space="preserve"> (</w:t>
            </w:r>
            <w:r w:rsidR="00F16B52" w:rsidRPr="005C70FC">
              <w:rPr>
                <w:rFonts w:ascii="Times New Roman" w:hAnsi="Times New Roman"/>
                <w:sz w:val="24"/>
                <w:szCs w:val="24"/>
              </w:rPr>
              <w:t>4</w:t>
            </w:r>
            <w:r w:rsidR="001E6F08" w:rsidRPr="005C70FC">
              <w:rPr>
                <w:rFonts w:ascii="Times New Roman" w:hAnsi="Times New Roman"/>
                <w:sz w:val="24"/>
                <w:szCs w:val="24"/>
              </w:rPr>
              <w:t>4</w:t>
            </w:r>
            <w:r w:rsidRPr="005C70FC">
              <w:rPr>
                <w:rFonts w:ascii="Times New Roman" w:hAnsi="Times New Roman"/>
                <w:sz w:val="24"/>
                <w:szCs w:val="24"/>
              </w:rPr>
              <w:t xml:space="preserve"> кредит</w:t>
            </w:r>
            <w:r w:rsidR="00F46E63" w:rsidRPr="005C70FC">
              <w:rPr>
                <w:rFonts w:ascii="Times New Roman" w:hAnsi="Times New Roman"/>
                <w:sz w:val="24"/>
                <w:szCs w:val="24"/>
              </w:rPr>
              <w:t>ів</w:t>
            </w:r>
            <w:r w:rsidRPr="005C70FC">
              <w:rPr>
                <w:rFonts w:ascii="Times New Roman" w:hAnsi="Times New Roman"/>
                <w:sz w:val="24"/>
                <w:szCs w:val="24"/>
              </w:rPr>
              <w:t xml:space="preserve"> ЄКТС)</w:t>
            </w:r>
          </w:p>
          <w:p w:rsidR="00FF762A" w:rsidRPr="005C70FC" w:rsidRDefault="00FF762A" w:rsidP="00FF762A">
            <w:pPr>
              <w:autoSpaceDE w:val="0"/>
              <w:autoSpaceDN w:val="0"/>
              <w:adjustRightInd w:val="0"/>
              <w:spacing w:after="0"/>
              <w:rPr>
                <w:rFonts w:ascii="Times New Roman" w:hAnsi="Times New Roman"/>
                <w:sz w:val="24"/>
                <w:szCs w:val="24"/>
              </w:rPr>
            </w:pPr>
            <w:r w:rsidRPr="005C70FC">
              <w:rPr>
                <w:rFonts w:ascii="Times New Roman" w:hAnsi="Times New Roman"/>
                <w:b/>
                <w:sz w:val="24"/>
                <w:szCs w:val="24"/>
              </w:rPr>
              <w:t xml:space="preserve">Вибіркові компоненти ОП </w:t>
            </w:r>
            <w:r w:rsidR="002A47D2" w:rsidRPr="005C70FC">
              <w:rPr>
                <w:rFonts w:ascii="Times New Roman" w:hAnsi="Times New Roman"/>
                <w:sz w:val="24"/>
                <w:szCs w:val="24"/>
              </w:rPr>
              <w:t>(</w:t>
            </w:r>
            <w:r w:rsidR="001E6F08" w:rsidRPr="005C70FC">
              <w:rPr>
                <w:rFonts w:ascii="Times New Roman" w:hAnsi="Times New Roman"/>
                <w:sz w:val="24"/>
                <w:szCs w:val="24"/>
              </w:rPr>
              <w:t>11</w:t>
            </w:r>
            <w:r w:rsidRPr="005C70FC">
              <w:rPr>
                <w:rFonts w:ascii="Times New Roman" w:hAnsi="Times New Roman"/>
                <w:sz w:val="24"/>
                <w:szCs w:val="24"/>
              </w:rPr>
              <w:t xml:space="preserve"> кредитів ЄКТС)</w:t>
            </w:r>
          </w:p>
          <w:p w:rsidR="00CB59B8" w:rsidRPr="005C70FC" w:rsidRDefault="00970719" w:rsidP="002A47D2">
            <w:pPr>
              <w:autoSpaceDE w:val="0"/>
              <w:autoSpaceDN w:val="0"/>
              <w:adjustRightInd w:val="0"/>
              <w:spacing w:after="0"/>
              <w:rPr>
                <w:rFonts w:ascii="Times New Roman" w:hAnsi="Times New Roman"/>
                <w:sz w:val="24"/>
                <w:szCs w:val="24"/>
              </w:rPr>
            </w:pPr>
            <w:r w:rsidRPr="005C70FC">
              <w:rPr>
                <w:rFonts w:ascii="Times New Roman" w:hAnsi="Times New Roman"/>
                <w:b/>
                <w:sz w:val="24"/>
                <w:szCs w:val="24"/>
              </w:rPr>
              <w:t>П</w:t>
            </w:r>
            <w:r w:rsidR="00FF762A" w:rsidRPr="005C70FC">
              <w:rPr>
                <w:rFonts w:ascii="Times New Roman" w:hAnsi="Times New Roman"/>
                <w:b/>
                <w:sz w:val="24"/>
                <w:szCs w:val="24"/>
              </w:rPr>
              <w:t>рактика</w:t>
            </w:r>
            <w:r w:rsidR="00FF762A" w:rsidRPr="005C70FC">
              <w:rPr>
                <w:rFonts w:ascii="Times New Roman" w:hAnsi="Times New Roman"/>
                <w:sz w:val="24"/>
                <w:szCs w:val="24"/>
              </w:rPr>
              <w:t xml:space="preserve"> </w:t>
            </w:r>
            <w:r w:rsidR="002A47D2" w:rsidRPr="005C70FC">
              <w:rPr>
                <w:rFonts w:ascii="Times New Roman" w:hAnsi="Times New Roman"/>
                <w:sz w:val="24"/>
                <w:szCs w:val="24"/>
              </w:rPr>
              <w:t>(5 кредитів ЄКТС)</w:t>
            </w:r>
            <w:r w:rsidR="00F46E63" w:rsidRPr="005C70FC">
              <w:rPr>
                <w:rFonts w:ascii="Times New Roman" w:hAnsi="Times New Roman"/>
                <w:sz w:val="24"/>
                <w:szCs w:val="24"/>
              </w:rPr>
              <w:t>.</w:t>
            </w:r>
          </w:p>
        </w:tc>
      </w:tr>
      <w:tr w:rsidR="00FF762A" w:rsidRPr="005C70FC">
        <w:tc>
          <w:tcPr>
            <w:tcW w:w="3090" w:type="dxa"/>
            <w:vAlign w:val="center"/>
          </w:tcPr>
          <w:p w:rsidR="00FF762A" w:rsidRPr="005C70FC" w:rsidRDefault="00FF762A" w:rsidP="00FF762A">
            <w:pPr>
              <w:autoSpaceDE w:val="0"/>
              <w:autoSpaceDN w:val="0"/>
              <w:adjustRightInd w:val="0"/>
              <w:spacing w:after="0"/>
              <w:jc w:val="center"/>
              <w:rPr>
                <w:rFonts w:ascii="Times New Roman" w:hAnsi="Times New Roman"/>
                <w:b/>
                <w:sz w:val="24"/>
                <w:szCs w:val="24"/>
              </w:rPr>
            </w:pPr>
            <w:r w:rsidRPr="005C70FC">
              <w:rPr>
                <w:rFonts w:ascii="Times New Roman" w:hAnsi="Times New Roman"/>
                <w:b/>
                <w:sz w:val="24"/>
                <w:szCs w:val="24"/>
              </w:rPr>
              <w:t>3-й рік</w:t>
            </w:r>
          </w:p>
          <w:p w:rsidR="00FF762A" w:rsidRPr="005C70FC" w:rsidRDefault="00FF762A" w:rsidP="00FF762A">
            <w:pPr>
              <w:autoSpaceDE w:val="0"/>
              <w:autoSpaceDN w:val="0"/>
              <w:adjustRightInd w:val="0"/>
              <w:spacing w:after="0"/>
              <w:jc w:val="center"/>
              <w:rPr>
                <w:rFonts w:ascii="Times New Roman" w:hAnsi="Times New Roman"/>
                <w:sz w:val="24"/>
                <w:szCs w:val="24"/>
              </w:rPr>
            </w:pPr>
            <w:r w:rsidRPr="005C70FC">
              <w:rPr>
                <w:rFonts w:ascii="Times New Roman" w:hAnsi="Times New Roman"/>
                <w:sz w:val="24"/>
                <w:szCs w:val="24"/>
              </w:rPr>
              <w:t>(60 кредитів ЄКТС)</w:t>
            </w:r>
          </w:p>
        </w:tc>
        <w:tc>
          <w:tcPr>
            <w:tcW w:w="6549" w:type="dxa"/>
          </w:tcPr>
          <w:p w:rsidR="00FF762A" w:rsidRPr="005C70FC" w:rsidRDefault="00FF762A" w:rsidP="00FF762A">
            <w:pPr>
              <w:autoSpaceDE w:val="0"/>
              <w:autoSpaceDN w:val="0"/>
              <w:adjustRightInd w:val="0"/>
              <w:spacing w:after="0"/>
              <w:rPr>
                <w:rFonts w:ascii="Times New Roman" w:hAnsi="Times New Roman"/>
                <w:sz w:val="24"/>
                <w:szCs w:val="24"/>
              </w:rPr>
            </w:pPr>
            <w:r w:rsidRPr="005C70FC">
              <w:rPr>
                <w:rFonts w:ascii="Times New Roman" w:hAnsi="Times New Roman"/>
                <w:b/>
                <w:sz w:val="24"/>
                <w:szCs w:val="24"/>
              </w:rPr>
              <w:t>Обов’язкові компоненти ОП</w:t>
            </w:r>
            <w:r w:rsidR="002A47D2" w:rsidRPr="005C70FC">
              <w:rPr>
                <w:rFonts w:ascii="Times New Roman" w:hAnsi="Times New Roman"/>
                <w:sz w:val="24"/>
                <w:szCs w:val="24"/>
              </w:rPr>
              <w:t xml:space="preserve"> (54 кредити</w:t>
            </w:r>
            <w:r w:rsidRPr="005C70FC">
              <w:rPr>
                <w:rFonts w:ascii="Times New Roman" w:hAnsi="Times New Roman"/>
                <w:sz w:val="24"/>
                <w:szCs w:val="24"/>
              </w:rPr>
              <w:t xml:space="preserve"> ЄКТС)</w:t>
            </w:r>
          </w:p>
          <w:p w:rsidR="00FF762A" w:rsidRPr="005C70FC" w:rsidRDefault="00FF762A" w:rsidP="00FF762A">
            <w:pPr>
              <w:autoSpaceDE w:val="0"/>
              <w:autoSpaceDN w:val="0"/>
              <w:adjustRightInd w:val="0"/>
              <w:spacing w:after="0"/>
              <w:rPr>
                <w:rFonts w:ascii="Times New Roman" w:hAnsi="Times New Roman"/>
                <w:sz w:val="24"/>
                <w:szCs w:val="24"/>
              </w:rPr>
            </w:pPr>
            <w:r w:rsidRPr="005C70FC">
              <w:rPr>
                <w:rFonts w:ascii="Times New Roman" w:hAnsi="Times New Roman"/>
                <w:b/>
                <w:sz w:val="24"/>
                <w:szCs w:val="24"/>
              </w:rPr>
              <w:t>Вибіркові компоненти</w:t>
            </w:r>
            <w:r w:rsidRPr="005C70FC">
              <w:rPr>
                <w:rFonts w:ascii="Times New Roman" w:hAnsi="Times New Roman"/>
                <w:sz w:val="24"/>
                <w:szCs w:val="24"/>
              </w:rPr>
              <w:t xml:space="preserve"> </w:t>
            </w:r>
            <w:r w:rsidRPr="005C70FC">
              <w:rPr>
                <w:rFonts w:ascii="Times New Roman" w:hAnsi="Times New Roman"/>
                <w:b/>
                <w:sz w:val="24"/>
                <w:szCs w:val="24"/>
              </w:rPr>
              <w:t>ОП</w:t>
            </w:r>
            <w:r w:rsidRPr="005C70FC">
              <w:rPr>
                <w:rFonts w:ascii="Times New Roman" w:hAnsi="Times New Roman"/>
                <w:sz w:val="24"/>
                <w:szCs w:val="24"/>
              </w:rPr>
              <w:t xml:space="preserve"> (3 кредити ЄКТС)</w:t>
            </w:r>
          </w:p>
          <w:p w:rsidR="00FF762A" w:rsidRPr="005C70FC" w:rsidRDefault="00970719" w:rsidP="002A47D2">
            <w:pPr>
              <w:autoSpaceDE w:val="0"/>
              <w:autoSpaceDN w:val="0"/>
              <w:adjustRightInd w:val="0"/>
              <w:spacing w:after="0"/>
              <w:rPr>
                <w:rFonts w:ascii="Times New Roman" w:hAnsi="Times New Roman"/>
                <w:sz w:val="24"/>
                <w:szCs w:val="24"/>
              </w:rPr>
            </w:pPr>
            <w:r w:rsidRPr="005C70FC">
              <w:rPr>
                <w:rFonts w:ascii="Times New Roman" w:hAnsi="Times New Roman"/>
                <w:b/>
                <w:sz w:val="24"/>
                <w:szCs w:val="24"/>
              </w:rPr>
              <w:t>П</w:t>
            </w:r>
            <w:r w:rsidR="002A47D2" w:rsidRPr="005C70FC">
              <w:rPr>
                <w:rFonts w:ascii="Times New Roman" w:hAnsi="Times New Roman"/>
                <w:b/>
                <w:sz w:val="24"/>
                <w:szCs w:val="24"/>
              </w:rPr>
              <w:t>рактика</w:t>
            </w:r>
            <w:r w:rsidR="002A47D2" w:rsidRPr="005C70FC">
              <w:rPr>
                <w:rFonts w:ascii="Times New Roman" w:hAnsi="Times New Roman"/>
                <w:sz w:val="24"/>
                <w:szCs w:val="24"/>
              </w:rPr>
              <w:t xml:space="preserve"> (3 кредити ЄКТС)</w:t>
            </w:r>
          </w:p>
        </w:tc>
      </w:tr>
      <w:tr w:rsidR="00FF762A" w:rsidRPr="005C70FC">
        <w:tc>
          <w:tcPr>
            <w:tcW w:w="3090" w:type="dxa"/>
            <w:vAlign w:val="center"/>
          </w:tcPr>
          <w:p w:rsidR="00FF762A" w:rsidRPr="005C70FC" w:rsidRDefault="00FF762A" w:rsidP="00FF762A">
            <w:pPr>
              <w:autoSpaceDE w:val="0"/>
              <w:autoSpaceDN w:val="0"/>
              <w:adjustRightInd w:val="0"/>
              <w:spacing w:after="0"/>
              <w:jc w:val="center"/>
              <w:rPr>
                <w:rFonts w:ascii="Times New Roman" w:hAnsi="Times New Roman"/>
                <w:b/>
                <w:sz w:val="24"/>
                <w:szCs w:val="24"/>
              </w:rPr>
            </w:pPr>
            <w:r w:rsidRPr="005C70FC">
              <w:rPr>
                <w:rFonts w:ascii="Times New Roman" w:hAnsi="Times New Roman"/>
                <w:b/>
                <w:sz w:val="24"/>
                <w:szCs w:val="24"/>
              </w:rPr>
              <w:t>4-й рік</w:t>
            </w:r>
          </w:p>
          <w:p w:rsidR="00FF762A" w:rsidRPr="005C70FC" w:rsidRDefault="00FF762A" w:rsidP="00FF762A">
            <w:pPr>
              <w:autoSpaceDE w:val="0"/>
              <w:autoSpaceDN w:val="0"/>
              <w:adjustRightInd w:val="0"/>
              <w:spacing w:after="0"/>
              <w:jc w:val="center"/>
              <w:rPr>
                <w:rFonts w:ascii="Times New Roman" w:hAnsi="Times New Roman"/>
                <w:sz w:val="24"/>
                <w:szCs w:val="24"/>
              </w:rPr>
            </w:pPr>
            <w:r w:rsidRPr="005C70FC">
              <w:rPr>
                <w:rFonts w:ascii="Times New Roman" w:hAnsi="Times New Roman"/>
                <w:sz w:val="24"/>
                <w:szCs w:val="24"/>
              </w:rPr>
              <w:t>(60 кредитів ЄКТС)</w:t>
            </w:r>
          </w:p>
        </w:tc>
        <w:tc>
          <w:tcPr>
            <w:tcW w:w="6549" w:type="dxa"/>
          </w:tcPr>
          <w:p w:rsidR="002A47D2" w:rsidRPr="005C70FC" w:rsidRDefault="002A47D2" w:rsidP="002A47D2">
            <w:pPr>
              <w:autoSpaceDE w:val="0"/>
              <w:autoSpaceDN w:val="0"/>
              <w:adjustRightInd w:val="0"/>
              <w:spacing w:after="0"/>
              <w:rPr>
                <w:rFonts w:ascii="Times New Roman" w:hAnsi="Times New Roman"/>
                <w:sz w:val="24"/>
                <w:szCs w:val="24"/>
              </w:rPr>
            </w:pPr>
            <w:r w:rsidRPr="005C70FC">
              <w:rPr>
                <w:rFonts w:ascii="Times New Roman" w:hAnsi="Times New Roman"/>
                <w:b/>
                <w:sz w:val="24"/>
                <w:szCs w:val="24"/>
              </w:rPr>
              <w:t>Обов’язкові компоненти ОП</w:t>
            </w:r>
            <w:r w:rsidRPr="005C70FC">
              <w:rPr>
                <w:rFonts w:ascii="Times New Roman" w:hAnsi="Times New Roman"/>
                <w:sz w:val="24"/>
                <w:szCs w:val="24"/>
              </w:rPr>
              <w:t xml:space="preserve"> (52 кредити ЄКТС)</w:t>
            </w:r>
          </w:p>
          <w:p w:rsidR="002A47D2" w:rsidRPr="005C70FC" w:rsidRDefault="002A47D2" w:rsidP="002A47D2">
            <w:pPr>
              <w:autoSpaceDE w:val="0"/>
              <w:autoSpaceDN w:val="0"/>
              <w:adjustRightInd w:val="0"/>
              <w:spacing w:after="0"/>
              <w:rPr>
                <w:rFonts w:ascii="Times New Roman" w:hAnsi="Times New Roman"/>
                <w:sz w:val="24"/>
                <w:szCs w:val="24"/>
              </w:rPr>
            </w:pPr>
            <w:r w:rsidRPr="005C70FC">
              <w:rPr>
                <w:rFonts w:ascii="Times New Roman" w:hAnsi="Times New Roman"/>
                <w:b/>
                <w:sz w:val="24"/>
                <w:szCs w:val="24"/>
              </w:rPr>
              <w:t>Вибіркові компоненти</w:t>
            </w:r>
            <w:r w:rsidRPr="005C70FC">
              <w:rPr>
                <w:rFonts w:ascii="Times New Roman" w:hAnsi="Times New Roman"/>
                <w:sz w:val="24"/>
                <w:szCs w:val="24"/>
              </w:rPr>
              <w:t xml:space="preserve"> </w:t>
            </w:r>
            <w:r w:rsidRPr="005C70FC">
              <w:rPr>
                <w:rFonts w:ascii="Times New Roman" w:hAnsi="Times New Roman"/>
                <w:b/>
                <w:sz w:val="24"/>
                <w:szCs w:val="24"/>
              </w:rPr>
              <w:t>ОП</w:t>
            </w:r>
            <w:r w:rsidRPr="005C70FC">
              <w:rPr>
                <w:rFonts w:ascii="Times New Roman" w:hAnsi="Times New Roman"/>
                <w:sz w:val="24"/>
                <w:szCs w:val="24"/>
              </w:rPr>
              <w:t xml:space="preserve"> (3 кредити ЄКТС)</w:t>
            </w:r>
          </w:p>
          <w:p w:rsidR="00FF762A" w:rsidRPr="005C70FC" w:rsidRDefault="00970719" w:rsidP="002A47D2">
            <w:pPr>
              <w:autoSpaceDE w:val="0"/>
              <w:autoSpaceDN w:val="0"/>
              <w:adjustRightInd w:val="0"/>
              <w:spacing w:after="0"/>
              <w:rPr>
                <w:rFonts w:ascii="Times New Roman" w:hAnsi="Times New Roman"/>
                <w:sz w:val="24"/>
                <w:szCs w:val="24"/>
              </w:rPr>
            </w:pPr>
            <w:r w:rsidRPr="005C70FC">
              <w:rPr>
                <w:rFonts w:ascii="Times New Roman" w:hAnsi="Times New Roman"/>
                <w:b/>
                <w:sz w:val="24"/>
                <w:szCs w:val="24"/>
              </w:rPr>
              <w:t>П</w:t>
            </w:r>
            <w:r w:rsidR="002A47D2" w:rsidRPr="005C70FC">
              <w:rPr>
                <w:rFonts w:ascii="Times New Roman" w:hAnsi="Times New Roman"/>
                <w:b/>
                <w:sz w:val="24"/>
                <w:szCs w:val="24"/>
              </w:rPr>
              <w:t>рактика</w:t>
            </w:r>
            <w:r w:rsidR="002A47D2" w:rsidRPr="005C70FC">
              <w:rPr>
                <w:rFonts w:ascii="Times New Roman" w:hAnsi="Times New Roman"/>
                <w:sz w:val="24"/>
                <w:szCs w:val="24"/>
              </w:rPr>
              <w:t xml:space="preserve"> (5 кредитів ЄКТС)</w:t>
            </w:r>
          </w:p>
        </w:tc>
      </w:tr>
      <w:tr w:rsidR="00FF762A" w:rsidRPr="005C70FC">
        <w:tc>
          <w:tcPr>
            <w:tcW w:w="3090" w:type="dxa"/>
            <w:vAlign w:val="center"/>
          </w:tcPr>
          <w:p w:rsidR="00FF762A" w:rsidRPr="005C70FC" w:rsidRDefault="00FF762A" w:rsidP="00FF762A">
            <w:pPr>
              <w:autoSpaceDE w:val="0"/>
              <w:autoSpaceDN w:val="0"/>
              <w:adjustRightInd w:val="0"/>
              <w:spacing w:after="0"/>
              <w:jc w:val="center"/>
              <w:rPr>
                <w:rFonts w:ascii="Times New Roman" w:hAnsi="Times New Roman"/>
                <w:b/>
                <w:sz w:val="24"/>
                <w:szCs w:val="24"/>
              </w:rPr>
            </w:pPr>
            <w:r w:rsidRPr="005C70FC">
              <w:rPr>
                <w:rFonts w:ascii="Times New Roman" w:hAnsi="Times New Roman"/>
                <w:b/>
                <w:sz w:val="24"/>
                <w:szCs w:val="24"/>
              </w:rPr>
              <w:t>5-й рік</w:t>
            </w:r>
          </w:p>
          <w:p w:rsidR="00FF762A" w:rsidRPr="005C70FC" w:rsidRDefault="00FF762A" w:rsidP="00FF762A">
            <w:pPr>
              <w:autoSpaceDE w:val="0"/>
              <w:autoSpaceDN w:val="0"/>
              <w:adjustRightInd w:val="0"/>
              <w:spacing w:after="0"/>
              <w:jc w:val="center"/>
              <w:rPr>
                <w:rFonts w:ascii="Times New Roman" w:hAnsi="Times New Roman"/>
                <w:sz w:val="24"/>
                <w:szCs w:val="24"/>
              </w:rPr>
            </w:pPr>
            <w:r w:rsidRPr="005C70FC">
              <w:rPr>
                <w:rFonts w:ascii="Times New Roman" w:hAnsi="Times New Roman"/>
                <w:sz w:val="24"/>
                <w:szCs w:val="24"/>
              </w:rPr>
              <w:lastRenderedPageBreak/>
              <w:t>(60 кредитів ЄКТС)</w:t>
            </w:r>
          </w:p>
        </w:tc>
        <w:tc>
          <w:tcPr>
            <w:tcW w:w="6549" w:type="dxa"/>
          </w:tcPr>
          <w:p w:rsidR="002A47D2" w:rsidRPr="005C70FC" w:rsidRDefault="002A47D2" w:rsidP="002A47D2">
            <w:pPr>
              <w:autoSpaceDE w:val="0"/>
              <w:autoSpaceDN w:val="0"/>
              <w:adjustRightInd w:val="0"/>
              <w:spacing w:after="0"/>
              <w:rPr>
                <w:rFonts w:ascii="Times New Roman" w:hAnsi="Times New Roman"/>
                <w:sz w:val="24"/>
                <w:szCs w:val="24"/>
              </w:rPr>
            </w:pPr>
            <w:r w:rsidRPr="005C70FC">
              <w:rPr>
                <w:rFonts w:ascii="Times New Roman" w:hAnsi="Times New Roman"/>
                <w:b/>
                <w:sz w:val="24"/>
                <w:szCs w:val="24"/>
              </w:rPr>
              <w:lastRenderedPageBreak/>
              <w:t>Обов’язкові компоненти ОП</w:t>
            </w:r>
            <w:r w:rsidRPr="005C70FC">
              <w:rPr>
                <w:rFonts w:ascii="Times New Roman" w:hAnsi="Times New Roman"/>
                <w:sz w:val="24"/>
                <w:szCs w:val="24"/>
              </w:rPr>
              <w:t xml:space="preserve"> (52 кредити ЄКТС)</w:t>
            </w:r>
          </w:p>
          <w:p w:rsidR="002A47D2" w:rsidRPr="005C70FC" w:rsidRDefault="002A47D2" w:rsidP="002A47D2">
            <w:pPr>
              <w:autoSpaceDE w:val="0"/>
              <w:autoSpaceDN w:val="0"/>
              <w:adjustRightInd w:val="0"/>
              <w:spacing w:after="0"/>
              <w:rPr>
                <w:rFonts w:ascii="Times New Roman" w:hAnsi="Times New Roman"/>
                <w:sz w:val="24"/>
                <w:szCs w:val="24"/>
              </w:rPr>
            </w:pPr>
            <w:r w:rsidRPr="005C70FC">
              <w:rPr>
                <w:rFonts w:ascii="Times New Roman" w:hAnsi="Times New Roman"/>
                <w:b/>
                <w:sz w:val="24"/>
                <w:szCs w:val="24"/>
              </w:rPr>
              <w:lastRenderedPageBreak/>
              <w:t>Вибіркові компоненти</w:t>
            </w:r>
            <w:r w:rsidRPr="005C70FC">
              <w:rPr>
                <w:rFonts w:ascii="Times New Roman" w:hAnsi="Times New Roman"/>
                <w:sz w:val="24"/>
                <w:szCs w:val="24"/>
              </w:rPr>
              <w:t xml:space="preserve"> </w:t>
            </w:r>
            <w:r w:rsidRPr="005C70FC">
              <w:rPr>
                <w:rFonts w:ascii="Times New Roman" w:hAnsi="Times New Roman"/>
                <w:b/>
                <w:sz w:val="24"/>
                <w:szCs w:val="24"/>
              </w:rPr>
              <w:t>ОП</w:t>
            </w:r>
            <w:r w:rsidRPr="005C70FC">
              <w:rPr>
                <w:rFonts w:ascii="Times New Roman" w:hAnsi="Times New Roman"/>
                <w:sz w:val="24"/>
                <w:szCs w:val="24"/>
              </w:rPr>
              <w:t xml:space="preserve"> (3 кредити ЄКТС)</w:t>
            </w:r>
          </w:p>
          <w:p w:rsidR="00FF762A" w:rsidRPr="005C70FC" w:rsidRDefault="00970719" w:rsidP="002A47D2">
            <w:pPr>
              <w:autoSpaceDE w:val="0"/>
              <w:autoSpaceDN w:val="0"/>
              <w:adjustRightInd w:val="0"/>
              <w:spacing w:after="0"/>
              <w:rPr>
                <w:rFonts w:ascii="Times New Roman" w:hAnsi="Times New Roman"/>
                <w:sz w:val="24"/>
                <w:szCs w:val="24"/>
              </w:rPr>
            </w:pPr>
            <w:r w:rsidRPr="005C70FC">
              <w:rPr>
                <w:rFonts w:ascii="Times New Roman" w:hAnsi="Times New Roman"/>
                <w:b/>
                <w:sz w:val="24"/>
                <w:szCs w:val="24"/>
              </w:rPr>
              <w:t>П</w:t>
            </w:r>
            <w:r w:rsidR="002A47D2" w:rsidRPr="005C70FC">
              <w:rPr>
                <w:rFonts w:ascii="Times New Roman" w:hAnsi="Times New Roman"/>
                <w:b/>
                <w:sz w:val="24"/>
                <w:szCs w:val="24"/>
              </w:rPr>
              <w:t>рактика</w:t>
            </w:r>
            <w:r w:rsidR="002A47D2" w:rsidRPr="005C70FC">
              <w:rPr>
                <w:rFonts w:ascii="Times New Roman" w:hAnsi="Times New Roman"/>
                <w:sz w:val="24"/>
                <w:szCs w:val="24"/>
              </w:rPr>
              <w:t xml:space="preserve"> (5 кредитів ЄКТС)</w:t>
            </w:r>
          </w:p>
        </w:tc>
      </w:tr>
      <w:tr w:rsidR="00FF762A" w:rsidRPr="005C70FC">
        <w:tc>
          <w:tcPr>
            <w:tcW w:w="3090" w:type="dxa"/>
            <w:vAlign w:val="center"/>
          </w:tcPr>
          <w:p w:rsidR="00FF762A" w:rsidRPr="005C70FC" w:rsidRDefault="00FF762A" w:rsidP="00FF762A">
            <w:pPr>
              <w:autoSpaceDE w:val="0"/>
              <w:autoSpaceDN w:val="0"/>
              <w:adjustRightInd w:val="0"/>
              <w:spacing w:after="0"/>
              <w:jc w:val="center"/>
              <w:rPr>
                <w:rFonts w:ascii="Times New Roman" w:hAnsi="Times New Roman"/>
                <w:b/>
                <w:sz w:val="24"/>
                <w:szCs w:val="24"/>
              </w:rPr>
            </w:pPr>
            <w:r w:rsidRPr="005C70FC">
              <w:rPr>
                <w:rFonts w:ascii="Times New Roman" w:hAnsi="Times New Roman"/>
                <w:b/>
                <w:sz w:val="24"/>
                <w:szCs w:val="24"/>
              </w:rPr>
              <w:lastRenderedPageBreak/>
              <w:t>6-й рік</w:t>
            </w:r>
          </w:p>
          <w:p w:rsidR="00FF762A" w:rsidRPr="005C70FC" w:rsidRDefault="00FF762A" w:rsidP="00FF762A">
            <w:pPr>
              <w:autoSpaceDE w:val="0"/>
              <w:autoSpaceDN w:val="0"/>
              <w:adjustRightInd w:val="0"/>
              <w:spacing w:after="0"/>
              <w:jc w:val="center"/>
              <w:rPr>
                <w:rFonts w:ascii="Times New Roman" w:hAnsi="Times New Roman"/>
                <w:b/>
                <w:sz w:val="24"/>
                <w:szCs w:val="24"/>
              </w:rPr>
            </w:pPr>
            <w:r w:rsidRPr="005C70FC">
              <w:rPr>
                <w:rFonts w:ascii="Times New Roman" w:hAnsi="Times New Roman"/>
                <w:sz w:val="24"/>
                <w:szCs w:val="24"/>
              </w:rPr>
              <w:t>(60 кредитів ЄКТС)</w:t>
            </w:r>
          </w:p>
        </w:tc>
        <w:tc>
          <w:tcPr>
            <w:tcW w:w="6549" w:type="dxa"/>
          </w:tcPr>
          <w:p w:rsidR="002A47D2" w:rsidRPr="005C70FC" w:rsidRDefault="002A47D2" w:rsidP="002A47D2">
            <w:pPr>
              <w:autoSpaceDE w:val="0"/>
              <w:autoSpaceDN w:val="0"/>
              <w:adjustRightInd w:val="0"/>
              <w:spacing w:after="0"/>
              <w:rPr>
                <w:rFonts w:ascii="Times New Roman" w:hAnsi="Times New Roman"/>
                <w:sz w:val="24"/>
                <w:szCs w:val="24"/>
              </w:rPr>
            </w:pPr>
            <w:r w:rsidRPr="005C70FC">
              <w:rPr>
                <w:rFonts w:ascii="Times New Roman" w:hAnsi="Times New Roman"/>
                <w:b/>
                <w:sz w:val="24"/>
                <w:szCs w:val="24"/>
              </w:rPr>
              <w:t>Обов’язкові компоненти ОП</w:t>
            </w:r>
            <w:r w:rsidRPr="005C70FC">
              <w:rPr>
                <w:rFonts w:ascii="Times New Roman" w:hAnsi="Times New Roman"/>
                <w:sz w:val="24"/>
                <w:szCs w:val="24"/>
              </w:rPr>
              <w:t xml:space="preserve"> (</w:t>
            </w:r>
            <w:r w:rsidR="00734C84" w:rsidRPr="005C70FC">
              <w:rPr>
                <w:rFonts w:ascii="Times New Roman" w:hAnsi="Times New Roman"/>
                <w:sz w:val="24"/>
                <w:szCs w:val="24"/>
              </w:rPr>
              <w:t>13,5 кредитів</w:t>
            </w:r>
            <w:r w:rsidRPr="005C70FC">
              <w:rPr>
                <w:rFonts w:ascii="Times New Roman" w:hAnsi="Times New Roman"/>
                <w:sz w:val="24"/>
                <w:szCs w:val="24"/>
              </w:rPr>
              <w:t xml:space="preserve"> ЄКТС)</w:t>
            </w:r>
          </w:p>
          <w:p w:rsidR="002A47D2" w:rsidRPr="005C70FC" w:rsidRDefault="002A47D2" w:rsidP="002A47D2">
            <w:pPr>
              <w:autoSpaceDE w:val="0"/>
              <w:autoSpaceDN w:val="0"/>
              <w:adjustRightInd w:val="0"/>
              <w:spacing w:after="0"/>
              <w:rPr>
                <w:rFonts w:ascii="Times New Roman" w:hAnsi="Times New Roman"/>
                <w:sz w:val="24"/>
                <w:szCs w:val="24"/>
              </w:rPr>
            </w:pPr>
            <w:r w:rsidRPr="005C70FC">
              <w:rPr>
                <w:rFonts w:ascii="Times New Roman" w:hAnsi="Times New Roman"/>
                <w:b/>
                <w:sz w:val="24"/>
                <w:szCs w:val="24"/>
              </w:rPr>
              <w:t>Вибіркові компоненти</w:t>
            </w:r>
            <w:r w:rsidRPr="005C70FC">
              <w:rPr>
                <w:rFonts w:ascii="Times New Roman" w:hAnsi="Times New Roman"/>
                <w:sz w:val="24"/>
                <w:szCs w:val="24"/>
              </w:rPr>
              <w:t xml:space="preserve"> </w:t>
            </w:r>
            <w:r w:rsidRPr="005C70FC">
              <w:rPr>
                <w:rFonts w:ascii="Times New Roman" w:hAnsi="Times New Roman"/>
                <w:b/>
                <w:sz w:val="24"/>
                <w:szCs w:val="24"/>
              </w:rPr>
              <w:t>ОП</w:t>
            </w:r>
            <w:r w:rsidRPr="005C70FC">
              <w:rPr>
                <w:rFonts w:ascii="Times New Roman" w:hAnsi="Times New Roman"/>
                <w:sz w:val="24"/>
                <w:szCs w:val="24"/>
              </w:rPr>
              <w:t xml:space="preserve"> (</w:t>
            </w:r>
            <w:r w:rsidR="003170A3" w:rsidRPr="005C70FC">
              <w:rPr>
                <w:rFonts w:ascii="Times New Roman" w:hAnsi="Times New Roman"/>
                <w:sz w:val="24"/>
                <w:szCs w:val="24"/>
              </w:rPr>
              <w:t>9</w:t>
            </w:r>
            <w:r w:rsidRPr="005C70FC">
              <w:rPr>
                <w:rFonts w:ascii="Times New Roman" w:hAnsi="Times New Roman"/>
                <w:sz w:val="24"/>
                <w:szCs w:val="24"/>
              </w:rPr>
              <w:t xml:space="preserve"> кредитів ЄКТС), у т.ч.</w:t>
            </w:r>
          </w:p>
          <w:p w:rsidR="007A3D32" w:rsidRPr="005C70FC" w:rsidRDefault="00970719" w:rsidP="002A47D2">
            <w:pPr>
              <w:autoSpaceDE w:val="0"/>
              <w:autoSpaceDN w:val="0"/>
              <w:adjustRightInd w:val="0"/>
              <w:spacing w:after="0"/>
              <w:rPr>
                <w:rFonts w:ascii="Times New Roman" w:hAnsi="Times New Roman"/>
                <w:sz w:val="24"/>
                <w:szCs w:val="24"/>
              </w:rPr>
            </w:pPr>
            <w:r w:rsidRPr="005C70FC">
              <w:rPr>
                <w:rFonts w:ascii="Times New Roman" w:hAnsi="Times New Roman"/>
                <w:b/>
                <w:sz w:val="24"/>
                <w:szCs w:val="24"/>
              </w:rPr>
              <w:t>П</w:t>
            </w:r>
            <w:r w:rsidR="002A47D2" w:rsidRPr="005C70FC">
              <w:rPr>
                <w:rFonts w:ascii="Times New Roman" w:hAnsi="Times New Roman"/>
                <w:b/>
                <w:sz w:val="24"/>
                <w:szCs w:val="24"/>
              </w:rPr>
              <w:t xml:space="preserve">рактика </w:t>
            </w:r>
            <w:r w:rsidR="002A47D2" w:rsidRPr="005C70FC">
              <w:rPr>
                <w:rFonts w:ascii="Times New Roman" w:hAnsi="Times New Roman"/>
                <w:sz w:val="24"/>
                <w:szCs w:val="24"/>
              </w:rPr>
              <w:t>(37,5 кредитів ЄКТС)</w:t>
            </w:r>
          </w:p>
        </w:tc>
      </w:tr>
    </w:tbl>
    <w:p w:rsidR="00E02774" w:rsidRPr="005C70FC" w:rsidRDefault="00E02774">
      <w:pPr>
        <w:spacing w:after="0" w:line="240" w:lineRule="auto"/>
        <w:rPr>
          <w:rFonts w:ascii="Times New Roman" w:hAnsi="Times New Roman"/>
          <w:sz w:val="28"/>
          <w:szCs w:val="28"/>
        </w:rPr>
      </w:pPr>
    </w:p>
    <w:p w:rsidR="001B30F9" w:rsidRPr="005C70FC" w:rsidRDefault="00FF762A" w:rsidP="001B30F9">
      <w:pPr>
        <w:pStyle w:val="14"/>
        <w:ind w:firstLine="284"/>
        <w:jc w:val="both"/>
        <w:rPr>
          <w:rFonts w:ascii="Times New Roman" w:hAnsi="Times New Roman"/>
          <w:sz w:val="28"/>
          <w:szCs w:val="28"/>
          <w:lang w:val="uk-UA"/>
        </w:rPr>
      </w:pPr>
      <w:r w:rsidRPr="005C70FC">
        <w:rPr>
          <w:rFonts w:ascii="Times New Roman" w:hAnsi="Times New Roman"/>
          <w:sz w:val="28"/>
          <w:szCs w:val="28"/>
          <w:lang w:val="uk-UA"/>
        </w:rPr>
        <w:t>2.2.</w:t>
      </w:r>
      <w:r w:rsidR="00E02774" w:rsidRPr="005C70FC">
        <w:rPr>
          <w:rFonts w:ascii="Times New Roman" w:hAnsi="Times New Roman"/>
          <w:sz w:val="28"/>
          <w:szCs w:val="28"/>
          <w:lang w:val="uk-UA"/>
        </w:rPr>
        <w:t>2</w:t>
      </w:r>
      <w:r w:rsidRPr="005C70FC">
        <w:rPr>
          <w:rFonts w:ascii="Times New Roman" w:hAnsi="Times New Roman"/>
          <w:sz w:val="28"/>
          <w:szCs w:val="28"/>
          <w:lang w:val="uk-UA"/>
        </w:rPr>
        <w:t xml:space="preserve"> </w:t>
      </w:r>
      <w:r w:rsidR="001B30F9" w:rsidRPr="005C70FC">
        <w:rPr>
          <w:rFonts w:ascii="Times New Roman" w:hAnsi="Times New Roman"/>
          <w:sz w:val="28"/>
          <w:szCs w:val="28"/>
          <w:lang w:val="uk-UA"/>
        </w:rPr>
        <w:t>Послідовність вивчення компонент освітньої програми за роками:</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988"/>
        <w:gridCol w:w="5566"/>
        <w:gridCol w:w="425"/>
        <w:gridCol w:w="425"/>
        <w:gridCol w:w="426"/>
        <w:gridCol w:w="425"/>
        <w:gridCol w:w="425"/>
        <w:gridCol w:w="425"/>
      </w:tblGrid>
      <w:tr w:rsidR="00673009" w:rsidRPr="005C70FC">
        <w:trPr>
          <w:trHeight w:val="380"/>
        </w:trPr>
        <w:tc>
          <w:tcPr>
            <w:tcW w:w="988" w:type="dxa"/>
            <w:vMerge w:val="restart"/>
            <w:noWrap/>
            <w:vAlign w:val="center"/>
          </w:tcPr>
          <w:p w:rsidR="00673009" w:rsidRPr="005C70FC" w:rsidRDefault="00673009" w:rsidP="001B30F9">
            <w:pPr>
              <w:spacing w:after="0" w:line="240" w:lineRule="auto"/>
              <w:jc w:val="center"/>
              <w:rPr>
                <w:rFonts w:ascii="Times New Roman" w:hAnsi="Times New Roman"/>
                <w:b/>
                <w:sz w:val="24"/>
                <w:szCs w:val="24"/>
              </w:rPr>
            </w:pPr>
            <w:r w:rsidRPr="005C70FC">
              <w:rPr>
                <w:rFonts w:ascii="Times New Roman" w:hAnsi="Times New Roman"/>
                <w:b/>
                <w:sz w:val="24"/>
                <w:szCs w:val="24"/>
              </w:rPr>
              <w:t>№ з/п</w:t>
            </w:r>
          </w:p>
        </w:tc>
        <w:tc>
          <w:tcPr>
            <w:tcW w:w="5566" w:type="dxa"/>
            <w:vMerge w:val="restart"/>
            <w:noWrap/>
            <w:vAlign w:val="center"/>
          </w:tcPr>
          <w:p w:rsidR="00673009" w:rsidRPr="005C70FC" w:rsidRDefault="00673009" w:rsidP="001B30F9">
            <w:pPr>
              <w:spacing w:after="0" w:line="240" w:lineRule="auto"/>
              <w:jc w:val="center"/>
              <w:rPr>
                <w:rFonts w:ascii="Times New Roman" w:hAnsi="Times New Roman"/>
                <w:b/>
                <w:sz w:val="24"/>
                <w:szCs w:val="24"/>
              </w:rPr>
            </w:pPr>
            <w:r w:rsidRPr="005C70FC">
              <w:rPr>
                <w:rFonts w:ascii="Times New Roman" w:hAnsi="Times New Roman"/>
                <w:b/>
                <w:sz w:val="24"/>
                <w:szCs w:val="24"/>
              </w:rPr>
              <w:t>Компоненти освітньої програми</w:t>
            </w:r>
          </w:p>
        </w:tc>
        <w:tc>
          <w:tcPr>
            <w:tcW w:w="2551" w:type="dxa"/>
            <w:gridSpan w:val="6"/>
            <w:noWrap/>
            <w:vAlign w:val="center"/>
          </w:tcPr>
          <w:p w:rsidR="00673009" w:rsidRPr="005C70FC" w:rsidRDefault="00673009" w:rsidP="001B30F9">
            <w:pPr>
              <w:spacing w:after="0" w:line="240" w:lineRule="auto"/>
              <w:jc w:val="center"/>
              <w:rPr>
                <w:rFonts w:ascii="Times New Roman" w:hAnsi="Times New Roman"/>
                <w:b/>
                <w:sz w:val="24"/>
                <w:szCs w:val="24"/>
              </w:rPr>
            </w:pPr>
            <w:r w:rsidRPr="005C70FC">
              <w:rPr>
                <w:rFonts w:ascii="Times New Roman" w:hAnsi="Times New Roman"/>
                <w:b/>
                <w:sz w:val="24"/>
                <w:szCs w:val="24"/>
              </w:rPr>
              <w:t>Розподіл по курсам</w:t>
            </w:r>
          </w:p>
        </w:tc>
      </w:tr>
      <w:tr w:rsidR="00673009" w:rsidRPr="005C70FC">
        <w:trPr>
          <w:trHeight w:val="384"/>
        </w:trPr>
        <w:tc>
          <w:tcPr>
            <w:tcW w:w="988" w:type="dxa"/>
            <w:vMerge/>
            <w:tcBorders>
              <w:bottom w:val="single" w:sz="4" w:space="0" w:color="auto"/>
            </w:tcBorders>
            <w:noWrap/>
          </w:tcPr>
          <w:p w:rsidR="00673009" w:rsidRPr="005C70FC" w:rsidRDefault="00673009" w:rsidP="001B30F9">
            <w:pPr>
              <w:spacing w:after="0" w:line="240" w:lineRule="auto"/>
              <w:jc w:val="center"/>
              <w:rPr>
                <w:rFonts w:ascii="Times New Roman" w:hAnsi="Times New Roman"/>
                <w:sz w:val="24"/>
                <w:szCs w:val="24"/>
              </w:rPr>
            </w:pPr>
          </w:p>
        </w:tc>
        <w:tc>
          <w:tcPr>
            <w:tcW w:w="5566" w:type="dxa"/>
            <w:vMerge/>
            <w:tcBorders>
              <w:bottom w:val="single" w:sz="4" w:space="0" w:color="auto"/>
            </w:tcBorders>
            <w:noWrap/>
            <w:vAlign w:val="bottom"/>
          </w:tcPr>
          <w:p w:rsidR="00673009" w:rsidRPr="005C70FC" w:rsidRDefault="00673009" w:rsidP="001B30F9">
            <w:pPr>
              <w:spacing w:after="0" w:line="240" w:lineRule="auto"/>
              <w:jc w:val="center"/>
              <w:rPr>
                <w:rFonts w:ascii="Times New Roman" w:hAnsi="Times New Roman"/>
                <w:sz w:val="24"/>
                <w:szCs w:val="24"/>
              </w:rPr>
            </w:pPr>
          </w:p>
        </w:tc>
        <w:tc>
          <w:tcPr>
            <w:tcW w:w="425" w:type="dxa"/>
            <w:tcBorders>
              <w:bottom w:val="single" w:sz="4" w:space="0" w:color="auto"/>
            </w:tcBorders>
            <w:noWrap/>
            <w:vAlign w:val="center"/>
          </w:tcPr>
          <w:p w:rsidR="00673009" w:rsidRPr="005C70FC" w:rsidRDefault="00673009" w:rsidP="00673009">
            <w:pPr>
              <w:spacing w:after="0" w:line="240" w:lineRule="auto"/>
              <w:jc w:val="center"/>
              <w:rPr>
                <w:rFonts w:ascii="Times New Roman" w:hAnsi="Times New Roman"/>
                <w:b/>
                <w:sz w:val="24"/>
                <w:szCs w:val="24"/>
              </w:rPr>
            </w:pPr>
            <w:r w:rsidRPr="005C70FC">
              <w:rPr>
                <w:rFonts w:ascii="Times New Roman" w:hAnsi="Times New Roman"/>
                <w:b/>
                <w:sz w:val="24"/>
                <w:szCs w:val="24"/>
              </w:rPr>
              <w:t>1</w:t>
            </w:r>
          </w:p>
        </w:tc>
        <w:tc>
          <w:tcPr>
            <w:tcW w:w="425" w:type="dxa"/>
            <w:tcBorders>
              <w:bottom w:val="single" w:sz="4" w:space="0" w:color="auto"/>
            </w:tcBorders>
            <w:noWrap/>
            <w:vAlign w:val="center"/>
          </w:tcPr>
          <w:p w:rsidR="00673009" w:rsidRPr="005C70FC" w:rsidRDefault="00673009" w:rsidP="00673009">
            <w:pPr>
              <w:spacing w:after="0" w:line="240" w:lineRule="auto"/>
              <w:jc w:val="center"/>
              <w:rPr>
                <w:rFonts w:ascii="Times New Roman" w:hAnsi="Times New Roman"/>
                <w:b/>
                <w:sz w:val="24"/>
                <w:szCs w:val="24"/>
              </w:rPr>
            </w:pPr>
            <w:r w:rsidRPr="005C70FC">
              <w:rPr>
                <w:rFonts w:ascii="Times New Roman" w:hAnsi="Times New Roman"/>
                <w:b/>
                <w:sz w:val="24"/>
                <w:szCs w:val="24"/>
              </w:rPr>
              <w:t>2</w:t>
            </w:r>
          </w:p>
        </w:tc>
        <w:tc>
          <w:tcPr>
            <w:tcW w:w="426" w:type="dxa"/>
            <w:tcBorders>
              <w:bottom w:val="single" w:sz="4" w:space="0" w:color="auto"/>
            </w:tcBorders>
            <w:noWrap/>
            <w:vAlign w:val="center"/>
          </w:tcPr>
          <w:p w:rsidR="00673009" w:rsidRPr="005C70FC" w:rsidRDefault="00673009" w:rsidP="00673009">
            <w:pPr>
              <w:spacing w:after="0" w:line="240" w:lineRule="auto"/>
              <w:jc w:val="center"/>
              <w:rPr>
                <w:rFonts w:ascii="Times New Roman" w:hAnsi="Times New Roman"/>
                <w:b/>
                <w:sz w:val="24"/>
                <w:szCs w:val="24"/>
              </w:rPr>
            </w:pPr>
            <w:r w:rsidRPr="005C70FC">
              <w:rPr>
                <w:rFonts w:ascii="Times New Roman" w:hAnsi="Times New Roman"/>
                <w:b/>
                <w:sz w:val="24"/>
                <w:szCs w:val="24"/>
              </w:rPr>
              <w:t>3</w:t>
            </w:r>
          </w:p>
        </w:tc>
        <w:tc>
          <w:tcPr>
            <w:tcW w:w="425" w:type="dxa"/>
            <w:tcBorders>
              <w:bottom w:val="single" w:sz="4" w:space="0" w:color="auto"/>
            </w:tcBorders>
            <w:noWrap/>
            <w:vAlign w:val="center"/>
          </w:tcPr>
          <w:p w:rsidR="00673009" w:rsidRPr="005C70FC" w:rsidRDefault="00673009" w:rsidP="00673009">
            <w:pPr>
              <w:spacing w:after="0" w:line="240" w:lineRule="auto"/>
              <w:jc w:val="center"/>
              <w:rPr>
                <w:rFonts w:ascii="Times New Roman" w:hAnsi="Times New Roman"/>
                <w:b/>
                <w:sz w:val="24"/>
                <w:szCs w:val="24"/>
              </w:rPr>
            </w:pPr>
            <w:r w:rsidRPr="005C70FC">
              <w:rPr>
                <w:rFonts w:ascii="Times New Roman" w:hAnsi="Times New Roman"/>
                <w:b/>
                <w:sz w:val="24"/>
                <w:szCs w:val="24"/>
              </w:rPr>
              <w:t>4</w:t>
            </w:r>
          </w:p>
        </w:tc>
        <w:tc>
          <w:tcPr>
            <w:tcW w:w="425" w:type="dxa"/>
            <w:tcBorders>
              <w:bottom w:val="single" w:sz="4" w:space="0" w:color="auto"/>
            </w:tcBorders>
            <w:noWrap/>
            <w:vAlign w:val="center"/>
          </w:tcPr>
          <w:p w:rsidR="00673009" w:rsidRPr="005C70FC" w:rsidRDefault="00673009" w:rsidP="00673009">
            <w:pPr>
              <w:spacing w:after="0" w:line="240" w:lineRule="auto"/>
              <w:jc w:val="center"/>
              <w:rPr>
                <w:rFonts w:ascii="Times New Roman" w:hAnsi="Times New Roman"/>
                <w:b/>
                <w:sz w:val="24"/>
                <w:szCs w:val="24"/>
              </w:rPr>
            </w:pPr>
            <w:r w:rsidRPr="005C70FC">
              <w:rPr>
                <w:rFonts w:ascii="Times New Roman" w:hAnsi="Times New Roman"/>
                <w:b/>
                <w:sz w:val="24"/>
                <w:szCs w:val="24"/>
              </w:rPr>
              <w:t>5</w:t>
            </w:r>
          </w:p>
        </w:tc>
        <w:tc>
          <w:tcPr>
            <w:tcW w:w="425" w:type="dxa"/>
            <w:tcBorders>
              <w:bottom w:val="single" w:sz="4" w:space="0" w:color="auto"/>
            </w:tcBorders>
            <w:noWrap/>
            <w:vAlign w:val="center"/>
          </w:tcPr>
          <w:p w:rsidR="00673009" w:rsidRPr="005C70FC" w:rsidRDefault="00673009" w:rsidP="00673009">
            <w:pPr>
              <w:spacing w:after="0" w:line="240" w:lineRule="auto"/>
              <w:jc w:val="center"/>
              <w:rPr>
                <w:rFonts w:ascii="Times New Roman" w:hAnsi="Times New Roman"/>
                <w:b/>
                <w:sz w:val="24"/>
                <w:szCs w:val="24"/>
              </w:rPr>
            </w:pPr>
            <w:r w:rsidRPr="005C70FC">
              <w:rPr>
                <w:rFonts w:ascii="Times New Roman" w:hAnsi="Times New Roman"/>
                <w:b/>
                <w:sz w:val="24"/>
                <w:szCs w:val="24"/>
              </w:rPr>
              <w:t>6</w:t>
            </w:r>
          </w:p>
        </w:tc>
      </w:tr>
      <w:tr w:rsidR="00673009" w:rsidRPr="005C70FC">
        <w:trPr>
          <w:trHeight w:val="20"/>
        </w:trPr>
        <w:tc>
          <w:tcPr>
            <w:tcW w:w="9105" w:type="dxa"/>
            <w:gridSpan w:val="8"/>
            <w:shd w:val="clear" w:color="auto" w:fill="FFF2CC"/>
            <w:noWrap/>
          </w:tcPr>
          <w:p w:rsidR="00673009" w:rsidRPr="005C70FC" w:rsidRDefault="00673009" w:rsidP="00206A46">
            <w:pPr>
              <w:spacing w:after="0" w:line="240" w:lineRule="auto"/>
              <w:jc w:val="center"/>
              <w:rPr>
                <w:rFonts w:ascii="Times New Roman" w:hAnsi="Times New Roman"/>
                <w:sz w:val="24"/>
                <w:szCs w:val="24"/>
              </w:rPr>
            </w:pPr>
            <w:r w:rsidRPr="005C70FC">
              <w:rPr>
                <w:rFonts w:ascii="Times New Roman" w:hAnsi="Times New Roman"/>
                <w:b/>
                <w:sz w:val="24"/>
                <w:szCs w:val="24"/>
              </w:rPr>
              <w:t>Обов’язкові компоненти ОП</w:t>
            </w:r>
          </w:p>
        </w:tc>
      </w:tr>
      <w:tr w:rsidR="00673009" w:rsidRPr="005C70FC">
        <w:trPr>
          <w:trHeight w:val="20"/>
        </w:trPr>
        <w:tc>
          <w:tcPr>
            <w:tcW w:w="988" w:type="dxa"/>
            <w:noWrap/>
          </w:tcPr>
          <w:p w:rsidR="00673009" w:rsidRPr="005C70FC" w:rsidRDefault="00673009" w:rsidP="00734C84">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 1</w:t>
            </w:r>
          </w:p>
        </w:tc>
        <w:tc>
          <w:tcPr>
            <w:tcW w:w="5566" w:type="dxa"/>
            <w:shd w:val="clear" w:color="auto" w:fill="auto"/>
          </w:tcPr>
          <w:p w:rsidR="00673009" w:rsidRPr="005C70FC" w:rsidRDefault="00673009" w:rsidP="00734C84">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Українська мова (за професійним спрямуванням)</w:t>
            </w:r>
          </w:p>
        </w:tc>
        <w:tc>
          <w:tcPr>
            <w:tcW w:w="425" w:type="dxa"/>
          </w:tcPr>
          <w:p w:rsidR="00673009" w:rsidRPr="005C70FC" w:rsidRDefault="00206594" w:rsidP="00734C84">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673009" w:rsidRPr="005C70FC" w:rsidRDefault="00673009" w:rsidP="00734C84">
            <w:pPr>
              <w:spacing w:after="0" w:line="240" w:lineRule="auto"/>
              <w:jc w:val="center"/>
              <w:rPr>
                <w:rFonts w:ascii="Times New Roman" w:hAnsi="Times New Roman"/>
                <w:sz w:val="24"/>
                <w:szCs w:val="24"/>
              </w:rPr>
            </w:pPr>
          </w:p>
        </w:tc>
        <w:tc>
          <w:tcPr>
            <w:tcW w:w="426" w:type="dxa"/>
          </w:tcPr>
          <w:p w:rsidR="00673009" w:rsidRPr="005C70FC" w:rsidRDefault="00673009" w:rsidP="00734C84">
            <w:pPr>
              <w:spacing w:after="0" w:line="240" w:lineRule="auto"/>
              <w:jc w:val="center"/>
              <w:rPr>
                <w:rFonts w:ascii="Times New Roman" w:hAnsi="Times New Roman"/>
                <w:sz w:val="24"/>
                <w:szCs w:val="24"/>
              </w:rPr>
            </w:pPr>
          </w:p>
        </w:tc>
        <w:tc>
          <w:tcPr>
            <w:tcW w:w="425" w:type="dxa"/>
          </w:tcPr>
          <w:p w:rsidR="00673009" w:rsidRPr="005C70FC" w:rsidRDefault="00673009" w:rsidP="00734C84">
            <w:pPr>
              <w:spacing w:after="0" w:line="240" w:lineRule="auto"/>
              <w:jc w:val="center"/>
              <w:rPr>
                <w:rFonts w:ascii="Times New Roman" w:hAnsi="Times New Roman"/>
                <w:sz w:val="24"/>
                <w:szCs w:val="24"/>
              </w:rPr>
            </w:pPr>
          </w:p>
        </w:tc>
        <w:tc>
          <w:tcPr>
            <w:tcW w:w="425" w:type="dxa"/>
          </w:tcPr>
          <w:p w:rsidR="00673009" w:rsidRPr="005C70FC" w:rsidRDefault="00673009" w:rsidP="00734C84">
            <w:pPr>
              <w:spacing w:after="0" w:line="240" w:lineRule="auto"/>
              <w:jc w:val="center"/>
              <w:rPr>
                <w:rFonts w:ascii="Times New Roman" w:hAnsi="Times New Roman"/>
                <w:sz w:val="24"/>
                <w:szCs w:val="24"/>
              </w:rPr>
            </w:pPr>
          </w:p>
        </w:tc>
        <w:tc>
          <w:tcPr>
            <w:tcW w:w="425" w:type="dxa"/>
          </w:tcPr>
          <w:p w:rsidR="00673009" w:rsidRPr="005C70FC" w:rsidRDefault="00673009" w:rsidP="00734C84">
            <w:pPr>
              <w:spacing w:after="0" w:line="240" w:lineRule="auto"/>
              <w:jc w:val="center"/>
              <w:rPr>
                <w:rFonts w:ascii="Times New Roman" w:hAnsi="Times New Roman"/>
                <w:sz w:val="24"/>
                <w:szCs w:val="24"/>
              </w:rPr>
            </w:pPr>
          </w:p>
        </w:tc>
      </w:tr>
      <w:tr w:rsidR="00734C84" w:rsidRPr="005C70FC">
        <w:trPr>
          <w:trHeight w:val="20"/>
        </w:trPr>
        <w:tc>
          <w:tcPr>
            <w:tcW w:w="988" w:type="dxa"/>
            <w:noWrap/>
          </w:tcPr>
          <w:p w:rsidR="00734C84" w:rsidRPr="005C70FC" w:rsidRDefault="00734C84" w:rsidP="00734C84">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 2</w:t>
            </w:r>
          </w:p>
        </w:tc>
        <w:tc>
          <w:tcPr>
            <w:tcW w:w="5566" w:type="dxa"/>
            <w:shd w:val="clear" w:color="auto" w:fill="auto"/>
          </w:tcPr>
          <w:p w:rsidR="00734C84" w:rsidRPr="005C70FC" w:rsidRDefault="00734C84" w:rsidP="00734C84">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Філософія</w:t>
            </w:r>
          </w:p>
        </w:tc>
        <w:tc>
          <w:tcPr>
            <w:tcW w:w="425" w:type="dxa"/>
          </w:tcPr>
          <w:p w:rsidR="00734C84" w:rsidRPr="005C70FC" w:rsidRDefault="00206594" w:rsidP="00734C84">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734C84" w:rsidRPr="005C70FC" w:rsidRDefault="00734C84" w:rsidP="00734C84">
            <w:pPr>
              <w:spacing w:after="0" w:line="240" w:lineRule="auto"/>
              <w:jc w:val="center"/>
              <w:rPr>
                <w:rFonts w:ascii="Times New Roman" w:hAnsi="Times New Roman"/>
                <w:sz w:val="24"/>
                <w:szCs w:val="24"/>
              </w:rPr>
            </w:pPr>
          </w:p>
        </w:tc>
        <w:tc>
          <w:tcPr>
            <w:tcW w:w="426" w:type="dxa"/>
          </w:tcPr>
          <w:p w:rsidR="00734C84" w:rsidRPr="005C70FC" w:rsidRDefault="00734C84" w:rsidP="00734C84">
            <w:pPr>
              <w:spacing w:after="0" w:line="240" w:lineRule="auto"/>
              <w:jc w:val="center"/>
              <w:rPr>
                <w:rFonts w:ascii="Times New Roman" w:hAnsi="Times New Roman"/>
                <w:sz w:val="24"/>
                <w:szCs w:val="24"/>
              </w:rPr>
            </w:pPr>
          </w:p>
        </w:tc>
        <w:tc>
          <w:tcPr>
            <w:tcW w:w="425" w:type="dxa"/>
          </w:tcPr>
          <w:p w:rsidR="00734C84" w:rsidRPr="005C70FC" w:rsidRDefault="00734C84" w:rsidP="00734C84">
            <w:pPr>
              <w:spacing w:after="0" w:line="240" w:lineRule="auto"/>
              <w:jc w:val="center"/>
              <w:rPr>
                <w:rFonts w:ascii="Times New Roman" w:hAnsi="Times New Roman"/>
                <w:sz w:val="24"/>
                <w:szCs w:val="24"/>
              </w:rPr>
            </w:pPr>
          </w:p>
        </w:tc>
        <w:tc>
          <w:tcPr>
            <w:tcW w:w="425" w:type="dxa"/>
          </w:tcPr>
          <w:p w:rsidR="00734C84" w:rsidRPr="005C70FC" w:rsidRDefault="00734C84" w:rsidP="00734C84">
            <w:pPr>
              <w:spacing w:after="0" w:line="240" w:lineRule="auto"/>
              <w:jc w:val="center"/>
              <w:rPr>
                <w:rFonts w:ascii="Times New Roman" w:hAnsi="Times New Roman"/>
                <w:sz w:val="24"/>
                <w:szCs w:val="24"/>
              </w:rPr>
            </w:pPr>
          </w:p>
        </w:tc>
        <w:tc>
          <w:tcPr>
            <w:tcW w:w="425" w:type="dxa"/>
          </w:tcPr>
          <w:p w:rsidR="00734C84" w:rsidRPr="005C70FC" w:rsidRDefault="00734C84" w:rsidP="00734C84">
            <w:pPr>
              <w:spacing w:after="0" w:line="240" w:lineRule="auto"/>
              <w:jc w:val="center"/>
              <w:rPr>
                <w:rFonts w:ascii="Times New Roman" w:hAnsi="Times New Roman"/>
                <w:sz w:val="24"/>
                <w:szCs w:val="24"/>
              </w:rPr>
            </w:pPr>
          </w:p>
        </w:tc>
      </w:tr>
      <w:tr w:rsidR="00734C84" w:rsidRPr="005C70FC">
        <w:trPr>
          <w:trHeight w:val="20"/>
        </w:trPr>
        <w:tc>
          <w:tcPr>
            <w:tcW w:w="988" w:type="dxa"/>
            <w:noWrap/>
          </w:tcPr>
          <w:p w:rsidR="00734C84" w:rsidRPr="005C70FC" w:rsidRDefault="00734C84" w:rsidP="00734C84">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 3</w:t>
            </w:r>
          </w:p>
        </w:tc>
        <w:tc>
          <w:tcPr>
            <w:tcW w:w="5566" w:type="dxa"/>
            <w:shd w:val="clear" w:color="auto" w:fill="auto"/>
          </w:tcPr>
          <w:p w:rsidR="00734C84" w:rsidRPr="005C70FC" w:rsidRDefault="00734C84" w:rsidP="00734C84">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Англійська мова (за професійним спрямуванням)</w:t>
            </w:r>
          </w:p>
        </w:tc>
        <w:tc>
          <w:tcPr>
            <w:tcW w:w="425" w:type="dxa"/>
          </w:tcPr>
          <w:p w:rsidR="00734C84" w:rsidRPr="005C70FC" w:rsidRDefault="00734C84" w:rsidP="00734C84">
            <w:pPr>
              <w:spacing w:after="0" w:line="240" w:lineRule="auto"/>
              <w:jc w:val="center"/>
              <w:rPr>
                <w:rFonts w:ascii="Times New Roman" w:hAnsi="Times New Roman"/>
                <w:sz w:val="24"/>
                <w:szCs w:val="24"/>
              </w:rPr>
            </w:pPr>
          </w:p>
        </w:tc>
        <w:tc>
          <w:tcPr>
            <w:tcW w:w="425" w:type="dxa"/>
          </w:tcPr>
          <w:p w:rsidR="00734C84" w:rsidRPr="005C70FC" w:rsidRDefault="00206594" w:rsidP="00734C84">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6" w:type="dxa"/>
          </w:tcPr>
          <w:p w:rsidR="00734C84" w:rsidRPr="005C70FC" w:rsidRDefault="00734C84" w:rsidP="00734C84">
            <w:pPr>
              <w:spacing w:after="0" w:line="240" w:lineRule="auto"/>
              <w:jc w:val="center"/>
              <w:rPr>
                <w:rFonts w:ascii="Times New Roman" w:hAnsi="Times New Roman"/>
                <w:sz w:val="24"/>
                <w:szCs w:val="24"/>
              </w:rPr>
            </w:pPr>
          </w:p>
        </w:tc>
        <w:tc>
          <w:tcPr>
            <w:tcW w:w="425" w:type="dxa"/>
          </w:tcPr>
          <w:p w:rsidR="00734C84" w:rsidRPr="005C70FC" w:rsidRDefault="00734C84" w:rsidP="00734C84">
            <w:pPr>
              <w:spacing w:after="0" w:line="240" w:lineRule="auto"/>
              <w:jc w:val="center"/>
              <w:rPr>
                <w:rFonts w:ascii="Times New Roman" w:hAnsi="Times New Roman"/>
                <w:sz w:val="24"/>
                <w:szCs w:val="24"/>
              </w:rPr>
            </w:pPr>
          </w:p>
        </w:tc>
        <w:tc>
          <w:tcPr>
            <w:tcW w:w="425" w:type="dxa"/>
          </w:tcPr>
          <w:p w:rsidR="00734C84" w:rsidRPr="005C70FC" w:rsidRDefault="00734C84" w:rsidP="00734C84">
            <w:pPr>
              <w:spacing w:after="0" w:line="240" w:lineRule="auto"/>
              <w:jc w:val="center"/>
              <w:rPr>
                <w:rFonts w:ascii="Times New Roman" w:hAnsi="Times New Roman"/>
                <w:sz w:val="24"/>
                <w:szCs w:val="24"/>
              </w:rPr>
            </w:pPr>
          </w:p>
        </w:tc>
        <w:tc>
          <w:tcPr>
            <w:tcW w:w="425" w:type="dxa"/>
          </w:tcPr>
          <w:p w:rsidR="00734C84" w:rsidRPr="005C70FC" w:rsidRDefault="00734C84" w:rsidP="00734C84">
            <w:pPr>
              <w:spacing w:after="0" w:line="240" w:lineRule="auto"/>
              <w:jc w:val="center"/>
              <w:rPr>
                <w:rFonts w:ascii="Times New Roman" w:hAnsi="Times New Roman"/>
                <w:sz w:val="24"/>
                <w:szCs w:val="24"/>
              </w:rPr>
            </w:pPr>
          </w:p>
        </w:tc>
      </w:tr>
      <w:tr w:rsidR="00734C84" w:rsidRPr="005C70FC">
        <w:trPr>
          <w:trHeight w:val="20"/>
        </w:trPr>
        <w:tc>
          <w:tcPr>
            <w:tcW w:w="988" w:type="dxa"/>
            <w:noWrap/>
          </w:tcPr>
          <w:p w:rsidR="00734C84" w:rsidRPr="005C70FC" w:rsidRDefault="00734C84" w:rsidP="00734C84">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 4</w:t>
            </w:r>
          </w:p>
        </w:tc>
        <w:tc>
          <w:tcPr>
            <w:tcW w:w="5566" w:type="dxa"/>
            <w:shd w:val="clear" w:color="auto" w:fill="auto"/>
            <w:vAlign w:val="center"/>
          </w:tcPr>
          <w:p w:rsidR="00734C84" w:rsidRPr="005C70FC" w:rsidRDefault="00734C84" w:rsidP="00673009">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Латинська мова та медична термінологія</w:t>
            </w:r>
          </w:p>
        </w:tc>
        <w:tc>
          <w:tcPr>
            <w:tcW w:w="425" w:type="dxa"/>
          </w:tcPr>
          <w:p w:rsidR="00734C84" w:rsidRPr="005C70FC" w:rsidRDefault="00206594" w:rsidP="00734C84">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734C84" w:rsidRPr="005C70FC" w:rsidRDefault="00734C84" w:rsidP="00734C84">
            <w:pPr>
              <w:spacing w:after="0" w:line="240" w:lineRule="auto"/>
              <w:jc w:val="center"/>
              <w:rPr>
                <w:rFonts w:ascii="Times New Roman" w:hAnsi="Times New Roman"/>
                <w:sz w:val="24"/>
                <w:szCs w:val="24"/>
              </w:rPr>
            </w:pPr>
          </w:p>
        </w:tc>
        <w:tc>
          <w:tcPr>
            <w:tcW w:w="426" w:type="dxa"/>
          </w:tcPr>
          <w:p w:rsidR="00734C84" w:rsidRPr="005C70FC" w:rsidRDefault="00734C84" w:rsidP="00734C84">
            <w:pPr>
              <w:spacing w:after="0" w:line="240" w:lineRule="auto"/>
              <w:jc w:val="center"/>
              <w:rPr>
                <w:rFonts w:ascii="Times New Roman" w:hAnsi="Times New Roman"/>
                <w:sz w:val="24"/>
                <w:szCs w:val="24"/>
              </w:rPr>
            </w:pPr>
          </w:p>
        </w:tc>
        <w:tc>
          <w:tcPr>
            <w:tcW w:w="425" w:type="dxa"/>
          </w:tcPr>
          <w:p w:rsidR="00734C84" w:rsidRPr="005C70FC" w:rsidRDefault="00734C84" w:rsidP="00734C84">
            <w:pPr>
              <w:spacing w:after="0" w:line="240" w:lineRule="auto"/>
              <w:jc w:val="center"/>
              <w:rPr>
                <w:rFonts w:ascii="Times New Roman" w:hAnsi="Times New Roman"/>
                <w:sz w:val="24"/>
                <w:szCs w:val="24"/>
              </w:rPr>
            </w:pPr>
          </w:p>
        </w:tc>
        <w:tc>
          <w:tcPr>
            <w:tcW w:w="425" w:type="dxa"/>
          </w:tcPr>
          <w:p w:rsidR="00734C84" w:rsidRPr="005C70FC" w:rsidRDefault="00734C84" w:rsidP="00734C84">
            <w:pPr>
              <w:spacing w:after="0" w:line="240" w:lineRule="auto"/>
              <w:jc w:val="center"/>
              <w:rPr>
                <w:rFonts w:ascii="Times New Roman" w:hAnsi="Times New Roman"/>
                <w:sz w:val="24"/>
                <w:szCs w:val="24"/>
              </w:rPr>
            </w:pPr>
          </w:p>
        </w:tc>
        <w:tc>
          <w:tcPr>
            <w:tcW w:w="425" w:type="dxa"/>
          </w:tcPr>
          <w:p w:rsidR="00734C84" w:rsidRPr="005C70FC" w:rsidRDefault="00734C84" w:rsidP="00734C84">
            <w:pPr>
              <w:spacing w:after="0" w:line="240" w:lineRule="auto"/>
              <w:jc w:val="center"/>
              <w:rPr>
                <w:rFonts w:ascii="Times New Roman" w:hAnsi="Times New Roman"/>
                <w:sz w:val="24"/>
                <w:szCs w:val="24"/>
              </w:rPr>
            </w:pPr>
          </w:p>
        </w:tc>
      </w:tr>
      <w:tr w:rsidR="003170A3" w:rsidRPr="005C70FC">
        <w:trPr>
          <w:trHeight w:val="20"/>
        </w:trPr>
        <w:tc>
          <w:tcPr>
            <w:tcW w:w="988" w:type="dxa"/>
            <w:noWrap/>
            <w:vAlign w:val="center"/>
          </w:tcPr>
          <w:p w:rsidR="003170A3" w:rsidRPr="005C70FC" w:rsidRDefault="003170A3" w:rsidP="003170A3">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 5</w:t>
            </w:r>
          </w:p>
        </w:tc>
        <w:tc>
          <w:tcPr>
            <w:tcW w:w="5566" w:type="dxa"/>
            <w:shd w:val="clear" w:color="auto" w:fill="auto"/>
            <w:vAlign w:val="center"/>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Академічна доброчесність та механізми</w:t>
            </w:r>
            <w:r w:rsidRPr="005C70FC">
              <w:rPr>
                <w:rFonts w:ascii="Times New Roman" w:hAnsi="Times New Roman"/>
                <w:bCs/>
                <w:sz w:val="24"/>
                <w:szCs w:val="24"/>
                <w:lang w:eastAsia="ru-RU"/>
              </w:rPr>
              <w:br/>
              <w:t>протидії корупції</w:t>
            </w: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noWrap/>
            <w:vAlign w:val="center"/>
          </w:tcPr>
          <w:p w:rsidR="003170A3" w:rsidRPr="005C70FC" w:rsidRDefault="003170A3" w:rsidP="003170A3">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ОК6 </w:t>
            </w:r>
          </w:p>
        </w:tc>
        <w:tc>
          <w:tcPr>
            <w:tcW w:w="5566" w:type="dxa"/>
            <w:shd w:val="clear" w:color="auto" w:fill="auto"/>
            <w:vAlign w:val="center"/>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Безпека життєдіяльності; основи біоетики та біобезпеки</w:t>
            </w: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B918B7" w:rsidRPr="005C70FC">
        <w:trPr>
          <w:trHeight w:val="20"/>
        </w:trPr>
        <w:tc>
          <w:tcPr>
            <w:tcW w:w="988" w:type="dxa"/>
            <w:noWrap/>
            <w:vAlign w:val="center"/>
          </w:tcPr>
          <w:p w:rsidR="00B918B7" w:rsidRPr="005C70FC" w:rsidRDefault="00B918B7" w:rsidP="00B918B7">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7 </w:t>
            </w:r>
          </w:p>
        </w:tc>
        <w:tc>
          <w:tcPr>
            <w:tcW w:w="5566" w:type="dxa"/>
            <w:shd w:val="clear" w:color="auto" w:fill="auto"/>
            <w:vAlign w:val="center"/>
          </w:tcPr>
          <w:p w:rsidR="00B918B7" w:rsidRPr="005C70FC" w:rsidRDefault="00B918B7" w:rsidP="00B918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Медична хімія</w:t>
            </w:r>
          </w:p>
        </w:tc>
        <w:tc>
          <w:tcPr>
            <w:tcW w:w="425" w:type="dxa"/>
          </w:tcPr>
          <w:p w:rsidR="00B918B7" w:rsidRPr="005C70FC" w:rsidRDefault="00B918B7" w:rsidP="00B918B7">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6"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r>
      <w:tr w:rsidR="00B918B7" w:rsidRPr="005C70FC">
        <w:trPr>
          <w:trHeight w:val="20"/>
        </w:trPr>
        <w:tc>
          <w:tcPr>
            <w:tcW w:w="988" w:type="dxa"/>
            <w:noWrap/>
            <w:vAlign w:val="center"/>
          </w:tcPr>
          <w:p w:rsidR="00B918B7" w:rsidRPr="005C70FC" w:rsidRDefault="00B918B7" w:rsidP="00B918B7">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8 </w:t>
            </w:r>
          </w:p>
        </w:tc>
        <w:tc>
          <w:tcPr>
            <w:tcW w:w="5566" w:type="dxa"/>
            <w:shd w:val="clear" w:color="auto" w:fill="auto"/>
          </w:tcPr>
          <w:p w:rsidR="00B918B7" w:rsidRPr="005C70FC" w:rsidRDefault="00B918B7" w:rsidP="00B918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Медична біологія та молекулярна біологія</w:t>
            </w:r>
          </w:p>
        </w:tc>
        <w:tc>
          <w:tcPr>
            <w:tcW w:w="425" w:type="dxa"/>
          </w:tcPr>
          <w:p w:rsidR="00B918B7" w:rsidRPr="005C70FC" w:rsidRDefault="00B918B7" w:rsidP="00B918B7">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6"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r>
      <w:tr w:rsidR="00B918B7" w:rsidRPr="005C70FC">
        <w:trPr>
          <w:trHeight w:val="20"/>
        </w:trPr>
        <w:tc>
          <w:tcPr>
            <w:tcW w:w="988" w:type="dxa"/>
            <w:vAlign w:val="center"/>
          </w:tcPr>
          <w:p w:rsidR="00B918B7" w:rsidRPr="005C70FC" w:rsidRDefault="00B918B7" w:rsidP="00B918B7">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 9</w:t>
            </w:r>
          </w:p>
        </w:tc>
        <w:tc>
          <w:tcPr>
            <w:tcW w:w="5566" w:type="dxa"/>
            <w:shd w:val="clear" w:color="auto" w:fill="auto"/>
          </w:tcPr>
          <w:p w:rsidR="00B918B7" w:rsidRPr="005C70FC" w:rsidRDefault="00B918B7" w:rsidP="00B918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Медична та біологічна фізика</w:t>
            </w:r>
          </w:p>
        </w:tc>
        <w:tc>
          <w:tcPr>
            <w:tcW w:w="425" w:type="dxa"/>
          </w:tcPr>
          <w:p w:rsidR="00B918B7" w:rsidRPr="005C70FC" w:rsidRDefault="00B918B7" w:rsidP="00B918B7">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noWrap/>
            <w:vAlign w:val="bottom"/>
          </w:tcPr>
          <w:p w:rsidR="00B918B7" w:rsidRPr="005C70FC" w:rsidRDefault="00B918B7" w:rsidP="00B918B7">
            <w:pPr>
              <w:spacing w:after="0" w:line="240" w:lineRule="auto"/>
              <w:jc w:val="center"/>
              <w:rPr>
                <w:rFonts w:ascii="Times New Roman" w:hAnsi="Times New Roman"/>
                <w:sz w:val="24"/>
                <w:szCs w:val="24"/>
              </w:rPr>
            </w:pPr>
          </w:p>
        </w:tc>
        <w:tc>
          <w:tcPr>
            <w:tcW w:w="426"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r>
      <w:tr w:rsidR="00B918B7" w:rsidRPr="005C70FC">
        <w:trPr>
          <w:trHeight w:val="20"/>
        </w:trPr>
        <w:tc>
          <w:tcPr>
            <w:tcW w:w="988" w:type="dxa"/>
            <w:vAlign w:val="center"/>
          </w:tcPr>
          <w:p w:rsidR="00B918B7" w:rsidRPr="005C70FC" w:rsidRDefault="00B918B7" w:rsidP="00B918B7">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 10</w:t>
            </w:r>
          </w:p>
        </w:tc>
        <w:tc>
          <w:tcPr>
            <w:tcW w:w="5566" w:type="dxa"/>
            <w:shd w:val="clear" w:color="auto" w:fill="auto"/>
          </w:tcPr>
          <w:p w:rsidR="00B918B7" w:rsidRPr="005C70FC" w:rsidRDefault="00B918B7" w:rsidP="00B918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Біологічна та біоогранічна хімія</w:t>
            </w:r>
          </w:p>
        </w:tc>
        <w:tc>
          <w:tcPr>
            <w:tcW w:w="425" w:type="dxa"/>
          </w:tcPr>
          <w:p w:rsidR="00B918B7" w:rsidRPr="005C70FC" w:rsidRDefault="00B918B7" w:rsidP="00B918B7">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B918B7" w:rsidRPr="005C70FC" w:rsidRDefault="00B918B7" w:rsidP="00B918B7">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6"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r>
      <w:tr w:rsidR="00B918B7" w:rsidRPr="005C70FC" w:rsidTr="000B3BE6">
        <w:trPr>
          <w:trHeight w:val="20"/>
        </w:trPr>
        <w:tc>
          <w:tcPr>
            <w:tcW w:w="988" w:type="dxa"/>
            <w:vAlign w:val="center"/>
          </w:tcPr>
          <w:p w:rsidR="00B918B7" w:rsidRPr="005C70FC" w:rsidRDefault="00B918B7" w:rsidP="00B918B7">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 11</w:t>
            </w:r>
          </w:p>
        </w:tc>
        <w:tc>
          <w:tcPr>
            <w:tcW w:w="5566" w:type="dxa"/>
            <w:shd w:val="clear" w:color="auto" w:fill="auto"/>
            <w:noWrap/>
          </w:tcPr>
          <w:p w:rsidR="00B918B7" w:rsidRPr="005C70FC" w:rsidRDefault="00B918B7" w:rsidP="00B918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Анатомія людини</w:t>
            </w:r>
          </w:p>
        </w:tc>
        <w:tc>
          <w:tcPr>
            <w:tcW w:w="425" w:type="dxa"/>
          </w:tcPr>
          <w:p w:rsidR="00B918B7" w:rsidRPr="005C70FC" w:rsidRDefault="00B918B7" w:rsidP="00B918B7">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vAlign w:val="bottom"/>
          </w:tcPr>
          <w:p w:rsidR="00B918B7" w:rsidRPr="005C70FC" w:rsidRDefault="00B918B7" w:rsidP="00B918B7">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6" w:type="dxa"/>
            <w:vAlign w:val="bottom"/>
          </w:tcPr>
          <w:p w:rsidR="00B918B7" w:rsidRPr="005C70FC" w:rsidRDefault="00B918B7" w:rsidP="00B918B7">
            <w:pPr>
              <w:spacing w:after="0" w:line="240" w:lineRule="auto"/>
              <w:jc w:val="center"/>
              <w:rPr>
                <w:rFonts w:ascii="Times New Roman" w:hAnsi="Times New Roman"/>
                <w:sz w:val="24"/>
                <w:szCs w:val="24"/>
              </w:rPr>
            </w:pPr>
          </w:p>
        </w:tc>
        <w:tc>
          <w:tcPr>
            <w:tcW w:w="425" w:type="dxa"/>
            <w:vAlign w:val="bottom"/>
          </w:tcPr>
          <w:p w:rsidR="00B918B7" w:rsidRPr="005C70FC" w:rsidRDefault="00B918B7" w:rsidP="00B918B7">
            <w:pPr>
              <w:spacing w:after="0" w:line="240" w:lineRule="auto"/>
              <w:jc w:val="center"/>
              <w:rPr>
                <w:rFonts w:ascii="Times New Roman" w:hAnsi="Times New Roman"/>
                <w:sz w:val="24"/>
                <w:szCs w:val="24"/>
              </w:rPr>
            </w:pPr>
          </w:p>
        </w:tc>
        <w:tc>
          <w:tcPr>
            <w:tcW w:w="425" w:type="dxa"/>
            <w:vAlign w:val="bottom"/>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r>
      <w:tr w:rsidR="00B918B7" w:rsidRPr="005C70FC">
        <w:trPr>
          <w:trHeight w:val="20"/>
        </w:trPr>
        <w:tc>
          <w:tcPr>
            <w:tcW w:w="988" w:type="dxa"/>
          </w:tcPr>
          <w:p w:rsidR="00B918B7" w:rsidRPr="005C70FC" w:rsidRDefault="00B918B7" w:rsidP="00B918B7">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 12</w:t>
            </w:r>
          </w:p>
        </w:tc>
        <w:tc>
          <w:tcPr>
            <w:tcW w:w="5566" w:type="dxa"/>
            <w:shd w:val="clear" w:color="auto" w:fill="auto"/>
            <w:noWrap/>
          </w:tcPr>
          <w:p w:rsidR="00B918B7" w:rsidRPr="005C70FC" w:rsidRDefault="00B918B7" w:rsidP="00B918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Гістологія, цитологія та ембріологія</w:t>
            </w:r>
          </w:p>
        </w:tc>
        <w:tc>
          <w:tcPr>
            <w:tcW w:w="425" w:type="dxa"/>
          </w:tcPr>
          <w:p w:rsidR="00B918B7" w:rsidRPr="005C70FC" w:rsidRDefault="00B918B7" w:rsidP="00B918B7">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B918B7" w:rsidRPr="005C70FC" w:rsidRDefault="00B918B7" w:rsidP="00B918B7">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6"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r>
      <w:tr w:rsidR="00B918B7" w:rsidRPr="005C70FC">
        <w:trPr>
          <w:trHeight w:val="20"/>
        </w:trPr>
        <w:tc>
          <w:tcPr>
            <w:tcW w:w="988" w:type="dxa"/>
          </w:tcPr>
          <w:p w:rsidR="00B918B7" w:rsidRPr="005C70FC" w:rsidRDefault="00B918B7" w:rsidP="00B918B7">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 13</w:t>
            </w:r>
          </w:p>
        </w:tc>
        <w:tc>
          <w:tcPr>
            <w:tcW w:w="5566" w:type="dxa"/>
            <w:shd w:val="clear" w:color="auto" w:fill="auto"/>
            <w:noWrap/>
          </w:tcPr>
          <w:p w:rsidR="00B918B7" w:rsidRPr="005C70FC" w:rsidRDefault="00B918B7" w:rsidP="00B918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Медична інформатика</w:t>
            </w: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6"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r>
      <w:tr w:rsidR="00B918B7" w:rsidRPr="005C70FC" w:rsidTr="000B3BE6">
        <w:trPr>
          <w:trHeight w:val="20"/>
        </w:trPr>
        <w:tc>
          <w:tcPr>
            <w:tcW w:w="988" w:type="dxa"/>
          </w:tcPr>
          <w:p w:rsidR="00B918B7" w:rsidRPr="005C70FC" w:rsidRDefault="00B918B7" w:rsidP="00B918B7">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 14</w:t>
            </w:r>
          </w:p>
        </w:tc>
        <w:tc>
          <w:tcPr>
            <w:tcW w:w="5566" w:type="dxa"/>
            <w:shd w:val="clear" w:color="auto" w:fill="auto"/>
            <w:noWrap/>
          </w:tcPr>
          <w:p w:rsidR="00B918B7" w:rsidRPr="005C70FC" w:rsidRDefault="00B918B7" w:rsidP="00B918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Фізіологія </w:t>
            </w: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6"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r>
      <w:tr w:rsidR="00B918B7" w:rsidRPr="005C70FC">
        <w:trPr>
          <w:trHeight w:val="20"/>
        </w:trPr>
        <w:tc>
          <w:tcPr>
            <w:tcW w:w="988" w:type="dxa"/>
            <w:vAlign w:val="center"/>
          </w:tcPr>
          <w:p w:rsidR="00B918B7" w:rsidRPr="005C70FC" w:rsidRDefault="00B918B7" w:rsidP="00B918B7">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15 </w:t>
            </w:r>
          </w:p>
        </w:tc>
        <w:tc>
          <w:tcPr>
            <w:tcW w:w="5566" w:type="dxa"/>
            <w:shd w:val="clear" w:color="auto" w:fill="auto"/>
            <w:noWrap/>
          </w:tcPr>
          <w:p w:rsidR="00B918B7" w:rsidRPr="005C70FC" w:rsidRDefault="00B918B7" w:rsidP="00B918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Мікробіологія, вірусологія та імунологія</w:t>
            </w: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6" w:type="dxa"/>
          </w:tcPr>
          <w:p w:rsidR="00B918B7" w:rsidRPr="005C70FC" w:rsidRDefault="00B918B7" w:rsidP="00B918B7">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r>
      <w:tr w:rsidR="00B918B7" w:rsidRPr="005C70FC" w:rsidTr="000B3BE6">
        <w:trPr>
          <w:trHeight w:val="20"/>
        </w:trPr>
        <w:tc>
          <w:tcPr>
            <w:tcW w:w="988" w:type="dxa"/>
            <w:noWrap/>
            <w:vAlign w:val="center"/>
          </w:tcPr>
          <w:p w:rsidR="00B918B7" w:rsidRPr="005C70FC" w:rsidRDefault="00B918B7" w:rsidP="00B918B7">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16 </w:t>
            </w:r>
          </w:p>
        </w:tc>
        <w:tc>
          <w:tcPr>
            <w:tcW w:w="5566" w:type="dxa"/>
            <w:shd w:val="clear" w:color="auto" w:fill="auto"/>
            <w:vAlign w:val="center"/>
          </w:tcPr>
          <w:p w:rsidR="00B918B7" w:rsidRPr="005C70FC" w:rsidRDefault="00B918B7" w:rsidP="00B918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Міждисциплінарний курс з біомедичних освітніх компонент</w:t>
            </w: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6" w:type="dxa"/>
          </w:tcPr>
          <w:p w:rsidR="00B918B7" w:rsidRPr="005C70FC" w:rsidRDefault="00B918B7" w:rsidP="00B918B7">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r>
      <w:tr w:rsidR="003170A3" w:rsidRPr="005C70FC">
        <w:trPr>
          <w:trHeight w:val="20"/>
        </w:trPr>
        <w:tc>
          <w:tcPr>
            <w:tcW w:w="988" w:type="dxa"/>
            <w:vAlign w:val="center"/>
          </w:tcPr>
          <w:p w:rsidR="003170A3" w:rsidRPr="005C70FC" w:rsidRDefault="003170A3" w:rsidP="003170A3">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17 </w:t>
            </w:r>
          </w:p>
        </w:tc>
        <w:tc>
          <w:tcPr>
            <w:tcW w:w="5566" w:type="dxa"/>
            <w:noWrap/>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Патоморфологія</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vAlign w:val="center"/>
          </w:tcPr>
          <w:p w:rsidR="003170A3" w:rsidRPr="005C70FC" w:rsidRDefault="003170A3" w:rsidP="003170A3">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18 </w:t>
            </w:r>
          </w:p>
        </w:tc>
        <w:tc>
          <w:tcPr>
            <w:tcW w:w="5566" w:type="dxa"/>
            <w:noWrap/>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Патофізіологія</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vAlign w:val="center"/>
          </w:tcPr>
          <w:p w:rsidR="003170A3" w:rsidRPr="005C70FC" w:rsidRDefault="003170A3" w:rsidP="003170A3">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19 </w:t>
            </w:r>
          </w:p>
        </w:tc>
        <w:tc>
          <w:tcPr>
            <w:tcW w:w="5566" w:type="dxa"/>
            <w:noWrap/>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Фармакологія</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vAlign w:val="center"/>
          </w:tcPr>
          <w:p w:rsidR="003170A3" w:rsidRPr="005C70FC" w:rsidRDefault="003170A3" w:rsidP="003170A3">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20 </w:t>
            </w:r>
          </w:p>
        </w:tc>
        <w:tc>
          <w:tcPr>
            <w:tcW w:w="5566" w:type="dxa"/>
            <w:shd w:val="clear" w:color="000000" w:fill="FFFFFF"/>
            <w:noWrap/>
            <w:vAlign w:val="center"/>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Гігієна та екологія</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6"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vAlign w:val="center"/>
          </w:tcPr>
          <w:p w:rsidR="003170A3" w:rsidRPr="005C70FC" w:rsidRDefault="003170A3" w:rsidP="003170A3">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21 </w:t>
            </w:r>
          </w:p>
        </w:tc>
        <w:tc>
          <w:tcPr>
            <w:tcW w:w="5566" w:type="dxa"/>
            <w:shd w:val="clear" w:color="000000" w:fill="FFFFFF"/>
            <w:noWrap/>
            <w:vAlign w:val="center"/>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Пропедевтика внутрішньої медицини</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noWrap/>
            <w:vAlign w:val="center"/>
          </w:tcPr>
          <w:p w:rsidR="003170A3" w:rsidRPr="005C70FC" w:rsidRDefault="003170A3" w:rsidP="003170A3">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22 </w:t>
            </w:r>
          </w:p>
        </w:tc>
        <w:tc>
          <w:tcPr>
            <w:tcW w:w="5566" w:type="dxa"/>
            <w:shd w:val="clear" w:color="000000" w:fill="FFFFFF"/>
            <w:vAlign w:val="center"/>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Пропедевтика педіатрії </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noWrap/>
            <w:vAlign w:val="center"/>
          </w:tcPr>
          <w:p w:rsidR="003170A3" w:rsidRPr="005C70FC" w:rsidRDefault="003170A3" w:rsidP="003170A3">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23 </w:t>
            </w:r>
          </w:p>
        </w:tc>
        <w:tc>
          <w:tcPr>
            <w:tcW w:w="5566" w:type="dxa"/>
            <w:shd w:val="clear" w:color="000000" w:fill="FFFFFF"/>
            <w:vAlign w:val="center"/>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Загальна хірургія</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noWrap/>
            <w:vAlign w:val="center"/>
          </w:tcPr>
          <w:p w:rsidR="003170A3" w:rsidRPr="005C70FC" w:rsidRDefault="003170A3" w:rsidP="003170A3">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24 </w:t>
            </w:r>
          </w:p>
        </w:tc>
        <w:tc>
          <w:tcPr>
            <w:tcW w:w="5566" w:type="dxa"/>
            <w:shd w:val="clear" w:color="000000" w:fill="FFFFFF"/>
            <w:vAlign w:val="center"/>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Радіологія</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noWrap/>
            <w:vAlign w:val="center"/>
          </w:tcPr>
          <w:p w:rsidR="003170A3" w:rsidRPr="005C70FC" w:rsidRDefault="003170A3" w:rsidP="003170A3">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25 </w:t>
            </w:r>
          </w:p>
        </w:tc>
        <w:tc>
          <w:tcPr>
            <w:tcW w:w="5566" w:type="dxa"/>
            <w:shd w:val="clear" w:color="000000" w:fill="FFFFFF"/>
            <w:vAlign w:val="center"/>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Внутрішня медицина</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noWrap/>
            <w:vAlign w:val="center"/>
          </w:tcPr>
          <w:p w:rsidR="003170A3" w:rsidRPr="005C70FC" w:rsidRDefault="003170A3" w:rsidP="003170A3">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26 </w:t>
            </w:r>
          </w:p>
        </w:tc>
        <w:tc>
          <w:tcPr>
            <w:tcW w:w="5566" w:type="dxa"/>
            <w:shd w:val="clear" w:color="000000" w:fill="FFFFFF"/>
            <w:vAlign w:val="center"/>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Педіатрія </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noWrap/>
            <w:vAlign w:val="center"/>
          </w:tcPr>
          <w:p w:rsidR="003170A3" w:rsidRPr="005C70FC" w:rsidRDefault="003170A3" w:rsidP="003170A3">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27 </w:t>
            </w:r>
          </w:p>
        </w:tc>
        <w:tc>
          <w:tcPr>
            <w:tcW w:w="5566" w:type="dxa"/>
            <w:shd w:val="clear" w:color="000000" w:fill="FFFFFF"/>
            <w:vAlign w:val="center"/>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Хірургія</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noWrap/>
            <w:vAlign w:val="center"/>
          </w:tcPr>
          <w:p w:rsidR="003170A3" w:rsidRPr="005C70FC" w:rsidRDefault="003170A3" w:rsidP="003170A3">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28 </w:t>
            </w:r>
          </w:p>
        </w:tc>
        <w:tc>
          <w:tcPr>
            <w:tcW w:w="5566" w:type="dxa"/>
            <w:shd w:val="clear" w:color="000000" w:fill="FFFFFF"/>
            <w:vAlign w:val="center"/>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Акушерство і гінекологія</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noWrap/>
            <w:vAlign w:val="center"/>
          </w:tcPr>
          <w:p w:rsidR="003170A3" w:rsidRPr="005C70FC" w:rsidRDefault="003170A3" w:rsidP="003170A3">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29 </w:t>
            </w:r>
          </w:p>
        </w:tc>
        <w:tc>
          <w:tcPr>
            <w:tcW w:w="5566" w:type="dxa"/>
            <w:shd w:val="clear" w:color="000000" w:fill="FFFFFF"/>
            <w:vAlign w:val="center"/>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Соціальна медицина, громадське здоров'я</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r>
      <w:tr w:rsidR="003170A3" w:rsidRPr="005C70FC">
        <w:trPr>
          <w:trHeight w:val="20"/>
        </w:trPr>
        <w:tc>
          <w:tcPr>
            <w:tcW w:w="988" w:type="dxa"/>
            <w:noWrap/>
            <w:vAlign w:val="center"/>
          </w:tcPr>
          <w:p w:rsidR="003170A3" w:rsidRPr="005C70FC" w:rsidRDefault="003170A3" w:rsidP="003170A3">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30 </w:t>
            </w:r>
          </w:p>
        </w:tc>
        <w:tc>
          <w:tcPr>
            <w:tcW w:w="5566" w:type="dxa"/>
            <w:shd w:val="clear" w:color="000000" w:fill="FFFFFF"/>
            <w:vAlign w:val="center"/>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Урологія</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noWrap/>
            <w:vAlign w:val="center"/>
          </w:tcPr>
          <w:p w:rsidR="003170A3" w:rsidRPr="005C70FC" w:rsidRDefault="003170A3" w:rsidP="003170A3">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31 </w:t>
            </w:r>
          </w:p>
        </w:tc>
        <w:tc>
          <w:tcPr>
            <w:tcW w:w="5566" w:type="dxa"/>
            <w:shd w:val="clear" w:color="000000" w:fill="FFFFFF"/>
            <w:vAlign w:val="center"/>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Оториноларингологія</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noWrap/>
            <w:vAlign w:val="center"/>
          </w:tcPr>
          <w:p w:rsidR="003170A3" w:rsidRPr="005C70FC" w:rsidRDefault="003170A3" w:rsidP="003170A3">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32 </w:t>
            </w:r>
          </w:p>
        </w:tc>
        <w:tc>
          <w:tcPr>
            <w:tcW w:w="5566" w:type="dxa"/>
            <w:shd w:val="clear" w:color="000000" w:fill="FFFFFF"/>
            <w:vAlign w:val="center"/>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Офтальмологія</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noWrap/>
            <w:vAlign w:val="center"/>
          </w:tcPr>
          <w:p w:rsidR="003170A3" w:rsidRPr="005C70FC" w:rsidRDefault="003170A3" w:rsidP="003170A3">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33 </w:t>
            </w:r>
          </w:p>
        </w:tc>
        <w:tc>
          <w:tcPr>
            <w:tcW w:w="5566" w:type="dxa"/>
            <w:shd w:val="clear" w:color="000000" w:fill="FFFFFF"/>
            <w:vAlign w:val="center"/>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Неврологія </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noWrap/>
            <w:vAlign w:val="center"/>
          </w:tcPr>
          <w:p w:rsidR="003170A3" w:rsidRPr="005C70FC" w:rsidRDefault="003170A3" w:rsidP="003170A3">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34 </w:t>
            </w:r>
          </w:p>
        </w:tc>
        <w:tc>
          <w:tcPr>
            <w:tcW w:w="5566" w:type="dxa"/>
            <w:shd w:val="clear" w:color="000000" w:fill="FFFFFF"/>
            <w:vAlign w:val="center"/>
          </w:tcPr>
          <w:p w:rsidR="003170A3" w:rsidRPr="005C70FC" w:rsidRDefault="003170A3" w:rsidP="00F16B52">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Медична психологія</w:t>
            </w:r>
            <w:r w:rsidR="0032656D" w:rsidRPr="005C70FC">
              <w:rPr>
                <w:rFonts w:ascii="Times New Roman" w:hAnsi="Times New Roman"/>
                <w:bCs/>
                <w:sz w:val="24"/>
                <w:szCs w:val="24"/>
                <w:lang w:eastAsia="ru-RU"/>
              </w:rPr>
              <w:t xml:space="preserve"> та ментальне здоров’я</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noWrap/>
            <w:vAlign w:val="center"/>
          </w:tcPr>
          <w:p w:rsidR="003170A3" w:rsidRPr="005C70FC" w:rsidRDefault="003170A3" w:rsidP="003170A3">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35 </w:t>
            </w:r>
          </w:p>
        </w:tc>
        <w:tc>
          <w:tcPr>
            <w:tcW w:w="5566" w:type="dxa"/>
            <w:shd w:val="clear" w:color="000000" w:fill="FFFFFF"/>
            <w:vAlign w:val="center"/>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Психіатрія, наркологія</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noWrap/>
            <w:vAlign w:val="center"/>
          </w:tcPr>
          <w:p w:rsidR="003170A3" w:rsidRPr="005C70FC" w:rsidRDefault="003170A3" w:rsidP="003170A3">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36 </w:t>
            </w:r>
          </w:p>
        </w:tc>
        <w:tc>
          <w:tcPr>
            <w:tcW w:w="5566" w:type="dxa"/>
            <w:shd w:val="clear" w:color="000000" w:fill="FFFFFF"/>
            <w:vAlign w:val="center"/>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Дерматологія, венерологія</w:t>
            </w:r>
          </w:p>
        </w:tc>
        <w:tc>
          <w:tcPr>
            <w:tcW w:w="425" w:type="dxa"/>
            <w:vAlign w:val="center"/>
          </w:tcPr>
          <w:p w:rsidR="003170A3" w:rsidRPr="005C70FC" w:rsidRDefault="003170A3" w:rsidP="003170A3">
            <w:pPr>
              <w:spacing w:after="0" w:line="240" w:lineRule="auto"/>
              <w:jc w:val="center"/>
              <w:rPr>
                <w:rFonts w:ascii="Times New Roman" w:hAnsi="Times New Roman"/>
                <w:sz w:val="24"/>
                <w:szCs w:val="24"/>
              </w:rPr>
            </w:pPr>
          </w:p>
        </w:tc>
        <w:tc>
          <w:tcPr>
            <w:tcW w:w="425" w:type="dxa"/>
            <w:vAlign w:val="center"/>
          </w:tcPr>
          <w:p w:rsidR="003170A3" w:rsidRPr="005C70FC" w:rsidRDefault="003170A3" w:rsidP="003170A3">
            <w:pPr>
              <w:spacing w:after="0" w:line="240" w:lineRule="auto"/>
              <w:jc w:val="center"/>
              <w:rPr>
                <w:rFonts w:ascii="Times New Roman" w:hAnsi="Times New Roman"/>
                <w:sz w:val="24"/>
                <w:szCs w:val="24"/>
              </w:rPr>
            </w:pPr>
          </w:p>
        </w:tc>
        <w:tc>
          <w:tcPr>
            <w:tcW w:w="426" w:type="dxa"/>
            <w:vAlign w:val="center"/>
          </w:tcPr>
          <w:p w:rsidR="003170A3" w:rsidRPr="005C70FC" w:rsidRDefault="003170A3" w:rsidP="003170A3">
            <w:pPr>
              <w:spacing w:after="0" w:line="240" w:lineRule="auto"/>
              <w:jc w:val="center"/>
              <w:rPr>
                <w:rFonts w:ascii="Times New Roman" w:hAnsi="Times New Roman"/>
                <w:sz w:val="24"/>
                <w:szCs w:val="24"/>
              </w:rPr>
            </w:pPr>
          </w:p>
        </w:tc>
        <w:tc>
          <w:tcPr>
            <w:tcW w:w="425" w:type="dxa"/>
            <w:vAlign w:val="center"/>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vAlign w:val="center"/>
          </w:tcPr>
          <w:p w:rsidR="003170A3" w:rsidRPr="005C70FC" w:rsidRDefault="003170A3" w:rsidP="003170A3">
            <w:pPr>
              <w:spacing w:after="0" w:line="240" w:lineRule="auto"/>
              <w:jc w:val="center"/>
              <w:rPr>
                <w:rFonts w:ascii="Times New Roman" w:hAnsi="Times New Roman"/>
                <w:sz w:val="24"/>
                <w:szCs w:val="24"/>
              </w:rPr>
            </w:pPr>
          </w:p>
        </w:tc>
        <w:tc>
          <w:tcPr>
            <w:tcW w:w="425" w:type="dxa"/>
            <w:vAlign w:val="center"/>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noWrap/>
            <w:vAlign w:val="center"/>
          </w:tcPr>
          <w:p w:rsidR="003170A3" w:rsidRPr="005C70FC" w:rsidRDefault="003170A3" w:rsidP="003170A3">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37 </w:t>
            </w:r>
          </w:p>
        </w:tc>
        <w:tc>
          <w:tcPr>
            <w:tcW w:w="5566" w:type="dxa"/>
            <w:shd w:val="clear" w:color="000000" w:fill="FFFFFF"/>
            <w:vAlign w:val="center"/>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Фізична реабілітація, спортивна медицина</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vAlign w:val="center"/>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noWrap/>
            <w:vAlign w:val="center"/>
          </w:tcPr>
          <w:p w:rsidR="003170A3" w:rsidRPr="005C70FC" w:rsidRDefault="003170A3" w:rsidP="003170A3">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lastRenderedPageBreak/>
              <w:t xml:space="preserve">ОК 38 </w:t>
            </w:r>
          </w:p>
        </w:tc>
        <w:tc>
          <w:tcPr>
            <w:tcW w:w="5566" w:type="dxa"/>
            <w:shd w:val="clear" w:color="000000" w:fill="FFFFFF"/>
            <w:vAlign w:val="center"/>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Судова медицина. Медичне право України</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vAlign w:val="center"/>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noWrap/>
            <w:vAlign w:val="center"/>
          </w:tcPr>
          <w:p w:rsidR="003170A3" w:rsidRPr="005C70FC" w:rsidRDefault="003170A3" w:rsidP="003170A3">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39 </w:t>
            </w:r>
          </w:p>
        </w:tc>
        <w:tc>
          <w:tcPr>
            <w:tcW w:w="5566" w:type="dxa"/>
            <w:shd w:val="clear" w:color="000000" w:fill="FFFFFF"/>
            <w:vAlign w:val="center"/>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Інфекційні хвороби</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noWrap/>
            <w:vAlign w:val="center"/>
          </w:tcPr>
          <w:p w:rsidR="003170A3" w:rsidRPr="005C70FC" w:rsidRDefault="003170A3" w:rsidP="003170A3">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40 </w:t>
            </w:r>
          </w:p>
        </w:tc>
        <w:tc>
          <w:tcPr>
            <w:tcW w:w="5566" w:type="dxa"/>
            <w:shd w:val="clear" w:color="000000" w:fill="FFFFFF"/>
            <w:vAlign w:val="center"/>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Епідеміологія та принципи доказової медицини</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noWrap/>
            <w:vAlign w:val="center"/>
          </w:tcPr>
          <w:p w:rsidR="003170A3" w:rsidRPr="005C70FC" w:rsidRDefault="003170A3" w:rsidP="003170A3">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41 </w:t>
            </w:r>
          </w:p>
        </w:tc>
        <w:tc>
          <w:tcPr>
            <w:tcW w:w="5566" w:type="dxa"/>
            <w:shd w:val="clear" w:color="000000" w:fill="FFFFFF"/>
            <w:vAlign w:val="center"/>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Онкологія та радіаційна медицина</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noWrap/>
            <w:vAlign w:val="center"/>
          </w:tcPr>
          <w:p w:rsidR="003170A3" w:rsidRPr="005C70FC" w:rsidRDefault="003170A3" w:rsidP="003170A3">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 42</w:t>
            </w:r>
          </w:p>
        </w:tc>
        <w:tc>
          <w:tcPr>
            <w:tcW w:w="5566" w:type="dxa"/>
            <w:shd w:val="clear" w:color="000000" w:fill="FFFFFF"/>
            <w:vAlign w:val="center"/>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Травматологія і ортопедія</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noWrap/>
            <w:vAlign w:val="center"/>
          </w:tcPr>
          <w:p w:rsidR="003170A3" w:rsidRPr="005C70FC" w:rsidRDefault="003170A3" w:rsidP="003170A3">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w:t>
            </w:r>
            <w:r w:rsidR="00B918B7" w:rsidRPr="005C70FC">
              <w:rPr>
                <w:rFonts w:ascii="Times New Roman" w:hAnsi="Times New Roman"/>
                <w:bCs/>
                <w:sz w:val="24"/>
                <w:szCs w:val="24"/>
                <w:lang w:eastAsia="ru-RU"/>
              </w:rPr>
              <w:t xml:space="preserve"> </w:t>
            </w:r>
            <w:r w:rsidRPr="005C70FC">
              <w:rPr>
                <w:rFonts w:ascii="Times New Roman" w:hAnsi="Times New Roman"/>
                <w:bCs/>
                <w:sz w:val="24"/>
                <w:szCs w:val="24"/>
                <w:lang w:eastAsia="ru-RU"/>
              </w:rPr>
              <w:t xml:space="preserve">43 </w:t>
            </w:r>
          </w:p>
        </w:tc>
        <w:tc>
          <w:tcPr>
            <w:tcW w:w="5566" w:type="dxa"/>
            <w:shd w:val="clear" w:color="000000" w:fill="FFFFFF"/>
            <w:vAlign w:val="center"/>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Фтизіатрія</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noWrap/>
            <w:vAlign w:val="center"/>
          </w:tcPr>
          <w:p w:rsidR="003170A3" w:rsidRPr="005C70FC" w:rsidRDefault="003170A3" w:rsidP="003170A3">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w:t>
            </w:r>
            <w:r w:rsidR="00B918B7" w:rsidRPr="005C70FC">
              <w:rPr>
                <w:rFonts w:ascii="Times New Roman" w:hAnsi="Times New Roman"/>
                <w:bCs/>
                <w:sz w:val="24"/>
                <w:szCs w:val="24"/>
                <w:lang w:eastAsia="ru-RU"/>
              </w:rPr>
              <w:t xml:space="preserve"> </w:t>
            </w:r>
            <w:r w:rsidRPr="005C70FC">
              <w:rPr>
                <w:rFonts w:ascii="Times New Roman" w:hAnsi="Times New Roman"/>
                <w:bCs/>
                <w:sz w:val="24"/>
                <w:szCs w:val="24"/>
                <w:lang w:eastAsia="ru-RU"/>
              </w:rPr>
              <w:t xml:space="preserve">44 </w:t>
            </w:r>
          </w:p>
        </w:tc>
        <w:tc>
          <w:tcPr>
            <w:tcW w:w="5566" w:type="dxa"/>
            <w:shd w:val="clear" w:color="000000" w:fill="FFFFFF"/>
            <w:vAlign w:val="center"/>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Анестезіологія та інтенсивна терапія</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noWrap/>
            <w:vAlign w:val="center"/>
          </w:tcPr>
          <w:p w:rsidR="003170A3" w:rsidRPr="005C70FC" w:rsidRDefault="003170A3" w:rsidP="003170A3">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w:t>
            </w:r>
            <w:r w:rsidR="00B918B7" w:rsidRPr="005C70FC">
              <w:rPr>
                <w:rFonts w:ascii="Times New Roman" w:hAnsi="Times New Roman"/>
                <w:bCs/>
                <w:sz w:val="24"/>
                <w:szCs w:val="24"/>
                <w:lang w:eastAsia="ru-RU"/>
              </w:rPr>
              <w:t xml:space="preserve"> </w:t>
            </w:r>
            <w:r w:rsidRPr="005C70FC">
              <w:rPr>
                <w:rFonts w:ascii="Times New Roman" w:hAnsi="Times New Roman"/>
                <w:bCs/>
                <w:sz w:val="24"/>
                <w:szCs w:val="24"/>
                <w:lang w:eastAsia="ru-RU"/>
              </w:rPr>
              <w:t xml:space="preserve">45 </w:t>
            </w:r>
          </w:p>
        </w:tc>
        <w:tc>
          <w:tcPr>
            <w:tcW w:w="5566" w:type="dxa"/>
            <w:shd w:val="clear" w:color="000000" w:fill="FFFFFF"/>
            <w:vAlign w:val="center"/>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Екстрена та невідкладна медична допомога</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noWrap/>
            <w:vAlign w:val="bottom"/>
          </w:tcPr>
          <w:p w:rsidR="003170A3" w:rsidRPr="005C70FC" w:rsidRDefault="003170A3" w:rsidP="003170A3">
            <w:pPr>
              <w:spacing w:after="0" w:line="240" w:lineRule="auto"/>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B918B7" w:rsidRPr="005C70FC" w:rsidTr="000B3BE6">
        <w:trPr>
          <w:trHeight w:val="20"/>
        </w:trPr>
        <w:tc>
          <w:tcPr>
            <w:tcW w:w="988" w:type="dxa"/>
            <w:noWrap/>
            <w:vAlign w:val="center"/>
          </w:tcPr>
          <w:p w:rsidR="00B918B7" w:rsidRPr="005C70FC" w:rsidRDefault="00B918B7" w:rsidP="00B918B7">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46 </w:t>
            </w:r>
          </w:p>
        </w:tc>
        <w:tc>
          <w:tcPr>
            <w:tcW w:w="5566" w:type="dxa"/>
            <w:shd w:val="clear" w:color="000000" w:fill="FFFFFF"/>
            <w:vAlign w:val="center"/>
          </w:tcPr>
          <w:p w:rsidR="00B918B7" w:rsidRPr="005C70FC" w:rsidRDefault="00B918B7" w:rsidP="00B918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Профілактична медицина</w:t>
            </w: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6"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r w:rsidRPr="005C70FC">
              <w:rPr>
                <w:rFonts w:ascii="Times New Roman" w:hAnsi="Times New Roman"/>
                <w:sz w:val="24"/>
                <w:szCs w:val="24"/>
              </w:rPr>
              <w:t>*</w:t>
            </w:r>
          </w:p>
        </w:tc>
      </w:tr>
      <w:tr w:rsidR="00B918B7" w:rsidRPr="005C70FC" w:rsidTr="000B3BE6">
        <w:trPr>
          <w:trHeight w:val="20"/>
        </w:trPr>
        <w:tc>
          <w:tcPr>
            <w:tcW w:w="988" w:type="dxa"/>
            <w:noWrap/>
            <w:vAlign w:val="center"/>
          </w:tcPr>
          <w:p w:rsidR="00B918B7" w:rsidRPr="005C70FC" w:rsidRDefault="00B918B7" w:rsidP="00B918B7">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47 </w:t>
            </w:r>
          </w:p>
        </w:tc>
        <w:tc>
          <w:tcPr>
            <w:tcW w:w="5566" w:type="dxa"/>
            <w:shd w:val="clear" w:color="000000" w:fill="FFFFFF"/>
            <w:vAlign w:val="center"/>
          </w:tcPr>
          <w:p w:rsidR="00B918B7" w:rsidRPr="005C70FC" w:rsidRDefault="00B918B7" w:rsidP="00B918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Клінічна інфектологія</w:t>
            </w: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6"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p>
        </w:tc>
        <w:tc>
          <w:tcPr>
            <w:tcW w:w="425" w:type="dxa"/>
          </w:tcPr>
          <w:p w:rsidR="00B918B7" w:rsidRPr="005C70FC" w:rsidRDefault="00B918B7" w:rsidP="00B918B7">
            <w:pPr>
              <w:spacing w:after="0" w:line="240" w:lineRule="auto"/>
              <w:jc w:val="center"/>
              <w:rPr>
                <w:rFonts w:ascii="Times New Roman" w:hAnsi="Times New Roman"/>
                <w:sz w:val="24"/>
                <w:szCs w:val="24"/>
              </w:rPr>
            </w:pPr>
            <w:r w:rsidRPr="005C70FC">
              <w:rPr>
                <w:rFonts w:ascii="Times New Roman" w:hAnsi="Times New Roman"/>
                <w:sz w:val="24"/>
                <w:szCs w:val="24"/>
              </w:rPr>
              <w:t>*</w:t>
            </w:r>
          </w:p>
        </w:tc>
      </w:tr>
      <w:tr w:rsidR="003170A3" w:rsidRPr="005C70FC">
        <w:trPr>
          <w:trHeight w:val="20"/>
        </w:trPr>
        <w:tc>
          <w:tcPr>
            <w:tcW w:w="988" w:type="dxa"/>
            <w:noWrap/>
            <w:vAlign w:val="center"/>
          </w:tcPr>
          <w:p w:rsidR="003170A3" w:rsidRPr="005C70FC" w:rsidRDefault="003170A3" w:rsidP="00B918B7">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w:t>
            </w:r>
            <w:r w:rsidR="00B918B7" w:rsidRPr="005C70FC">
              <w:rPr>
                <w:rFonts w:ascii="Times New Roman" w:hAnsi="Times New Roman"/>
                <w:bCs/>
                <w:sz w:val="24"/>
                <w:szCs w:val="24"/>
                <w:lang w:eastAsia="ru-RU"/>
              </w:rPr>
              <w:t xml:space="preserve"> </w:t>
            </w:r>
            <w:r w:rsidRPr="005C70FC">
              <w:rPr>
                <w:rFonts w:ascii="Times New Roman" w:hAnsi="Times New Roman"/>
                <w:bCs/>
                <w:sz w:val="24"/>
                <w:szCs w:val="24"/>
                <w:lang w:eastAsia="ru-RU"/>
              </w:rPr>
              <w:t>4</w:t>
            </w:r>
            <w:r w:rsidR="00B918B7" w:rsidRPr="005C70FC">
              <w:rPr>
                <w:rFonts w:ascii="Times New Roman" w:hAnsi="Times New Roman"/>
                <w:bCs/>
                <w:sz w:val="24"/>
                <w:szCs w:val="24"/>
                <w:lang w:eastAsia="ru-RU"/>
              </w:rPr>
              <w:t>8</w:t>
            </w:r>
            <w:r w:rsidRPr="005C70FC">
              <w:rPr>
                <w:rFonts w:ascii="Times New Roman" w:hAnsi="Times New Roman"/>
                <w:bCs/>
                <w:sz w:val="24"/>
                <w:szCs w:val="24"/>
                <w:lang w:eastAsia="ru-RU"/>
              </w:rPr>
              <w:t xml:space="preserve"> </w:t>
            </w:r>
          </w:p>
        </w:tc>
        <w:tc>
          <w:tcPr>
            <w:tcW w:w="5566" w:type="dxa"/>
            <w:shd w:val="clear" w:color="000000" w:fill="FFFFFF"/>
            <w:vAlign w:val="center"/>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Загальна практика (сімейна медицина)</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r>
      <w:tr w:rsidR="00D80AF1" w:rsidRPr="005C70FC" w:rsidTr="0001190B">
        <w:trPr>
          <w:trHeight w:val="20"/>
        </w:trPr>
        <w:tc>
          <w:tcPr>
            <w:tcW w:w="988" w:type="dxa"/>
            <w:noWrap/>
            <w:vAlign w:val="center"/>
          </w:tcPr>
          <w:p w:rsidR="00D80AF1" w:rsidRPr="005C70FC" w:rsidRDefault="00D80AF1" w:rsidP="00D80AF1">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49 </w:t>
            </w:r>
          </w:p>
        </w:tc>
        <w:tc>
          <w:tcPr>
            <w:tcW w:w="5566" w:type="dxa"/>
            <w:shd w:val="clear" w:color="000000" w:fill="FFFFFF"/>
            <w:vAlign w:val="center"/>
          </w:tcPr>
          <w:p w:rsidR="00D80AF1" w:rsidRPr="005C70FC" w:rsidRDefault="00D80AF1" w:rsidP="00D80AF1">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Організація та економіка охорони здоров’я</w:t>
            </w:r>
          </w:p>
        </w:tc>
        <w:tc>
          <w:tcPr>
            <w:tcW w:w="425" w:type="dxa"/>
          </w:tcPr>
          <w:p w:rsidR="00D80AF1" w:rsidRPr="005C70FC" w:rsidRDefault="00D80AF1" w:rsidP="00D80AF1">
            <w:pPr>
              <w:spacing w:after="0" w:line="240" w:lineRule="auto"/>
              <w:jc w:val="center"/>
              <w:rPr>
                <w:rFonts w:ascii="Times New Roman" w:hAnsi="Times New Roman"/>
                <w:sz w:val="24"/>
                <w:szCs w:val="24"/>
              </w:rPr>
            </w:pPr>
          </w:p>
        </w:tc>
        <w:tc>
          <w:tcPr>
            <w:tcW w:w="425" w:type="dxa"/>
          </w:tcPr>
          <w:p w:rsidR="00D80AF1" w:rsidRPr="005C70FC" w:rsidRDefault="00D80AF1" w:rsidP="00D80AF1">
            <w:pPr>
              <w:spacing w:after="0" w:line="240" w:lineRule="auto"/>
              <w:jc w:val="center"/>
              <w:rPr>
                <w:rFonts w:ascii="Times New Roman" w:hAnsi="Times New Roman"/>
                <w:sz w:val="24"/>
                <w:szCs w:val="24"/>
              </w:rPr>
            </w:pPr>
          </w:p>
        </w:tc>
        <w:tc>
          <w:tcPr>
            <w:tcW w:w="426" w:type="dxa"/>
          </w:tcPr>
          <w:p w:rsidR="00D80AF1" w:rsidRPr="005C70FC" w:rsidRDefault="00D80AF1" w:rsidP="00D80AF1">
            <w:pPr>
              <w:spacing w:after="0" w:line="240" w:lineRule="auto"/>
              <w:jc w:val="center"/>
              <w:rPr>
                <w:rFonts w:ascii="Times New Roman" w:hAnsi="Times New Roman"/>
                <w:sz w:val="24"/>
                <w:szCs w:val="24"/>
              </w:rPr>
            </w:pPr>
          </w:p>
        </w:tc>
        <w:tc>
          <w:tcPr>
            <w:tcW w:w="425" w:type="dxa"/>
          </w:tcPr>
          <w:p w:rsidR="00D80AF1" w:rsidRPr="005C70FC" w:rsidRDefault="00D80AF1" w:rsidP="00D80AF1">
            <w:pPr>
              <w:spacing w:after="0" w:line="240" w:lineRule="auto"/>
              <w:jc w:val="center"/>
              <w:rPr>
                <w:rFonts w:ascii="Times New Roman" w:hAnsi="Times New Roman"/>
                <w:sz w:val="24"/>
                <w:szCs w:val="24"/>
              </w:rPr>
            </w:pPr>
          </w:p>
        </w:tc>
        <w:tc>
          <w:tcPr>
            <w:tcW w:w="425" w:type="dxa"/>
          </w:tcPr>
          <w:p w:rsidR="00D80AF1" w:rsidRPr="005C70FC" w:rsidRDefault="00D80AF1" w:rsidP="00D80AF1">
            <w:pPr>
              <w:spacing w:after="0" w:line="240" w:lineRule="auto"/>
              <w:jc w:val="center"/>
              <w:rPr>
                <w:rFonts w:ascii="Times New Roman" w:hAnsi="Times New Roman"/>
                <w:sz w:val="24"/>
                <w:szCs w:val="24"/>
              </w:rPr>
            </w:pPr>
          </w:p>
        </w:tc>
        <w:tc>
          <w:tcPr>
            <w:tcW w:w="425" w:type="dxa"/>
          </w:tcPr>
          <w:p w:rsidR="00D80AF1" w:rsidRPr="005C70FC" w:rsidRDefault="00D80AF1" w:rsidP="00D80AF1">
            <w:pPr>
              <w:spacing w:after="0" w:line="240" w:lineRule="auto"/>
              <w:jc w:val="center"/>
              <w:rPr>
                <w:rFonts w:ascii="Times New Roman" w:hAnsi="Times New Roman"/>
                <w:sz w:val="24"/>
                <w:szCs w:val="24"/>
              </w:rPr>
            </w:pPr>
            <w:r w:rsidRPr="005C70FC">
              <w:rPr>
                <w:rFonts w:ascii="Times New Roman" w:hAnsi="Times New Roman"/>
                <w:sz w:val="24"/>
                <w:szCs w:val="24"/>
              </w:rPr>
              <w:t>*</w:t>
            </w:r>
          </w:p>
        </w:tc>
      </w:tr>
      <w:tr w:rsidR="003170A3" w:rsidRPr="005C70FC">
        <w:trPr>
          <w:trHeight w:val="20"/>
        </w:trPr>
        <w:tc>
          <w:tcPr>
            <w:tcW w:w="988" w:type="dxa"/>
            <w:noWrap/>
            <w:vAlign w:val="center"/>
          </w:tcPr>
          <w:p w:rsidR="003170A3" w:rsidRPr="005C70FC" w:rsidRDefault="003170A3" w:rsidP="00D80AF1">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ОК</w:t>
            </w:r>
            <w:r w:rsidR="00B918B7" w:rsidRPr="005C70FC">
              <w:rPr>
                <w:rFonts w:ascii="Times New Roman" w:hAnsi="Times New Roman"/>
                <w:bCs/>
                <w:sz w:val="24"/>
                <w:szCs w:val="24"/>
                <w:lang w:eastAsia="ru-RU"/>
              </w:rPr>
              <w:t xml:space="preserve"> </w:t>
            </w:r>
            <w:r w:rsidR="00D80AF1" w:rsidRPr="005C70FC">
              <w:rPr>
                <w:rFonts w:ascii="Times New Roman" w:hAnsi="Times New Roman"/>
                <w:bCs/>
                <w:sz w:val="24"/>
                <w:szCs w:val="24"/>
                <w:lang w:eastAsia="ru-RU"/>
              </w:rPr>
              <w:t>50</w:t>
            </w:r>
            <w:r w:rsidRPr="005C70FC">
              <w:rPr>
                <w:rFonts w:ascii="Times New Roman" w:hAnsi="Times New Roman"/>
                <w:bCs/>
                <w:sz w:val="24"/>
                <w:szCs w:val="24"/>
                <w:lang w:eastAsia="ru-RU"/>
              </w:rPr>
              <w:t xml:space="preserve"> </w:t>
            </w:r>
          </w:p>
        </w:tc>
        <w:tc>
          <w:tcPr>
            <w:tcW w:w="5566" w:type="dxa"/>
            <w:shd w:val="clear" w:color="000000" w:fill="FFFFFF"/>
            <w:vAlign w:val="center"/>
          </w:tcPr>
          <w:p w:rsidR="003170A3" w:rsidRPr="005C70FC" w:rsidRDefault="003170A3" w:rsidP="00D80AF1">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Підготовка офіцерів запасу галузі знань </w:t>
            </w:r>
            <w:r w:rsidR="00D80AF1" w:rsidRPr="005C70FC">
              <w:rPr>
                <w:rFonts w:ascii="Times New Roman" w:hAnsi="Times New Roman"/>
                <w:bCs/>
                <w:sz w:val="24"/>
                <w:szCs w:val="24"/>
                <w:lang w:eastAsia="ru-RU"/>
              </w:rPr>
              <w:t>«</w:t>
            </w:r>
            <w:r w:rsidRPr="005C70FC">
              <w:rPr>
                <w:rFonts w:ascii="Times New Roman" w:hAnsi="Times New Roman"/>
                <w:bCs/>
                <w:sz w:val="24"/>
                <w:szCs w:val="24"/>
                <w:lang w:eastAsia="ru-RU"/>
              </w:rPr>
              <w:t>Охорона здоров</w:t>
            </w:r>
            <w:r w:rsidR="00D80AF1" w:rsidRPr="005C70FC">
              <w:rPr>
                <w:rFonts w:ascii="Times New Roman" w:hAnsi="Times New Roman"/>
                <w:bCs/>
                <w:sz w:val="24"/>
                <w:szCs w:val="24"/>
                <w:lang w:eastAsia="ru-RU"/>
              </w:rPr>
              <w:t>’</w:t>
            </w:r>
            <w:r w:rsidRPr="005C70FC">
              <w:rPr>
                <w:rFonts w:ascii="Times New Roman" w:hAnsi="Times New Roman"/>
                <w:bCs/>
                <w:sz w:val="24"/>
                <w:szCs w:val="24"/>
                <w:lang w:eastAsia="ru-RU"/>
              </w:rPr>
              <w:t>я</w:t>
            </w:r>
            <w:r w:rsidR="00D80AF1" w:rsidRPr="005C70FC">
              <w:rPr>
                <w:rFonts w:ascii="Times New Roman" w:hAnsi="Times New Roman"/>
                <w:bCs/>
                <w:sz w:val="24"/>
                <w:szCs w:val="24"/>
                <w:lang w:eastAsia="ru-RU"/>
              </w:rPr>
              <w:t>»</w:t>
            </w:r>
            <w:r w:rsidRPr="005C70FC">
              <w:rPr>
                <w:rFonts w:ascii="Times New Roman" w:hAnsi="Times New Roman"/>
                <w:bCs/>
                <w:sz w:val="24"/>
                <w:szCs w:val="24"/>
                <w:lang w:eastAsia="ru-RU"/>
              </w:rPr>
              <w:t xml:space="preserve">. Спеціальність </w:t>
            </w:r>
            <w:r w:rsidR="00D80AF1" w:rsidRPr="005C70FC">
              <w:rPr>
                <w:rFonts w:ascii="Times New Roman" w:hAnsi="Times New Roman"/>
                <w:bCs/>
                <w:sz w:val="24"/>
                <w:szCs w:val="24"/>
                <w:lang w:eastAsia="ru-RU"/>
              </w:rPr>
              <w:t>«</w:t>
            </w:r>
            <w:r w:rsidRPr="005C70FC">
              <w:rPr>
                <w:rFonts w:ascii="Times New Roman" w:hAnsi="Times New Roman"/>
                <w:bCs/>
                <w:sz w:val="24"/>
                <w:szCs w:val="24"/>
                <w:lang w:eastAsia="ru-RU"/>
              </w:rPr>
              <w:t>Медицина</w:t>
            </w:r>
            <w:r w:rsidR="00D80AF1" w:rsidRPr="005C70FC">
              <w:rPr>
                <w:rFonts w:ascii="Times New Roman" w:hAnsi="Times New Roman"/>
                <w:bCs/>
                <w:sz w:val="24"/>
                <w:szCs w:val="24"/>
                <w:lang w:eastAsia="ru-RU"/>
              </w:rPr>
              <w:t>»</w:t>
            </w:r>
            <w:r w:rsidRPr="005C70FC">
              <w:rPr>
                <w:rFonts w:ascii="Times New Roman" w:hAnsi="Times New Roman"/>
                <w:bCs/>
                <w:sz w:val="24"/>
                <w:szCs w:val="24"/>
                <w:lang w:eastAsia="ru-RU"/>
              </w:rPr>
              <w:t>, у т.ч.:</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D80AF1" w:rsidRPr="005C70FC">
        <w:trPr>
          <w:trHeight w:val="20"/>
        </w:trPr>
        <w:tc>
          <w:tcPr>
            <w:tcW w:w="988" w:type="dxa"/>
            <w:noWrap/>
            <w:vAlign w:val="center"/>
          </w:tcPr>
          <w:p w:rsidR="00D80AF1" w:rsidRPr="005C70FC" w:rsidRDefault="00D80AF1" w:rsidP="00D80AF1">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50.1 </w:t>
            </w:r>
          </w:p>
        </w:tc>
        <w:tc>
          <w:tcPr>
            <w:tcW w:w="5566" w:type="dxa"/>
            <w:shd w:val="clear" w:color="000000" w:fill="FFFFFF"/>
            <w:vAlign w:val="center"/>
          </w:tcPr>
          <w:p w:rsidR="00D80AF1" w:rsidRPr="005C70FC" w:rsidRDefault="00D80AF1" w:rsidP="00D80AF1">
            <w:pPr>
              <w:spacing w:after="0" w:line="240" w:lineRule="auto"/>
              <w:ind w:right="70"/>
              <w:jc w:val="right"/>
              <w:rPr>
                <w:rFonts w:ascii="Times New Roman" w:hAnsi="Times New Roman"/>
                <w:bCs/>
                <w:sz w:val="24"/>
                <w:szCs w:val="24"/>
                <w:lang w:eastAsia="ru-RU"/>
              </w:rPr>
            </w:pPr>
            <w:r w:rsidRPr="005C70FC">
              <w:rPr>
                <w:rFonts w:ascii="Times New Roman" w:hAnsi="Times New Roman"/>
                <w:bCs/>
                <w:sz w:val="24"/>
                <w:szCs w:val="24"/>
                <w:lang w:eastAsia="ru-RU"/>
              </w:rPr>
              <w:t>Домедична допомога в екстремальних ситуаціях</w:t>
            </w:r>
          </w:p>
        </w:tc>
        <w:tc>
          <w:tcPr>
            <w:tcW w:w="425" w:type="dxa"/>
          </w:tcPr>
          <w:p w:rsidR="00D80AF1" w:rsidRPr="005C70FC" w:rsidRDefault="00D80AF1" w:rsidP="00D80AF1">
            <w:pPr>
              <w:spacing w:after="0" w:line="240" w:lineRule="auto"/>
              <w:jc w:val="center"/>
              <w:rPr>
                <w:rFonts w:ascii="Times New Roman" w:hAnsi="Times New Roman"/>
                <w:sz w:val="24"/>
                <w:szCs w:val="24"/>
              </w:rPr>
            </w:pPr>
          </w:p>
        </w:tc>
        <w:tc>
          <w:tcPr>
            <w:tcW w:w="425" w:type="dxa"/>
          </w:tcPr>
          <w:p w:rsidR="00D80AF1" w:rsidRPr="005C70FC" w:rsidRDefault="00D80AF1" w:rsidP="00D80AF1">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6" w:type="dxa"/>
          </w:tcPr>
          <w:p w:rsidR="00D80AF1" w:rsidRPr="005C70FC" w:rsidRDefault="00D80AF1" w:rsidP="00D80AF1">
            <w:pPr>
              <w:spacing w:after="0" w:line="240" w:lineRule="auto"/>
              <w:jc w:val="center"/>
              <w:rPr>
                <w:rFonts w:ascii="Times New Roman" w:hAnsi="Times New Roman"/>
                <w:sz w:val="24"/>
                <w:szCs w:val="24"/>
              </w:rPr>
            </w:pPr>
          </w:p>
        </w:tc>
        <w:tc>
          <w:tcPr>
            <w:tcW w:w="425" w:type="dxa"/>
          </w:tcPr>
          <w:p w:rsidR="00D80AF1" w:rsidRPr="005C70FC" w:rsidRDefault="00D80AF1" w:rsidP="00D80AF1">
            <w:pPr>
              <w:spacing w:after="0" w:line="240" w:lineRule="auto"/>
              <w:jc w:val="center"/>
              <w:rPr>
                <w:rFonts w:ascii="Times New Roman" w:hAnsi="Times New Roman"/>
                <w:sz w:val="24"/>
                <w:szCs w:val="24"/>
              </w:rPr>
            </w:pPr>
          </w:p>
        </w:tc>
        <w:tc>
          <w:tcPr>
            <w:tcW w:w="425" w:type="dxa"/>
          </w:tcPr>
          <w:p w:rsidR="00D80AF1" w:rsidRPr="005C70FC" w:rsidRDefault="00D80AF1" w:rsidP="00D80AF1">
            <w:pPr>
              <w:spacing w:after="0" w:line="240" w:lineRule="auto"/>
              <w:jc w:val="center"/>
              <w:rPr>
                <w:rFonts w:ascii="Times New Roman" w:hAnsi="Times New Roman"/>
                <w:sz w:val="24"/>
                <w:szCs w:val="24"/>
              </w:rPr>
            </w:pPr>
          </w:p>
        </w:tc>
        <w:tc>
          <w:tcPr>
            <w:tcW w:w="425" w:type="dxa"/>
          </w:tcPr>
          <w:p w:rsidR="00D80AF1" w:rsidRPr="005C70FC" w:rsidRDefault="00D80AF1" w:rsidP="00D80AF1">
            <w:pPr>
              <w:spacing w:after="0" w:line="240" w:lineRule="auto"/>
              <w:jc w:val="center"/>
              <w:rPr>
                <w:rFonts w:ascii="Times New Roman" w:hAnsi="Times New Roman"/>
                <w:sz w:val="24"/>
                <w:szCs w:val="24"/>
              </w:rPr>
            </w:pPr>
          </w:p>
        </w:tc>
      </w:tr>
      <w:tr w:rsidR="00D80AF1" w:rsidRPr="005C70FC">
        <w:trPr>
          <w:trHeight w:val="20"/>
        </w:trPr>
        <w:tc>
          <w:tcPr>
            <w:tcW w:w="988" w:type="dxa"/>
            <w:noWrap/>
            <w:vAlign w:val="center"/>
          </w:tcPr>
          <w:p w:rsidR="00D80AF1" w:rsidRPr="005C70FC" w:rsidRDefault="00D80AF1" w:rsidP="00D80AF1">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50.2 </w:t>
            </w:r>
          </w:p>
        </w:tc>
        <w:tc>
          <w:tcPr>
            <w:tcW w:w="5566" w:type="dxa"/>
            <w:shd w:val="clear" w:color="000000" w:fill="FFFFFF"/>
            <w:vAlign w:val="center"/>
          </w:tcPr>
          <w:p w:rsidR="00D80AF1" w:rsidRPr="005C70FC" w:rsidRDefault="00D80AF1" w:rsidP="00D80AF1">
            <w:pPr>
              <w:spacing w:after="0" w:line="240" w:lineRule="auto"/>
              <w:ind w:right="70"/>
              <w:jc w:val="right"/>
              <w:rPr>
                <w:rFonts w:ascii="Times New Roman" w:hAnsi="Times New Roman"/>
                <w:bCs/>
                <w:sz w:val="24"/>
                <w:szCs w:val="24"/>
                <w:lang w:eastAsia="ru-RU"/>
              </w:rPr>
            </w:pPr>
            <w:r w:rsidRPr="005C70FC">
              <w:rPr>
                <w:rFonts w:ascii="Times New Roman" w:hAnsi="Times New Roman"/>
                <w:bCs/>
                <w:sz w:val="24"/>
                <w:szCs w:val="24"/>
                <w:lang w:eastAsia="ru-RU"/>
              </w:rPr>
              <w:t>Основи організації медичного забезпечення населення і військ</w:t>
            </w:r>
          </w:p>
        </w:tc>
        <w:tc>
          <w:tcPr>
            <w:tcW w:w="425" w:type="dxa"/>
          </w:tcPr>
          <w:p w:rsidR="00D80AF1" w:rsidRPr="005C70FC" w:rsidRDefault="00D80AF1" w:rsidP="00D80AF1">
            <w:pPr>
              <w:spacing w:after="0" w:line="240" w:lineRule="auto"/>
              <w:jc w:val="center"/>
              <w:rPr>
                <w:rFonts w:ascii="Times New Roman" w:hAnsi="Times New Roman"/>
                <w:sz w:val="24"/>
                <w:szCs w:val="24"/>
              </w:rPr>
            </w:pPr>
          </w:p>
        </w:tc>
        <w:tc>
          <w:tcPr>
            <w:tcW w:w="425" w:type="dxa"/>
          </w:tcPr>
          <w:p w:rsidR="00D80AF1" w:rsidRPr="005C70FC" w:rsidRDefault="00D80AF1" w:rsidP="00D80AF1">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6" w:type="dxa"/>
          </w:tcPr>
          <w:p w:rsidR="00D80AF1" w:rsidRPr="005C70FC" w:rsidRDefault="00D80AF1" w:rsidP="00D80AF1">
            <w:pPr>
              <w:spacing w:after="0" w:line="240" w:lineRule="auto"/>
              <w:jc w:val="center"/>
              <w:rPr>
                <w:rFonts w:ascii="Times New Roman" w:hAnsi="Times New Roman"/>
                <w:sz w:val="24"/>
                <w:szCs w:val="24"/>
              </w:rPr>
            </w:pPr>
          </w:p>
        </w:tc>
        <w:tc>
          <w:tcPr>
            <w:tcW w:w="425" w:type="dxa"/>
          </w:tcPr>
          <w:p w:rsidR="00D80AF1" w:rsidRPr="005C70FC" w:rsidRDefault="00D80AF1" w:rsidP="00D80AF1">
            <w:pPr>
              <w:spacing w:after="0" w:line="240" w:lineRule="auto"/>
              <w:jc w:val="center"/>
              <w:rPr>
                <w:rFonts w:ascii="Times New Roman" w:hAnsi="Times New Roman"/>
                <w:sz w:val="24"/>
                <w:szCs w:val="24"/>
              </w:rPr>
            </w:pPr>
          </w:p>
        </w:tc>
        <w:tc>
          <w:tcPr>
            <w:tcW w:w="425" w:type="dxa"/>
          </w:tcPr>
          <w:p w:rsidR="00D80AF1" w:rsidRPr="005C70FC" w:rsidRDefault="00D80AF1" w:rsidP="00D80AF1">
            <w:pPr>
              <w:spacing w:after="0" w:line="240" w:lineRule="auto"/>
              <w:jc w:val="center"/>
              <w:rPr>
                <w:rFonts w:ascii="Times New Roman" w:hAnsi="Times New Roman"/>
                <w:sz w:val="24"/>
                <w:szCs w:val="24"/>
              </w:rPr>
            </w:pPr>
          </w:p>
        </w:tc>
        <w:tc>
          <w:tcPr>
            <w:tcW w:w="425" w:type="dxa"/>
          </w:tcPr>
          <w:p w:rsidR="00D80AF1" w:rsidRPr="005C70FC" w:rsidRDefault="00D80AF1" w:rsidP="00D80AF1">
            <w:pPr>
              <w:spacing w:after="0" w:line="240" w:lineRule="auto"/>
              <w:jc w:val="center"/>
              <w:rPr>
                <w:rFonts w:ascii="Times New Roman" w:hAnsi="Times New Roman"/>
                <w:sz w:val="24"/>
                <w:szCs w:val="24"/>
              </w:rPr>
            </w:pPr>
          </w:p>
        </w:tc>
      </w:tr>
      <w:tr w:rsidR="00D80AF1" w:rsidRPr="005C70FC">
        <w:trPr>
          <w:trHeight w:val="20"/>
        </w:trPr>
        <w:tc>
          <w:tcPr>
            <w:tcW w:w="988" w:type="dxa"/>
            <w:noWrap/>
            <w:vAlign w:val="center"/>
          </w:tcPr>
          <w:p w:rsidR="00D80AF1" w:rsidRPr="005C70FC" w:rsidRDefault="00D80AF1" w:rsidP="00D80AF1">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50.3 </w:t>
            </w:r>
          </w:p>
        </w:tc>
        <w:tc>
          <w:tcPr>
            <w:tcW w:w="5566" w:type="dxa"/>
            <w:shd w:val="clear" w:color="000000" w:fill="FFFFFF"/>
            <w:vAlign w:val="center"/>
          </w:tcPr>
          <w:p w:rsidR="00D80AF1" w:rsidRPr="005C70FC" w:rsidRDefault="00D80AF1" w:rsidP="00D80AF1">
            <w:pPr>
              <w:spacing w:after="0" w:line="240" w:lineRule="auto"/>
              <w:ind w:right="70"/>
              <w:jc w:val="right"/>
              <w:rPr>
                <w:rFonts w:ascii="Times New Roman" w:hAnsi="Times New Roman"/>
                <w:bCs/>
                <w:sz w:val="24"/>
                <w:szCs w:val="24"/>
                <w:lang w:eastAsia="ru-RU"/>
              </w:rPr>
            </w:pPr>
            <w:r w:rsidRPr="005C70FC">
              <w:rPr>
                <w:rFonts w:ascii="Times New Roman" w:hAnsi="Times New Roman"/>
                <w:bCs/>
                <w:sz w:val="24"/>
                <w:szCs w:val="24"/>
                <w:lang w:eastAsia="ru-RU"/>
              </w:rPr>
              <w:t>Військова гігієна</w:t>
            </w:r>
          </w:p>
        </w:tc>
        <w:tc>
          <w:tcPr>
            <w:tcW w:w="425" w:type="dxa"/>
          </w:tcPr>
          <w:p w:rsidR="00D80AF1" w:rsidRPr="005C70FC" w:rsidRDefault="00D80AF1" w:rsidP="00D80AF1">
            <w:pPr>
              <w:spacing w:after="0" w:line="240" w:lineRule="auto"/>
              <w:jc w:val="center"/>
              <w:rPr>
                <w:rFonts w:ascii="Times New Roman" w:hAnsi="Times New Roman"/>
                <w:sz w:val="24"/>
                <w:szCs w:val="24"/>
              </w:rPr>
            </w:pPr>
          </w:p>
        </w:tc>
        <w:tc>
          <w:tcPr>
            <w:tcW w:w="425" w:type="dxa"/>
          </w:tcPr>
          <w:p w:rsidR="00D80AF1" w:rsidRPr="005C70FC" w:rsidRDefault="00D80AF1" w:rsidP="00D80AF1">
            <w:pPr>
              <w:spacing w:after="0" w:line="240" w:lineRule="auto"/>
              <w:jc w:val="center"/>
              <w:rPr>
                <w:rFonts w:ascii="Times New Roman" w:hAnsi="Times New Roman"/>
                <w:sz w:val="24"/>
                <w:szCs w:val="24"/>
              </w:rPr>
            </w:pPr>
          </w:p>
        </w:tc>
        <w:tc>
          <w:tcPr>
            <w:tcW w:w="426" w:type="dxa"/>
          </w:tcPr>
          <w:p w:rsidR="00D80AF1" w:rsidRPr="005C70FC" w:rsidRDefault="00D80AF1" w:rsidP="00D80AF1">
            <w:pPr>
              <w:spacing w:after="0" w:line="240" w:lineRule="auto"/>
              <w:jc w:val="center"/>
              <w:rPr>
                <w:rFonts w:ascii="Times New Roman" w:hAnsi="Times New Roman"/>
                <w:sz w:val="24"/>
                <w:szCs w:val="24"/>
              </w:rPr>
            </w:pPr>
          </w:p>
        </w:tc>
        <w:tc>
          <w:tcPr>
            <w:tcW w:w="425" w:type="dxa"/>
          </w:tcPr>
          <w:p w:rsidR="00D80AF1" w:rsidRPr="005C70FC" w:rsidRDefault="00D80AF1" w:rsidP="00D80AF1">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D80AF1" w:rsidRPr="005C70FC" w:rsidRDefault="00D80AF1" w:rsidP="00D80AF1">
            <w:pPr>
              <w:spacing w:after="0" w:line="240" w:lineRule="auto"/>
              <w:jc w:val="center"/>
              <w:rPr>
                <w:rFonts w:ascii="Times New Roman" w:hAnsi="Times New Roman"/>
                <w:sz w:val="24"/>
                <w:szCs w:val="24"/>
              </w:rPr>
            </w:pPr>
          </w:p>
        </w:tc>
        <w:tc>
          <w:tcPr>
            <w:tcW w:w="425" w:type="dxa"/>
          </w:tcPr>
          <w:p w:rsidR="00D80AF1" w:rsidRPr="005C70FC" w:rsidRDefault="00D80AF1" w:rsidP="00D80AF1">
            <w:pPr>
              <w:spacing w:after="0" w:line="240" w:lineRule="auto"/>
              <w:jc w:val="center"/>
              <w:rPr>
                <w:rFonts w:ascii="Times New Roman" w:hAnsi="Times New Roman"/>
                <w:sz w:val="24"/>
                <w:szCs w:val="24"/>
              </w:rPr>
            </w:pPr>
          </w:p>
        </w:tc>
      </w:tr>
      <w:tr w:rsidR="00D80AF1" w:rsidRPr="005C70FC">
        <w:trPr>
          <w:trHeight w:val="20"/>
        </w:trPr>
        <w:tc>
          <w:tcPr>
            <w:tcW w:w="988" w:type="dxa"/>
            <w:noWrap/>
            <w:vAlign w:val="center"/>
          </w:tcPr>
          <w:p w:rsidR="00D80AF1" w:rsidRPr="005C70FC" w:rsidRDefault="00D80AF1" w:rsidP="00D80AF1">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50.4 </w:t>
            </w:r>
          </w:p>
        </w:tc>
        <w:tc>
          <w:tcPr>
            <w:tcW w:w="5566" w:type="dxa"/>
            <w:shd w:val="clear" w:color="000000" w:fill="FFFFFF"/>
            <w:vAlign w:val="center"/>
          </w:tcPr>
          <w:p w:rsidR="00D80AF1" w:rsidRPr="005C70FC" w:rsidRDefault="00D80AF1" w:rsidP="00D80AF1">
            <w:pPr>
              <w:spacing w:after="0" w:line="240" w:lineRule="auto"/>
              <w:ind w:right="70"/>
              <w:jc w:val="right"/>
              <w:rPr>
                <w:rFonts w:ascii="Times New Roman" w:hAnsi="Times New Roman"/>
                <w:bCs/>
                <w:sz w:val="24"/>
                <w:szCs w:val="24"/>
                <w:lang w:eastAsia="ru-RU"/>
              </w:rPr>
            </w:pPr>
            <w:r w:rsidRPr="005C70FC">
              <w:rPr>
                <w:rFonts w:ascii="Times New Roman" w:hAnsi="Times New Roman"/>
                <w:bCs/>
                <w:sz w:val="24"/>
                <w:szCs w:val="24"/>
                <w:lang w:eastAsia="ru-RU"/>
              </w:rPr>
              <w:t>Воєнно-польова хірургія</w:t>
            </w:r>
          </w:p>
        </w:tc>
        <w:tc>
          <w:tcPr>
            <w:tcW w:w="425" w:type="dxa"/>
          </w:tcPr>
          <w:p w:rsidR="00D80AF1" w:rsidRPr="005C70FC" w:rsidRDefault="00D80AF1" w:rsidP="00D80AF1">
            <w:pPr>
              <w:spacing w:after="0" w:line="240" w:lineRule="auto"/>
              <w:jc w:val="center"/>
              <w:rPr>
                <w:rFonts w:ascii="Times New Roman" w:hAnsi="Times New Roman"/>
                <w:sz w:val="24"/>
                <w:szCs w:val="24"/>
              </w:rPr>
            </w:pPr>
          </w:p>
        </w:tc>
        <w:tc>
          <w:tcPr>
            <w:tcW w:w="425" w:type="dxa"/>
          </w:tcPr>
          <w:p w:rsidR="00D80AF1" w:rsidRPr="005C70FC" w:rsidRDefault="00D80AF1" w:rsidP="00D80AF1">
            <w:pPr>
              <w:spacing w:after="0" w:line="240" w:lineRule="auto"/>
              <w:jc w:val="center"/>
              <w:rPr>
                <w:rFonts w:ascii="Times New Roman" w:hAnsi="Times New Roman"/>
                <w:sz w:val="24"/>
                <w:szCs w:val="24"/>
              </w:rPr>
            </w:pPr>
          </w:p>
        </w:tc>
        <w:tc>
          <w:tcPr>
            <w:tcW w:w="426" w:type="dxa"/>
          </w:tcPr>
          <w:p w:rsidR="00D80AF1" w:rsidRPr="005C70FC" w:rsidRDefault="00D80AF1" w:rsidP="00D80AF1">
            <w:pPr>
              <w:spacing w:after="0" w:line="240" w:lineRule="auto"/>
              <w:jc w:val="center"/>
              <w:rPr>
                <w:rFonts w:ascii="Times New Roman" w:hAnsi="Times New Roman"/>
                <w:sz w:val="24"/>
                <w:szCs w:val="24"/>
              </w:rPr>
            </w:pPr>
          </w:p>
        </w:tc>
        <w:tc>
          <w:tcPr>
            <w:tcW w:w="425" w:type="dxa"/>
          </w:tcPr>
          <w:p w:rsidR="00D80AF1" w:rsidRPr="005C70FC" w:rsidRDefault="00D80AF1" w:rsidP="00D80AF1">
            <w:pPr>
              <w:spacing w:after="0" w:line="240" w:lineRule="auto"/>
              <w:jc w:val="center"/>
              <w:rPr>
                <w:rFonts w:ascii="Times New Roman" w:hAnsi="Times New Roman"/>
                <w:sz w:val="24"/>
                <w:szCs w:val="24"/>
              </w:rPr>
            </w:pPr>
          </w:p>
        </w:tc>
        <w:tc>
          <w:tcPr>
            <w:tcW w:w="425" w:type="dxa"/>
          </w:tcPr>
          <w:p w:rsidR="00D80AF1" w:rsidRPr="005C70FC" w:rsidRDefault="00D80AF1" w:rsidP="00D80AF1">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D80AF1" w:rsidRPr="005C70FC" w:rsidRDefault="00D80AF1" w:rsidP="00D80AF1">
            <w:pPr>
              <w:spacing w:after="0" w:line="240" w:lineRule="auto"/>
              <w:jc w:val="center"/>
              <w:rPr>
                <w:rFonts w:ascii="Times New Roman" w:hAnsi="Times New Roman"/>
                <w:sz w:val="24"/>
                <w:szCs w:val="24"/>
              </w:rPr>
            </w:pPr>
          </w:p>
        </w:tc>
      </w:tr>
      <w:tr w:rsidR="00D80AF1" w:rsidRPr="005C70FC">
        <w:trPr>
          <w:trHeight w:val="20"/>
        </w:trPr>
        <w:tc>
          <w:tcPr>
            <w:tcW w:w="988" w:type="dxa"/>
            <w:noWrap/>
            <w:vAlign w:val="center"/>
          </w:tcPr>
          <w:p w:rsidR="00D80AF1" w:rsidRPr="005C70FC" w:rsidRDefault="00D80AF1" w:rsidP="00D80AF1">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50.5 </w:t>
            </w:r>
          </w:p>
        </w:tc>
        <w:tc>
          <w:tcPr>
            <w:tcW w:w="5566" w:type="dxa"/>
            <w:shd w:val="clear" w:color="000000" w:fill="FFFFFF"/>
            <w:vAlign w:val="center"/>
          </w:tcPr>
          <w:p w:rsidR="00D80AF1" w:rsidRPr="005C70FC" w:rsidRDefault="00D80AF1" w:rsidP="00D80AF1">
            <w:pPr>
              <w:spacing w:after="0" w:line="240" w:lineRule="auto"/>
              <w:ind w:right="70"/>
              <w:jc w:val="right"/>
              <w:rPr>
                <w:rFonts w:ascii="Times New Roman" w:hAnsi="Times New Roman"/>
                <w:bCs/>
                <w:sz w:val="24"/>
                <w:szCs w:val="24"/>
                <w:lang w:eastAsia="ru-RU"/>
              </w:rPr>
            </w:pPr>
            <w:r w:rsidRPr="005C70FC">
              <w:rPr>
                <w:rFonts w:ascii="Times New Roman" w:hAnsi="Times New Roman"/>
                <w:bCs/>
                <w:sz w:val="24"/>
                <w:szCs w:val="24"/>
                <w:lang w:eastAsia="ru-RU"/>
              </w:rPr>
              <w:t>Воєнно-польова терапія</w:t>
            </w:r>
          </w:p>
        </w:tc>
        <w:tc>
          <w:tcPr>
            <w:tcW w:w="425" w:type="dxa"/>
          </w:tcPr>
          <w:p w:rsidR="00D80AF1" w:rsidRPr="005C70FC" w:rsidRDefault="00D80AF1" w:rsidP="00D80AF1">
            <w:pPr>
              <w:spacing w:after="0" w:line="240" w:lineRule="auto"/>
              <w:jc w:val="center"/>
              <w:rPr>
                <w:rFonts w:ascii="Times New Roman" w:hAnsi="Times New Roman"/>
                <w:sz w:val="24"/>
                <w:szCs w:val="24"/>
              </w:rPr>
            </w:pPr>
          </w:p>
        </w:tc>
        <w:tc>
          <w:tcPr>
            <w:tcW w:w="425" w:type="dxa"/>
          </w:tcPr>
          <w:p w:rsidR="00D80AF1" w:rsidRPr="005C70FC" w:rsidRDefault="00D80AF1" w:rsidP="00D80AF1">
            <w:pPr>
              <w:spacing w:after="0" w:line="240" w:lineRule="auto"/>
              <w:jc w:val="center"/>
              <w:rPr>
                <w:rFonts w:ascii="Times New Roman" w:hAnsi="Times New Roman"/>
                <w:sz w:val="24"/>
                <w:szCs w:val="24"/>
              </w:rPr>
            </w:pPr>
          </w:p>
        </w:tc>
        <w:tc>
          <w:tcPr>
            <w:tcW w:w="426" w:type="dxa"/>
          </w:tcPr>
          <w:p w:rsidR="00D80AF1" w:rsidRPr="005C70FC" w:rsidRDefault="00D80AF1" w:rsidP="00D80AF1">
            <w:pPr>
              <w:spacing w:after="0" w:line="240" w:lineRule="auto"/>
              <w:jc w:val="center"/>
              <w:rPr>
                <w:rFonts w:ascii="Times New Roman" w:hAnsi="Times New Roman"/>
                <w:sz w:val="24"/>
                <w:szCs w:val="24"/>
              </w:rPr>
            </w:pPr>
          </w:p>
        </w:tc>
        <w:tc>
          <w:tcPr>
            <w:tcW w:w="425" w:type="dxa"/>
          </w:tcPr>
          <w:p w:rsidR="00D80AF1" w:rsidRPr="005C70FC" w:rsidRDefault="00D80AF1" w:rsidP="00D80AF1">
            <w:pPr>
              <w:spacing w:after="0" w:line="240" w:lineRule="auto"/>
              <w:jc w:val="center"/>
              <w:rPr>
                <w:rFonts w:ascii="Times New Roman" w:hAnsi="Times New Roman"/>
                <w:sz w:val="24"/>
                <w:szCs w:val="24"/>
              </w:rPr>
            </w:pPr>
          </w:p>
        </w:tc>
        <w:tc>
          <w:tcPr>
            <w:tcW w:w="425" w:type="dxa"/>
          </w:tcPr>
          <w:p w:rsidR="00D80AF1" w:rsidRPr="005C70FC" w:rsidRDefault="00D80AF1" w:rsidP="00D80AF1">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D80AF1" w:rsidRPr="005C70FC" w:rsidRDefault="00D80AF1" w:rsidP="00D80AF1">
            <w:pPr>
              <w:spacing w:after="0" w:line="240" w:lineRule="auto"/>
              <w:jc w:val="center"/>
              <w:rPr>
                <w:rFonts w:ascii="Times New Roman" w:hAnsi="Times New Roman"/>
                <w:sz w:val="24"/>
                <w:szCs w:val="24"/>
              </w:rPr>
            </w:pPr>
          </w:p>
        </w:tc>
      </w:tr>
      <w:tr w:rsidR="00D80AF1" w:rsidRPr="005C70FC">
        <w:trPr>
          <w:trHeight w:val="20"/>
        </w:trPr>
        <w:tc>
          <w:tcPr>
            <w:tcW w:w="988" w:type="dxa"/>
            <w:noWrap/>
            <w:vAlign w:val="center"/>
          </w:tcPr>
          <w:p w:rsidR="00D80AF1" w:rsidRPr="005C70FC" w:rsidRDefault="00D80AF1" w:rsidP="00D80AF1">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 50.6 </w:t>
            </w:r>
          </w:p>
        </w:tc>
        <w:tc>
          <w:tcPr>
            <w:tcW w:w="5566" w:type="dxa"/>
            <w:shd w:val="clear" w:color="000000" w:fill="FFFFFF"/>
            <w:vAlign w:val="center"/>
          </w:tcPr>
          <w:p w:rsidR="00D80AF1" w:rsidRPr="005C70FC" w:rsidRDefault="00D80AF1" w:rsidP="00D80AF1">
            <w:pPr>
              <w:spacing w:after="0" w:line="240" w:lineRule="auto"/>
              <w:ind w:right="70"/>
              <w:jc w:val="right"/>
              <w:rPr>
                <w:rFonts w:ascii="Times New Roman" w:hAnsi="Times New Roman"/>
                <w:bCs/>
                <w:sz w:val="24"/>
                <w:szCs w:val="24"/>
                <w:lang w:eastAsia="ru-RU"/>
              </w:rPr>
            </w:pPr>
            <w:r w:rsidRPr="005C70FC">
              <w:rPr>
                <w:rFonts w:ascii="Times New Roman" w:hAnsi="Times New Roman"/>
                <w:bCs/>
                <w:sz w:val="24"/>
                <w:szCs w:val="24"/>
                <w:lang w:eastAsia="ru-RU"/>
              </w:rPr>
              <w:t>Військова епідеміологія</w:t>
            </w:r>
          </w:p>
        </w:tc>
        <w:tc>
          <w:tcPr>
            <w:tcW w:w="425" w:type="dxa"/>
          </w:tcPr>
          <w:p w:rsidR="00D80AF1" w:rsidRPr="005C70FC" w:rsidRDefault="00D80AF1" w:rsidP="00D80AF1">
            <w:pPr>
              <w:spacing w:after="0" w:line="240" w:lineRule="auto"/>
              <w:jc w:val="center"/>
              <w:rPr>
                <w:rFonts w:ascii="Times New Roman" w:hAnsi="Times New Roman"/>
                <w:sz w:val="24"/>
                <w:szCs w:val="24"/>
              </w:rPr>
            </w:pPr>
          </w:p>
        </w:tc>
        <w:tc>
          <w:tcPr>
            <w:tcW w:w="425" w:type="dxa"/>
          </w:tcPr>
          <w:p w:rsidR="00D80AF1" w:rsidRPr="005C70FC" w:rsidRDefault="00D80AF1" w:rsidP="00D80AF1">
            <w:pPr>
              <w:spacing w:after="0" w:line="240" w:lineRule="auto"/>
              <w:jc w:val="center"/>
              <w:rPr>
                <w:rFonts w:ascii="Times New Roman" w:hAnsi="Times New Roman"/>
                <w:sz w:val="24"/>
                <w:szCs w:val="24"/>
              </w:rPr>
            </w:pPr>
          </w:p>
        </w:tc>
        <w:tc>
          <w:tcPr>
            <w:tcW w:w="426" w:type="dxa"/>
          </w:tcPr>
          <w:p w:rsidR="00D80AF1" w:rsidRPr="005C70FC" w:rsidRDefault="00D80AF1" w:rsidP="00D80AF1">
            <w:pPr>
              <w:spacing w:after="0" w:line="240" w:lineRule="auto"/>
              <w:jc w:val="center"/>
              <w:rPr>
                <w:rFonts w:ascii="Times New Roman" w:hAnsi="Times New Roman"/>
                <w:sz w:val="24"/>
                <w:szCs w:val="24"/>
              </w:rPr>
            </w:pPr>
          </w:p>
        </w:tc>
        <w:tc>
          <w:tcPr>
            <w:tcW w:w="425" w:type="dxa"/>
          </w:tcPr>
          <w:p w:rsidR="00D80AF1" w:rsidRPr="005C70FC" w:rsidRDefault="00D80AF1" w:rsidP="00D80AF1">
            <w:pPr>
              <w:spacing w:after="0" w:line="240" w:lineRule="auto"/>
              <w:jc w:val="center"/>
              <w:rPr>
                <w:rFonts w:ascii="Times New Roman" w:hAnsi="Times New Roman"/>
                <w:sz w:val="24"/>
                <w:szCs w:val="24"/>
              </w:rPr>
            </w:pPr>
          </w:p>
        </w:tc>
        <w:tc>
          <w:tcPr>
            <w:tcW w:w="425" w:type="dxa"/>
          </w:tcPr>
          <w:p w:rsidR="00D80AF1" w:rsidRPr="005C70FC" w:rsidRDefault="00D80AF1" w:rsidP="00D80AF1">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D80AF1" w:rsidRPr="005C70FC" w:rsidRDefault="00D80AF1" w:rsidP="00D80AF1">
            <w:pPr>
              <w:spacing w:after="0" w:line="240" w:lineRule="auto"/>
              <w:jc w:val="center"/>
              <w:rPr>
                <w:rFonts w:ascii="Times New Roman" w:hAnsi="Times New Roman"/>
                <w:sz w:val="24"/>
                <w:szCs w:val="24"/>
              </w:rPr>
            </w:pPr>
          </w:p>
        </w:tc>
      </w:tr>
      <w:tr w:rsidR="00CE6A77" w:rsidRPr="005C70FC">
        <w:trPr>
          <w:trHeight w:val="20"/>
        </w:trPr>
        <w:tc>
          <w:tcPr>
            <w:tcW w:w="988" w:type="dxa"/>
            <w:noWrap/>
          </w:tcPr>
          <w:p w:rsidR="00CE6A77" w:rsidRPr="005C70FC" w:rsidRDefault="00CE6A77" w:rsidP="001E6F08">
            <w:pPr>
              <w:spacing w:after="0" w:line="240" w:lineRule="auto"/>
              <w:jc w:val="center"/>
              <w:rPr>
                <w:rFonts w:ascii="Times New Roman" w:hAnsi="Times New Roman"/>
                <w:sz w:val="24"/>
                <w:szCs w:val="24"/>
              </w:rPr>
            </w:pPr>
            <w:r w:rsidRPr="005C70FC">
              <w:rPr>
                <w:rFonts w:ascii="Times New Roman" w:hAnsi="Times New Roman"/>
                <w:sz w:val="24"/>
                <w:szCs w:val="24"/>
              </w:rPr>
              <w:t xml:space="preserve">ОК </w:t>
            </w:r>
            <w:r w:rsidR="00D80AF1" w:rsidRPr="005C70FC">
              <w:rPr>
                <w:rFonts w:ascii="Times New Roman" w:hAnsi="Times New Roman"/>
                <w:sz w:val="24"/>
                <w:szCs w:val="24"/>
              </w:rPr>
              <w:t>5</w:t>
            </w:r>
            <w:r w:rsidR="001E6F08" w:rsidRPr="005C70FC">
              <w:rPr>
                <w:rFonts w:ascii="Times New Roman" w:hAnsi="Times New Roman"/>
                <w:sz w:val="24"/>
                <w:szCs w:val="24"/>
              </w:rPr>
              <w:t>1</w:t>
            </w:r>
          </w:p>
        </w:tc>
        <w:tc>
          <w:tcPr>
            <w:tcW w:w="5566" w:type="dxa"/>
          </w:tcPr>
          <w:p w:rsidR="00CE6A77" w:rsidRPr="005C70FC" w:rsidRDefault="00CE6A77" w:rsidP="00734C84">
            <w:pPr>
              <w:spacing w:after="0" w:line="240" w:lineRule="auto"/>
              <w:rPr>
                <w:rFonts w:ascii="Times New Roman" w:hAnsi="Times New Roman"/>
                <w:b/>
                <w:bCs/>
                <w:i/>
                <w:iCs/>
                <w:sz w:val="24"/>
                <w:szCs w:val="24"/>
              </w:rPr>
            </w:pPr>
            <w:r w:rsidRPr="005C70FC">
              <w:rPr>
                <w:rFonts w:ascii="Times New Roman" w:hAnsi="Times New Roman"/>
                <w:bCs/>
                <w:sz w:val="24"/>
                <w:szCs w:val="24"/>
                <w:lang w:eastAsia="ru-RU"/>
              </w:rPr>
              <w:t>Фізичне виховання</w:t>
            </w:r>
            <w:r w:rsidRPr="005C70FC">
              <w:rPr>
                <w:rFonts w:ascii="Times New Roman" w:hAnsi="Times New Roman"/>
                <w:b/>
                <w:bCs/>
                <w:i/>
                <w:iCs/>
                <w:sz w:val="24"/>
                <w:szCs w:val="24"/>
              </w:rPr>
              <w:t xml:space="preserve"> </w:t>
            </w:r>
          </w:p>
        </w:tc>
        <w:tc>
          <w:tcPr>
            <w:tcW w:w="425" w:type="dxa"/>
          </w:tcPr>
          <w:p w:rsidR="00CE6A77" w:rsidRPr="005C70FC" w:rsidRDefault="00CE6A77" w:rsidP="00734C84">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CE6A77" w:rsidRPr="005C70FC" w:rsidRDefault="00CE6A77" w:rsidP="00734C84">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6" w:type="dxa"/>
          </w:tcPr>
          <w:p w:rsidR="00CE6A77" w:rsidRPr="005C70FC" w:rsidRDefault="00CE6A77" w:rsidP="00734C84">
            <w:pPr>
              <w:spacing w:after="0" w:line="240" w:lineRule="auto"/>
              <w:jc w:val="center"/>
              <w:rPr>
                <w:rFonts w:ascii="Times New Roman" w:hAnsi="Times New Roman"/>
                <w:sz w:val="24"/>
                <w:szCs w:val="24"/>
              </w:rPr>
            </w:pPr>
          </w:p>
        </w:tc>
        <w:tc>
          <w:tcPr>
            <w:tcW w:w="425" w:type="dxa"/>
          </w:tcPr>
          <w:p w:rsidR="00CE6A77" w:rsidRPr="005C70FC" w:rsidRDefault="00CE6A77" w:rsidP="00734C84">
            <w:pPr>
              <w:spacing w:after="0" w:line="240" w:lineRule="auto"/>
              <w:jc w:val="center"/>
              <w:rPr>
                <w:rFonts w:ascii="Times New Roman" w:hAnsi="Times New Roman"/>
                <w:sz w:val="24"/>
                <w:szCs w:val="24"/>
              </w:rPr>
            </w:pPr>
          </w:p>
        </w:tc>
        <w:tc>
          <w:tcPr>
            <w:tcW w:w="425" w:type="dxa"/>
          </w:tcPr>
          <w:p w:rsidR="00CE6A77" w:rsidRPr="005C70FC" w:rsidRDefault="00CE6A77" w:rsidP="00734C84">
            <w:pPr>
              <w:spacing w:after="0" w:line="240" w:lineRule="auto"/>
              <w:jc w:val="center"/>
              <w:rPr>
                <w:rFonts w:ascii="Times New Roman" w:hAnsi="Times New Roman"/>
                <w:sz w:val="24"/>
                <w:szCs w:val="24"/>
              </w:rPr>
            </w:pPr>
          </w:p>
        </w:tc>
        <w:tc>
          <w:tcPr>
            <w:tcW w:w="425" w:type="dxa"/>
          </w:tcPr>
          <w:p w:rsidR="00CE6A77" w:rsidRPr="005C70FC" w:rsidRDefault="00CE6A77" w:rsidP="00734C84">
            <w:pPr>
              <w:spacing w:after="0" w:line="240" w:lineRule="auto"/>
              <w:jc w:val="center"/>
              <w:rPr>
                <w:rFonts w:ascii="Times New Roman" w:hAnsi="Times New Roman"/>
                <w:sz w:val="24"/>
                <w:szCs w:val="24"/>
              </w:rPr>
            </w:pPr>
          </w:p>
        </w:tc>
      </w:tr>
      <w:tr w:rsidR="0032656D" w:rsidRPr="005C70FC">
        <w:trPr>
          <w:trHeight w:val="20"/>
        </w:trPr>
        <w:tc>
          <w:tcPr>
            <w:tcW w:w="988" w:type="dxa"/>
            <w:noWrap/>
            <w:vAlign w:val="center"/>
          </w:tcPr>
          <w:p w:rsidR="0032656D" w:rsidRPr="005C70FC" w:rsidRDefault="0032656D" w:rsidP="00F16B52">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ПК 1 </w:t>
            </w:r>
          </w:p>
        </w:tc>
        <w:tc>
          <w:tcPr>
            <w:tcW w:w="5566" w:type="dxa"/>
            <w:vAlign w:val="bottom"/>
          </w:tcPr>
          <w:p w:rsidR="0032656D" w:rsidRPr="005C70FC" w:rsidRDefault="0032656D" w:rsidP="00CE6A7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Догляд за хворими (практика)</w:t>
            </w:r>
          </w:p>
        </w:tc>
        <w:tc>
          <w:tcPr>
            <w:tcW w:w="425" w:type="dxa"/>
          </w:tcPr>
          <w:p w:rsidR="0032656D" w:rsidRPr="005C70FC" w:rsidRDefault="0032656D" w:rsidP="00CE6A77">
            <w:pPr>
              <w:spacing w:after="0" w:line="240" w:lineRule="auto"/>
              <w:jc w:val="center"/>
              <w:rPr>
                <w:rFonts w:ascii="Times New Roman" w:hAnsi="Times New Roman"/>
                <w:sz w:val="24"/>
                <w:szCs w:val="24"/>
              </w:rPr>
            </w:pPr>
          </w:p>
        </w:tc>
        <w:tc>
          <w:tcPr>
            <w:tcW w:w="425" w:type="dxa"/>
          </w:tcPr>
          <w:p w:rsidR="0032656D" w:rsidRPr="005C70FC" w:rsidRDefault="0032656D" w:rsidP="00CE6A77">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6" w:type="dxa"/>
          </w:tcPr>
          <w:p w:rsidR="0032656D" w:rsidRPr="005C70FC" w:rsidRDefault="0032656D" w:rsidP="00CE6A77">
            <w:pPr>
              <w:spacing w:after="0" w:line="240" w:lineRule="auto"/>
              <w:jc w:val="center"/>
              <w:rPr>
                <w:rFonts w:ascii="Times New Roman" w:hAnsi="Times New Roman"/>
                <w:sz w:val="24"/>
                <w:szCs w:val="24"/>
              </w:rPr>
            </w:pPr>
          </w:p>
        </w:tc>
        <w:tc>
          <w:tcPr>
            <w:tcW w:w="425" w:type="dxa"/>
          </w:tcPr>
          <w:p w:rsidR="0032656D" w:rsidRPr="005C70FC" w:rsidRDefault="0032656D" w:rsidP="00CE6A77">
            <w:pPr>
              <w:spacing w:after="0" w:line="240" w:lineRule="auto"/>
              <w:jc w:val="center"/>
              <w:rPr>
                <w:rFonts w:ascii="Times New Roman" w:hAnsi="Times New Roman"/>
                <w:sz w:val="24"/>
                <w:szCs w:val="24"/>
              </w:rPr>
            </w:pPr>
          </w:p>
        </w:tc>
        <w:tc>
          <w:tcPr>
            <w:tcW w:w="425" w:type="dxa"/>
          </w:tcPr>
          <w:p w:rsidR="0032656D" w:rsidRPr="005C70FC" w:rsidRDefault="0032656D" w:rsidP="00CE6A77">
            <w:pPr>
              <w:spacing w:after="0" w:line="240" w:lineRule="auto"/>
              <w:jc w:val="center"/>
              <w:rPr>
                <w:rFonts w:ascii="Times New Roman" w:hAnsi="Times New Roman"/>
                <w:sz w:val="24"/>
                <w:szCs w:val="24"/>
              </w:rPr>
            </w:pPr>
          </w:p>
        </w:tc>
        <w:tc>
          <w:tcPr>
            <w:tcW w:w="425" w:type="dxa"/>
          </w:tcPr>
          <w:p w:rsidR="0032656D" w:rsidRPr="005C70FC" w:rsidRDefault="0032656D" w:rsidP="00CE6A77">
            <w:pPr>
              <w:spacing w:after="0" w:line="240" w:lineRule="auto"/>
              <w:jc w:val="center"/>
              <w:rPr>
                <w:rFonts w:ascii="Times New Roman" w:hAnsi="Times New Roman"/>
                <w:sz w:val="24"/>
                <w:szCs w:val="24"/>
              </w:rPr>
            </w:pPr>
          </w:p>
        </w:tc>
      </w:tr>
      <w:tr w:rsidR="0032656D" w:rsidRPr="005C70FC">
        <w:trPr>
          <w:trHeight w:val="20"/>
        </w:trPr>
        <w:tc>
          <w:tcPr>
            <w:tcW w:w="988" w:type="dxa"/>
            <w:noWrap/>
            <w:vAlign w:val="center"/>
          </w:tcPr>
          <w:p w:rsidR="0032656D" w:rsidRPr="005C70FC" w:rsidRDefault="0032656D" w:rsidP="00F16B52">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ПК 2  </w:t>
            </w:r>
          </w:p>
        </w:tc>
        <w:tc>
          <w:tcPr>
            <w:tcW w:w="5566" w:type="dxa"/>
            <w:vAlign w:val="bottom"/>
          </w:tcPr>
          <w:p w:rsidR="0032656D" w:rsidRPr="005C70FC" w:rsidRDefault="0032656D" w:rsidP="00CE6A7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Сестринська практика</w:t>
            </w:r>
          </w:p>
        </w:tc>
        <w:tc>
          <w:tcPr>
            <w:tcW w:w="425" w:type="dxa"/>
          </w:tcPr>
          <w:p w:rsidR="0032656D" w:rsidRPr="005C70FC" w:rsidRDefault="0032656D" w:rsidP="00CE6A77">
            <w:pPr>
              <w:spacing w:after="0" w:line="240" w:lineRule="auto"/>
              <w:jc w:val="center"/>
              <w:rPr>
                <w:rFonts w:ascii="Times New Roman" w:hAnsi="Times New Roman"/>
                <w:sz w:val="24"/>
                <w:szCs w:val="24"/>
              </w:rPr>
            </w:pPr>
          </w:p>
        </w:tc>
        <w:tc>
          <w:tcPr>
            <w:tcW w:w="425" w:type="dxa"/>
          </w:tcPr>
          <w:p w:rsidR="0032656D" w:rsidRPr="005C70FC" w:rsidRDefault="0032656D" w:rsidP="00CE6A77">
            <w:pPr>
              <w:spacing w:after="0" w:line="240" w:lineRule="auto"/>
              <w:jc w:val="center"/>
              <w:rPr>
                <w:rFonts w:ascii="Times New Roman" w:hAnsi="Times New Roman"/>
                <w:sz w:val="24"/>
                <w:szCs w:val="24"/>
              </w:rPr>
            </w:pPr>
          </w:p>
        </w:tc>
        <w:tc>
          <w:tcPr>
            <w:tcW w:w="426" w:type="dxa"/>
          </w:tcPr>
          <w:p w:rsidR="0032656D" w:rsidRPr="005C70FC" w:rsidRDefault="0032656D" w:rsidP="00CE6A77">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2656D" w:rsidRPr="005C70FC" w:rsidRDefault="0032656D" w:rsidP="00CE6A77">
            <w:pPr>
              <w:spacing w:after="0" w:line="240" w:lineRule="auto"/>
              <w:jc w:val="center"/>
              <w:rPr>
                <w:rFonts w:ascii="Times New Roman" w:hAnsi="Times New Roman"/>
                <w:sz w:val="24"/>
                <w:szCs w:val="24"/>
              </w:rPr>
            </w:pPr>
          </w:p>
        </w:tc>
        <w:tc>
          <w:tcPr>
            <w:tcW w:w="425" w:type="dxa"/>
          </w:tcPr>
          <w:p w:rsidR="0032656D" w:rsidRPr="005C70FC" w:rsidRDefault="0032656D" w:rsidP="00CE6A77">
            <w:pPr>
              <w:spacing w:after="0" w:line="240" w:lineRule="auto"/>
              <w:jc w:val="center"/>
              <w:rPr>
                <w:rFonts w:ascii="Times New Roman" w:hAnsi="Times New Roman"/>
                <w:sz w:val="24"/>
                <w:szCs w:val="24"/>
              </w:rPr>
            </w:pPr>
          </w:p>
        </w:tc>
        <w:tc>
          <w:tcPr>
            <w:tcW w:w="425" w:type="dxa"/>
          </w:tcPr>
          <w:p w:rsidR="0032656D" w:rsidRPr="005C70FC" w:rsidRDefault="0032656D" w:rsidP="00CE6A77">
            <w:pPr>
              <w:spacing w:after="0" w:line="240" w:lineRule="auto"/>
              <w:jc w:val="center"/>
              <w:rPr>
                <w:rFonts w:ascii="Times New Roman" w:hAnsi="Times New Roman"/>
                <w:sz w:val="24"/>
                <w:szCs w:val="24"/>
              </w:rPr>
            </w:pPr>
          </w:p>
        </w:tc>
      </w:tr>
      <w:tr w:rsidR="00D80AF1" w:rsidRPr="005C70FC">
        <w:trPr>
          <w:trHeight w:val="20"/>
        </w:trPr>
        <w:tc>
          <w:tcPr>
            <w:tcW w:w="988" w:type="dxa"/>
            <w:noWrap/>
            <w:vAlign w:val="center"/>
          </w:tcPr>
          <w:p w:rsidR="00D80AF1" w:rsidRPr="005C70FC" w:rsidRDefault="00D80AF1" w:rsidP="00D80AF1">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ПК 3  </w:t>
            </w:r>
          </w:p>
        </w:tc>
        <w:tc>
          <w:tcPr>
            <w:tcW w:w="5566" w:type="dxa"/>
            <w:vAlign w:val="center"/>
          </w:tcPr>
          <w:p w:rsidR="00D80AF1" w:rsidRPr="005C70FC" w:rsidRDefault="00D80AF1" w:rsidP="00D80AF1">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Виробнича лікарська практика з симуляційним тренінгом та основами медичної комунікації</w:t>
            </w:r>
          </w:p>
        </w:tc>
        <w:tc>
          <w:tcPr>
            <w:tcW w:w="425" w:type="dxa"/>
          </w:tcPr>
          <w:p w:rsidR="00D80AF1" w:rsidRPr="005C70FC" w:rsidRDefault="00D80AF1" w:rsidP="00D80AF1">
            <w:pPr>
              <w:spacing w:after="0" w:line="240" w:lineRule="auto"/>
              <w:jc w:val="center"/>
              <w:rPr>
                <w:rFonts w:ascii="Times New Roman" w:hAnsi="Times New Roman"/>
                <w:sz w:val="24"/>
                <w:szCs w:val="24"/>
              </w:rPr>
            </w:pPr>
          </w:p>
        </w:tc>
        <w:tc>
          <w:tcPr>
            <w:tcW w:w="425" w:type="dxa"/>
          </w:tcPr>
          <w:p w:rsidR="00D80AF1" w:rsidRPr="005C70FC" w:rsidRDefault="00D80AF1" w:rsidP="00D80AF1">
            <w:pPr>
              <w:spacing w:after="0" w:line="240" w:lineRule="auto"/>
              <w:jc w:val="center"/>
              <w:rPr>
                <w:rFonts w:ascii="Times New Roman" w:hAnsi="Times New Roman"/>
                <w:sz w:val="24"/>
                <w:szCs w:val="24"/>
              </w:rPr>
            </w:pPr>
          </w:p>
        </w:tc>
        <w:tc>
          <w:tcPr>
            <w:tcW w:w="426" w:type="dxa"/>
          </w:tcPr>
          <w:p w:rsidR="00D80AF1" w:rsidRPr="005C70FC" w:rsidRDefault="00D80AF1" w:rsidP="00D80AF1">
            <w:pPr>
              <w:spacing w:after="0" w:line="240" w:lineRule="auto"/>
              <w:jc w:val="center"/>
              <w:rPr>
                <w:rFonts w:ascii="Times New Roman" w:hAnsi="Times New Roman"/>
                <w:sz w:val="24"/>
                <w:szCs w:val="24"/>
              </w:rPr>
            </w:pPr>
          </w:p>
        </w:tc>
        <w:tc>
          <w:tcPr>
            <w:tcW w:w="425" w:type="dxa"/>
          </w:tcPr>
          <w:p w:rsidR="00D80AF1" w:rsidRPr="005C70FC" w:rsidRDefault="00D80AF1" w:rsidP="00D80AF1">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D80AF1" w:rsidRPr="005C70FC" w:rsidRDefault="00D80AF1" w:rsidP="00D80AF1">
            <w:pPr>
              <w:spacing w:after="0" w:line="240" w:lineRule="auto"/>
              <w:jc w:val="center"/>
              <w:rPr>
                <w:rFonts w:ascii="Times New Roman" w:hAnsi="Times New Roman"/>
                <w:sz w:val="24"/>
                <w:szCs w:val="24"/>
              </w:rPr>
            </w:pPr>
          </w:p>
        </w:tc>
        <w:tc>
          <w:tcPr>
            <w:tcW w:w="425" w:type="dxa"/>
          </w:tcPr>
          <w:p w:rsidR="00D80AF1" w:rsidRPr="005C70FC" w:rsidRDefault="00D80AF1" w:rsidP="00D80AF1">
            <w:pPr>
              <w:spacing w:after="0" w:line="240" w:lineRule="auto"/>
              <w:jc w:val="center"/>
              <w:rPr>
                <w:rFonts w:ascii="Times New Roman" w:hAnsi="Times New Roman"/>
                <w:sz w:val="24"/>
                <w:szCs w:val="24"/>
              </w:rPr>
            </w:pPr>
          </w:p>
        </w:tc>
      </w:tr>
      <w:tr w:rsidR="00D80AF1" w:rsidRPr="005C70FC">
        <w:trPr>
          <w:trHeight w:val="20"/>
        </w:trPr>
        <w:tc>
          <w:tcPr>
            <w:tcW w:w="988" w:type="dxa"/>
            <w:noWrap/>
            <w:vAlign w:val="center"/>
          </w:tcPr>
          <w:p w:rsidR="00D80AF1" w:rsidRPr="005C70FC" w:rsidRDefault="00D80AF1" w:rsidP="00D80AF1">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ПК 4 </w:t>
            </w:r>
          </w:p>
        </w:tc>
        <w:tc>
          <w:tcPr>
            <w:tcW w:w="5566" w:type="dxa"/>
            <w:vAlign w:val="center"/>
          </w:tcPr>
          <w:p w:rsidR="00D80AF1" w:rsidRPr="005C70FC" w:rsidRDefault="00D80AF1" w:rsidP="00D80AF1">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Виробнича лікарська практика з симуляційним тренінгом та основами клінічного мислення</w:t>
            </w:r>
          </w:p>
        </w:tc>
        <w:tc>
          <w:tcPr>
            <w:tcW w:w="425" w:type="dxa"/>
          </w:tcPr>
          <w:p w:rsidR="00D80AF1" w:rsidRPr="005C70FC" w:rsidRDefault="00D80AF1" w:rsidP="00D80AF1">
            <w:pPr>
              <w:spacing w:after="0" w:line="240" w:lineRule="auto"/>
              <w:jc w:val="center"/>
              <w:rPr>
                <w:rFonts w:ascii="Times New Roman" w:hAnsi="Times New Roman"/>
                <w:sz w:val="24"/>
                <w:szCs w:val="24"/>
              </w:rPr>
            </w:pPr>
          </w:p>
        </w:tc>
        <w:tc>
          <w:tcPr>
            <w:tcW w:w="425" w:type="dxa"/>
          </w:tcPr>
          <w:p w:rsidR="00D80AF1" w:rsidRPr="005C70FC" w:rsidRDefault="00D80AF1" w:rsidP="00D80AF1">
            <w:pPr>
              <w:spacing w:after="0" w:line="240" w:lineRule="auto"/>
              <w:jc w:val="center"/>
              <w:rPr>
                <w:rFonts w:ascii="Times New Roman" w:hAnsi="Times New Roman"/>
                <w:sz w:val="24"/>
                <w:szCs w:val="24"/>
              </w:rPr>
            </w:pPr>
          </w:p>
        </w:tc>
        <w:tc>
          <w:tcPr>
            <w:tcW w:w="426" w:type="dxa"/>
          </w:tcPr>
          <w:p w:rsidR="00D80AF1" w:rsidRPr="005C70FC" w:rsidRDefault="00D80AF1" w:rsidP="00D80AF1">
            <w:pPr>
              <w:spacing w:after="0" w:line="240" w:lineRule="auto"/>
              <w:jc w:val="center"/>
              <w:rPr>
                <w:rFonts w:ascii="Times New Roman" w:hAnsi="Times New Roman"/>
                <w:sz w:val="24"/>
                <w:szCs w:val="24"/>
              </w:rPr>
            </w:pPr>
          </w:p>
        </w:tc>
        <w:tc>
          <w:tcPr>
            <w:tcW w:w="425" w:type="dxa"/>
          </w:tcPr>
          <w:p w:rsidR="00D80AF1" w:rsidRPr="005C70FC" w:rsidRDefault="00D80AF1" w:rsidP="00D80AF1">
            <w:pPr>
              <w:spacing w:after="0" w:line="240" w:lineRule="auto"/>
              <w:jc w:val="center"/>
              <w:rPr>
                <w:rFonts w:ascii="Times New Roman" w:hAnsi="Times New Roman"/>
                <w:sz w:val="24"/>
                <w:szCs w:val="24"/>
              </w:rPr>
            </w:pPr>
          </w:p>
        </w:tc>
        <w:tc>
          <w:tcPr>
            <w:tcW w:w="425" w:type="dxa"/>
          </w:tcPr>
          <w:p w:rsidR="00D80AF1" w:rsidRPr="005C70FC" w:rsidRDefault="00D80AF1" w:rsidP="00D80AF1">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D80AF1" w:rsidRPr="005C70FC" w:rsidRDefault="00D80AF1" w:rsidP="00D80AF1">
            <w:pPr>
              <w:spacing w:after="0" w:line="240" w:lineRule="auto"/>
              <w:jc w:val="center"/>
              <w:rPr>
                <w:rFonts w:ascii="Times New Roman" w:hAnsi="Times New Roman"/>
                <w:sz w:val="24"/>
                <w:szCs w:val="24"/>
              </w:rPr>
            </w:pPr>
          </w:p>
        </w:tc>
      </w:tr>
      <w:tr w:rsidR="00CB241D" w:rsidRPr="005C70FC">
        <w:trPr>
          <w:trHeight w:val="20"/>
        </w:trPr>
        <w:tc>
          <w:tcPr>
            <w:tcW w:w="988" w:type="dxa"/>
            <w:noWrap/>
            <w:vAlign w:val="center"/>
          </w:tcPr>
          <w:p w:rsidR="00CB241D" w:rsidRPr="005C70FC" w:rsidRDefault="00B918B7" w:rsidP="00CB241D">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ПК 5</w:t>
            </w:r>
          </w:p>
        </w:tc>
        <w:tc>
          <w:tcPr>
            <w:tcW w:w="5566" w:type="dxa"/>
            <w:vAlign w:val="center"/>
          </w:tcPr>
          <w:p w:rsidR="00CB241D" w:rsidRPr="005C70FC" w:rsidRDefault="00CB241D" w:rsidP="00CB241D">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Внутрішня медицина. Практика</w:t>
            </w:r>
          </w:p>
        </w:tc>
        <w:tc>
          <w:tcPr>
            <w:tcW w:w="425" w:type="dxa"/>
          </w:tcPr>
          <w:p w:rsidR="00CB241D" w:rsidRPr="005C70FC" w:rsidRDefault="00CB241D" w:rsidP="00CB241D">
            <w:pPr>
              <w:spacing w:after="0" w:line="240" w:lineRule="auto"/>
              <w:jc w:val="center"/>
              <w:rPr>
                <w:rFonts w:ascii="Times New Roman" w:hAnsi="Times New Roman"/>
                <w:sz w:val="24"/>
                <w:szCs w:val="24"/>
              </w:rPr>
            </w:pPr>
          </w:p>
        </w:tc>
        <w:tc>
          <w:tcPr>
            <w:tcW w:w="425" w:type="dxa"/>
          </w:tcPr>
          <w:p w:rsidR="00CB241D" w:rsidRPr="005C70FC" w:rsidRDefault="00CB241D" w:rsidP="00CB241D">
            <w:pPr>
              <w:spacing w:after="0" w:line="240" w:lineRule="auto"/>
              <w:jc w:val="center"/>
              <w:rPr>
                <w:rFonts w:ascii="Times New Roman" w:hAnsi="Times New Roman"/>
                <w:sz w:val="24"/>
                <w:szCs w:val="24"/>
              </w:rPr>
            </w:pPr>
          </w:p>
        </w:tc>
        <w:tc>
          <w:tcPr>
            <w:tcW w:w="426" w:type="dxa"/>
          </w:tcPr>
          <w:p w:rsidR="00CB241D" w:rsidRPr="005C70FC" w:rsidRDefault="00CB241D" w:rsidP="00CB241D">
            <w:pPr>
              <w:spacing w:after="0" w:line="240" w:lineRule="auto"/>
              <w:jc w:val="center"/>
              <w:rPr>
                <w:rFonts w:ascii="Times New Roman" w:hAnsi="Times New Roman"/>
                <w:sz w:val="24"/>
                <w:szCs w:val="24"/>
              </w:rPr>
            </w:pPr>
          </w:p>
        </w:tc>
        <w:tc>
          <w:tcPr>
            <w:tcW w:w="425" w:type="dxa"/>
          </w:tcPr>
          <w:p w:rsidR="00CB241D" w:rsidRPr="005C70FC" w:rsidRDefault="00CB241D" w:rsidP="00CB241D">
            <w:pPr>
              <w:spacing w:after="0" w:line="240" w:lineRule="auto"/>
              <w:jc w:val="center"/>
              <w:rPr>
                <w:rFonts w:ascii="Times New Roman" w:hAnsi="Times New Roman"/>
                <w:sz w:val="24"/>
                <w:szCs w:val="24"/>
              </w:rPr>
            </w:pPr>
          </w:p>
        </w:tc>
        <w:tc>
          <w:tcPr>
            <w:tcW w:w="425" w:type="dxa"/>
          </w:tcPr>
          <w:p w:rsidR="00CB241D" w:rsidRPr="005C70FC" w:rsidRDefault="00CB241D" w:rsidP="00CB241D">
            <w:pPr>
              <w:spacing w:after="0" w:line="240" w:lineRule="auto"/>
              <w:jc w:val="center"/>
              <w:rPr>
                <w:rFonts w:ascii="Times New Roman" w:hAnsi="Times New Roman"/>
                <w:sz w:val="24"/>
                <w:szCs w:val="24"/>
              </w:rPr>
            </w:pPr>
          </w:p>
        </w:tc>
        <w:tc>
          <w:tcPr>
            <w:tcW w:w="425" w:type="dxa"/>
          </w:tcPr>
          <w:p w:rsidR="00CB241D" w:rsidRPr="005C70FC" w:rsidRDefault="00CB241D" w:rsidP="00CB241D">
            <w:pPr>
              <w:spacing w:after="0" w:line="240" w:lineRule="auto"/>
              <w:jc w:val="center"/>
              <w:rPr>
                <w:rFonts w:ascii="Times New Roman" w:hAnsi="Times New Roman"/>
                <w:sz w:val="24"/>
                <w:szCs w:val="24"/>
              </w:rPr>
            </w:pPr>
            <w:r w:rsidRPr="005C70FC">
              <w:rPr>
                <w:rFonts w:ascii="Times New Roman" w:hAnsi="Times New Roman"/>
                <w:sz w:val="24"/>
                <w:szCs w:val="24"/>
              </w:rPr>
              <w:t>*</w:t>
            </w:r>
          </w:p>
        </w:tc>
      </w:tr>
      <w:tr w:rsidR="00CB241D" w:rsidRPr="005C70FC">
        <w:trPr>
          <w:trHeight w:val="20"/>
        </w:trPr>
        <w:tc>
          <w:tcPr>
            <w:tcW w:w="988" w:type="dxa"/>
            <w:noWrap/>
            <w:vAlign w:val="center"/>
          </w:tcPr>
          <w:p w:rsidR="00CB241D" w:rsidRPr="005C70FC" w:rsidRDefault="00B918B7" w:rsidP="00CB241D">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ПК 6</w:t>
            </w:r>
          </w:p>
        </w:tc>
        <w:tc>
          <w:tcPr>
            <w:tcW w:w="5566" w:type="dxa"/>
            <w:vAlign w:val="center"/>
          </w:tcPr>
          <w:p w:rsidR="00CB241D" w:rsidRPr="005C70FC" w:rsidRDefault="00CB241D" w:rsidP="00CB241D">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Педіатрія. Практика</w:t>
            </w:r>
          </w:p>
        </w:tc>
        <w:tc>
          <w:tcPr>
            <w:tcW w:w="425" w:type="dxa"/>
          </w:tcPr>
          <w:p w:rsidR="00CB241D" w:rsidRPr="005C70FC" w:rsidRDefault="00CB241D" w:rsidP="00CB241D">
            <w:pPr>
              <w:spacing w:after="0" w:line="240" w:lineRule="auto"/>
              <w:jc w:val="center"/>
              <w:rPr>
                <w:rFonts w:ascii="Times New Roman" w:hAnsi="Times New Roman"/>
                <w:sz w:val="24"/>
                <w:szCs w:val="24"/>
              </w:rPr>
            </w:pPr>
          </w:p>
        </w:tc>
        <w:tc>
          <w:tcPr>
            <w:tcW w:w="425" w:type="dxa"/>
          </w:tcPr>
          <w:p w:rsidR="00CB241D" w:rsidRPr="005C70FC" w:rsidRDefault="00CB241D" w:rsidP="00CB241D">
            <w:pPr>
              <w:spacing w:after="0" w:line="240" w:lineRule="auto"/>
              <w:jc w:val="center"/>
              <w:rPr>
                <w:rFonts w:ascii="Times New Roman" w:hAnsi="Times New Roman"/>
                <w:sz w:val="24"/>
                <w:szCs w:val="24"/>
              </w:rPr>
            </w:pPr>
          </w:p>
        </w:tc>
        <w:tc>
          <w:tcPr>
            <w:tcW w:w="426" w:type="dxa"/>
          </w:tcPr>
          <w:p w:rsidR="00CB241D" w:rsidRPr="005C70FC" w:rsidRDefault="00CB241D" w:rsidP="00CB241D">
            <w:pPr>
              <w:spacing w:after="0" w:line="240" w:lineRule="auto"/>
              <w:jc w:val="center"/>
              <w:rPr>
                <w:rFonts w:ascii="Times New Roman" w:hAnsi="Times New Roman"/>
                <w:sz w:val="24"/>
                <w:szCs w:val="24"/>
              </w:rPr>
            </w:pPr>
          </w:p>
        </w:tc>
        <w:tc>
          <w:tcPr>
            <w:tcW w:w="425" w:type="dxa"/>
          </w:tcPr>
          <w:p w:rsidR="00CB241D" w:rsidRPr="005C70FC" w:rsidRDefault="00CB241D" w:rsidP="00CB241D">
            <w:pPr>
              <w:spacing w:after="0" w:line="240" w:lineRule="auto"/>
              <w:jc w:val="center"/>
              <w:rPr>
                <w:rFonts w:ascii="Times New Roman" w:hAnsi="Times New Roman"/>
                <w:sz w:val="24"/>
                <w:szCs w:val="24"/>
              </w:rPr>
            </w:pPr>
          </w:p>
        </w:tc>
        <w:tc>
          <w:tcPr>
            <w:tcW w:w="425" w:type="dxa"/>
          </w:tcPr>
          <w:p w:rsidR="00CB241D" w:rsidRPr="005C70FC" w:rsidRDefault="00CB241D" w:rsidP="00CB241D">
            <w:pPr>
              <w:spacing w:after="0" w:line="240" w:lineRule="auto"/>
              <w:jc w:val="center"/>
              <w:rPr>
                <w:rFonts w:ascii="Times New Roman" w:hAnsi="Times New Roman"/>
                <w:sz w:val="24"/>
                <w:szCs w:val="24"/>
              </w:rPr>
            </w:pPr>
          </w:p>
        </w:tc>
        <w:tc>
          <w:tcPr>
            <w:tcW w:w="425" w:type="dxa"/>
          </w:tcPr>
          <w:p w:rsidR="00CB241D" w:rsidRPr="005C70FC" w:rsidRDefault="00CB241D" w:rsidP="00CB241D">
            <w:pPr>
              <w:spacing w:after="0" w:line="240" w:lineRule="auto"/>
              <w:jc w:val="center"/>
              <w:rPr>
                <w:rFonts w:ascii="Times New Roman" w:hAnsi="Times New Roman"/>
                <w:sz w:val="24"/>
                <w:szCs w:val="24"/>
              </w:rPr>
            </w:pPr>
            <w:r w:rsidRPr="005C70FC">
              <w:rPr>
                <w:rFonts w:ascii="Times New Roman" w:hAnsi="Times New Roman"/>
                <w:sz w:val="24"/>
                <w:szCs w:val="24"/>
              </w:rPr>
              <w:t>*</w:t>
            </w:r>
          </w:p>
        </w:tc>
      </w:tr>
      <w:tr w:rsidR="00CB241D" w:rsidRPr="005C70FC">
        <w:trPr>
          <w:trHeight w:val="20"/>
        </w:trPr>
        <w:tc>
          <w:tcPr>
            <w:tcW w:w="988" w:type="dxa"/>
            <w:noWrap/>
            <w:vAlign w:val="center"/>
          </w:tcPr>
          <w:p w:rsidR="00CB241D" w:rsidRPr="005C70FC" w:rsidRDefault="00B918B7" w:rsidP="00CB241D">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ПК 7</w:t>
            </w:r>
          </w:p>
        </w:tc>
        <w:tc>
          <w:tcPr>
            <w:tcW w:w="5566" w:type="dxa"/>
            <w:vAlign w:val="center"/>
          </w:tcPr>
          <w:p w:rsidR="00CB241D" w:rsidRPr="005C70FC" w:rsidRDefault="00CB241D" w:rsidP="00CB241D">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Хірургія. Практика</w:t>
            </w:r>
          </w:p>
        </w:tc>
        <w:tc>
          <w:tcPr>
            <w:tcW w:w="425" w:type="dxa"/>
          </w:tcPr>
          <w:p w:rsidR="00CB241D" w:rsidRPr="005C70FC" w:rsidRDefault="00CB241D" w:rsidP="00CB241D">
            <w:pPr>
              <w:spacing w:after="0" w:line="240" w:lineRule="auto"/>
              <w:jc w:val="center"/>
              <w:rPr>
                <w:rFonts w:ascii="Times New Roman" w:hAnsi="Times New Roman"/>
                <w:sz w:val="24"/>
                <w:szCs w:val="24"/>
              </w:rPr>
            </w:pPr>
          </w:p>
        </w:tc>
        <w:tc>
          <w:tcPr>
            <w:tcW w:w="425" w:type="dxa"/>
          </w:tcPr>
          <w:p w:rsidR="00CB241D" w:rsidRPr="005C70FC" w:rsidRDefault="00CB241D" w:rsidP="00CB241D">
            <w:pPr>
              <w:spacing w:after="0" w:line="240" w:lineRule="auto"/>
              <w:jc w:val="center"/>
              <w:rPr>
                <w:rFonts w:ascii="Times New Roman" w:hAnsi="Times New Roman"/>
                <w:sz w:val="24"/>
                <w:szCs w:val="24"/>
              </w:rPr>
            </w:pPr>
          </w:p>
        </w:tc>
        <w:tc>
          <w:tcPr>
            <w:tcW w:w="426" w:type="dxa"/>
          </w:tcPr>
          <w:p w:rsidR="00CB241D" w:rsidRPr="005C70FC" w:rsidRDefault="00CB241D" w:rsidP="00CB241D">
            <w:pPr>
              <w:spacing w:after="0" w:line="240" w:lineRule="auto"/>
              <w:jc w:val="center"/>
              <w:rPr>
                <w:rFonts w:ascii="Times New Roman" w:hAnsi="Times New Roman"/>
                <w:sz w:val="24"/>
                <w:szCs w:val="24"/>
              </w:rPr>
            </w:pPr>
          </w:p>
        </w:tc>
        <w:tc>
          <w:tcPr>
            <w:tcW w:w="425" w:type="dxa"/>
          </w:tcPr>
          <w:p w:rsidR="00CB241D" w:rsidRPr="005C70FC" w:rsidRDefault="00CB241D" w:rsidP="00CB241D">
            <w:pPr>
              <w:spacing w:after="0" w:line="240" w:lineRule="auto"/>
              <w:jc w:val="center"/>
              <w:rPr>
                <w:rFonts w:ascii="Times New Roman" w:hAnsi="Times New Roman"/>
                <w:sz w:val="24"/>
                <w:szCs w:val="24"/>
              </w:rPr>
            </w:pPr>
          </w:p>
        </w:tc>
        <w:tc>
          <w:tcPr>
            <w:tcW w:w="425" w:type="dxa"/>
          </w:tcPr>
          <w:p w:rsidR="00CB241D" w:rsidRPr="005C70FC" w:rsidRDefault="00CB241D" w:rsidP="00CB241D">
            <w:pPr>
              <w:spacing w:after="0" w:line="240" w:lineRule="auto"/>
              <w:jc w:val="center"/>
              <w:rPr>
                <w:rFonts w:ascii="Times New Roman" w:hAnsi="Times New Roman"/>
                <w:sz w:val="24"/>
                <w:szCs w:val="24"/>
              </w:rPr>
            </w:pPr>
          </w:p>
        </w:tc>
        <w:tc>
          <w:tcPr>
            <w:tcW w:w="425" w:type="dxa"/>
          </w:tcPr>
          <w:p w:rsidR="00CB241D" w:rsidRPr="005C70FC" w:rsidRDefault="00CB241D" w:rsidP="00CB241D">
            <w:pPr>
              <w:spacing w:after="0" w:line="240" w:lineRule="auto"/>
              <w:jc w:val="center"/>
              <w:rPr>
                <w:rFonts w:ascii="Times New Roman" w:hAnsi="Times New Roman"/>
                <w:sz w:val="24"/>
                <w:szCs w:val="24"/>
              </w:rPr>
            </w:pPr>
            <w:r w:rsidRPr="005C70FC">
              <w:rPr>
                <w:rFonts w:ascii="Times New Roman" w:hAnsi="Times New Roman"/>
                <w:sz w:val="24"/>
                <w:szCs w:val="24"/>
              </w:rPr>
              <w:t>*</w:t>
            </w:r>
          </w:p>
        </w:tc>
      </w:tr>
      <w:tr w:rsidR="00CB241D" w:rsidRPr="005C70FC">
        <w:trPr>
          <w:trHeight w:val="20"/>
        </w:trPr>
        <w:tc>
          <w:tcPr>
            <w:tcW w:w="988" w:type="dxa"/>
            <w:noWrap/>
            <w:vAlign w:val="center"/>
          </w:tcPr>
          <w:p w:rsidR="00CB241D" w:rsidRPr="005C70FC" w:rsidRDefault="00B918B7" w:rsidP="00CB241D">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ПК 8</w:t>
            </w:r>
          </w:p>
        </w:tc>
        <w:tc>
          <w:tcPr>
            <w:tcW w:w="5566" w:type="dxa"/>
            <w:vAlign w:val="center"/>
          </w:tcPr>
          <w:p w:rsidR="00CB241D" w:rsidRPr="005C70FC" w:rsidRDefault="00CB241D" w:rsidP="00CB241D">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Акушерство і гінекологія. Практика</w:t>
            </w:r>
          </w:p>
        </w:tc>
        <w:tc>
          <w:tcPr>
            <w:tcW w:w="425" w:type="dxa"/>
          </w:tcPr>
          <w:p w:rsidR="00CB241D" w:rsidRPr="005C70FC" w:rsidRDefault="00CB241D" w:rsidP="00CB241D">
            <w:pPr>
              <w:spacing w:after="0" w:line="240" w:lineRule="auto"/>
              <w:jc w:val="center"/>
              <w:rPr>
                <w:rFonts w:ascii="Times New Roman" w:hAnsi="Times New Roman"/>
                <w:sz w:val="24"/>
                <w:szCs w:val="24"/>
              </w:rPr>
            </w:pPr>
          </w:p>
        </w:tc>
        <w:tc>
          <w:tcPr>
            <w:tcW w:w="425" w:type="dxa"/>
          </w:tcPr>
          <w:p w:rsidR="00CB241D" w:rsidRPr="005C70FC" w:rsidRDefault="00CB241D" w:rsidP="00CB241D">
            <w:pPr>
              <w:spacing w:after="0" w:line="240" w:lineRule="auto"/>
              <w:jc w:val="center"/>
              <w:rPr>
                <w:rFonts w:ascii="Times New Roman" w:hAnsi="Times New Roman"/>
                <w:sz w:val="24"/>
                <w:szCs w:val="24"/>
              </w:rPr>
            </w:pPr>
          </w:p>
        </w:tc>
        <w:tc>
          <w:tcPr>
            <w:tcW w:w="426" w:type="dxa"/>
          </w:tcPr>
          <w:p w:rsidR="00CB241D" w:rsidRPr="005C70FC" w:rsidRDefault="00CB241D" w:rsidP="00CB241D">
            <w:pPr>
              <w:spacing w:after="0" w:line="240" w:lineRule="auto"/>
              <w:jc w:val="center"/>
              <w:rPr>
                <w:rFonts w:ascii="Times New Roman" w:hAnsi="Times New Roman"/>
                <w:sz w:val="24"/>
                <w:szCs w:val="24"/>
              </w:rPr>
            </w:pPr>
          </w:p>
        </w:tc>
        <w:tc>
          <w:tcPr>
            <w:tcW w:w="425" w:type="dxa"/>
          </w:tcPr>
          <w:p w:rsidR="00CB241D" w:rsidRPr="005C70FC" w:rsidRDefault="00CB241D" w:rsidP="00CB241D">
            <w:pPr>
              <w:spacing w:after="0" w:line="240" w:lineRule="auto"/>
              <w:jc w:val="center"/>
              <w:rPr>
                <w:rFonts w:ascii="Times New Roman" w:hAnsi="Times New Roman"/>
                <w:sz w:val="24"/>
                <w:szCs w:val="24"/>
              </w:rPr>
            </w:pPr>
          </w:p>
        </w:tc>
        <w:tc>
          <w:tcPr>
            <w:tcW w:w="425" w:type="dxa"/>
          </w:tcPr>
          <w:p w:rsidR="00CB241D" w:rsidRPr="005C70FC" w:rsidRDefault="00CB241D" w:rsidP="00CB241D">
            <w:pPr>
              <w:spacing w:after="0" w:line="240" w:lineRule="auto"/>
              <w:jc w:val="center"/>
              <w:rPr>
                <w:rFonts w:ascii="Times New Roman" w:hAnsi="Times New Roman"/>
                <w:sz w:val="24"/>
                <w:szCs w:val="24"/>
              </w:rPr>
            </w:pPr>
          </w:p>
        </w:tc>
        <w:tc>
          <w:tcPr>
            <w:tcW w:w="425" w:type="dxa"/>
          </w:tcPr>
          <w:p w:rsidR="00CB241D" w:rsidRPr="005C70FC" w:rsidRDefault="00CB241D" w:rsidP="00CB241D">
            <w:pPr>
              <w:spacing w:after="0" w:line="240" w:lineRule="auto"/>
              <w:jc w:val="center"/>
              <w:rPr>
                <w:rFonts w:ascii="Times New Roman" w:hAnsi="Times New Roman"/>
                <w:sz w:val="24"/>
                <w:szCs w:val="24"/>
              </w:rPr>
            </w:pPr>
            <w:r w:rsidRPr="005C70FC">
              <w:rPr>
                <w:rFonts w:ascii="Times New Roman" w:hAnsi="Times New Roman"/>
                <w:sz w:val="24"/>
                <w:szCs w:val="24"/>
              </w:rPr>
              <w:t>*</w:t>
            </w:r>
          </w:p>
        </w:tc>
      </w:tr>
      <w:tr w:rsidR="003170A3" w:rsidRPr="005C70FC">
        <w:trPr>
          <w:trHeight w:val="20"/>
        </w:trPr>
        <w:tc>
          <w:tcPr>
            <w:tcW w:w="9105" w:type="dxa"/>
            <w:gridSpan w:val="8"/>
            <w:noWrap/>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b/>
                <w:sz w:val="24"/>
                <w:szCs w:val="24"/>
              </w:rPr>
              <w:t>Вибіркові компоненти ОП</w:t>
            </w:r>
          </w:p>
        </w:tc>
      </w:tr>
      <w:tr w:rsidR="003170A3" w:rsidRPr="005C70FC">
        <w:trPr>
          <w:trHeight w:val="20"/>
        </w:trPr>
        <w:tc>
          <w:tcPr>
            <w:tcW w:w="988" w:type="dxa"/>
            <w:noWrap/>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ВК 1</w:t>
            </w:r>
          </w:p>
        </w:tc>
        <w:tc>
          <w:tcPr>
            <w:tcW w:w="5566" w:type="dxa"/>
            <w:vAlign w:val="center"/>
          </w:tcPr>
          <w:p w:rsidR="00E81215" w:rsidRPr="005C70FC" w:rsidRDefault="00E81215" w:rsidP="00E81215">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 Англійська мова</w:t>
            </w:r>
          </w:p>
          <w:p w:rsidR="003170A3" w:rsidRPr="005C70FC" w:rsidRDefault="00E81215" w:rsidP="00E81215">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 Німецька мова</w:t>
            </w:r>
            <w:r w:rsidRPr="005C70FC">
              <w:rPr>
                <w:rFonts w:ascii="Times New Roman" w:hAnsi="Times New Roman"/>
                <w:bCs/>
                <w:sz w:val="24"/>
                <w:szCs w:val="24"/>
                <w:lang w:eastAsia="ru-RU"/>
              </w:rPr>
              <w:br/>
              <w:t>3. Французька мов</w:t>
            </w: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noWrap/>
          </w:tcPr>
          <w:p w:rsidR="003170A3" w:rsidRPr="005C70FC" w:rsidRDefault="003170A3"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ВК 2</w:t>
            </w:r>
          </w:p>
        </w:tc>
        <w:tc>
          <w:tcPr>
            <w:tcW w:w="5566" w:type="dxa"/>
            <w:vAlign w:val="center"/>
          </w:tcPr>
          <w:p w:rsidR="00E81215" w:rsidRPr="005C70FC" w:rsidRDefault="00E81215" w:rsidP="00E81215">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 Європейський шлях України: історія і сучасність</w:t>
            </w:r>
          </w:p>
          <w:p w:rsidR="00E81215" w:rsidRPr="005C70FC" w:rsidRDefault="00E81215" w:rsidP="00E81215">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 Клітинна біологія</w:t>
            </w:r>
          </w:p>
          <w:p w:rsidR="00E81215" w:rsidRPr="005C70FC" w:rsidRDefault="00E81215" w:rsidP="00E81215">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3. Основи ґендерних студій </w:t>
            </w:r>
          </w:p>
          <w:p w:rsidR="00E81215" w:rsidRPr="005C70FC" w:rsidRDefault="00E81215" w:rsidP="00E81215">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4. Основи психології та міжособистісної комунікації</w:t>
            </w:r>
          </w:p>
          <w:p w:rsidR="00E81215" w:rsidRPr="005C70FC" w:rsidRDefault="00E81215" w:rsidP="00E81215">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5. Основи психології. Основи педагогіки </w:t>
            </w:r>
            <w:r w:rsidRPr="005C70FC">
              <w:rPr>
                <w:rFonts w:ascii="Times New Roman" w:hAnsi="Times New Roman"/>
                <w:bCs/>
                <w:sz w:val="24"/>
                <w:szCs w:val="24"/>
                <w:lang w:eastAsia="ru-RU"/>
              </w:rPr>
              <w:br/>
              <w:t>6. Психодіагностика психічних процесів та властивостей</w:t>
            </w:r>
          </w:p>
          <w:p w:rsidR="003170A3" w:rsidRPr="005C70FC" w:rsidRDefault="00E81215" w:rsidP="00E81215">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7. Сучасні проблеми молекулярної біології</w:t>
            </w: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B918B7" w:rsidRPr="005C70FC" w:rsidTr="000B3BE6">
        <w:trPr>
          <w:trHeight w:val="20"/>
        </w:trPr>
        <w:tc>
          <w:tcPr>
            <w:tcW w:w="988" w:type="dxa"/>
            <w:noWrap/>
          </w:tcPr>
          <w:p w:rsidR="00B918B7" w:rsidRPr="005C70FC" w:rsidRDefault="00B918B7" w:rsidP="000B3BE6">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ВК 3</w:t>
            </w:r>
          </w:p>
        </w:tc>
        <w:tc>
          <w:tcPr>
            <w:tcW w:w="5566" w:type="dxa"/>
            <w:vAlign w:val="center"/>
          </w:tcPr>
          <w:p w:rsidR="00B918B7" w:rsidRPr="005C70FC" w:rsidRDefault="00B918B7" w:rsidP="00B918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 Історія України та української культури</w:t>
            </w:r>
          </w:p>
          <w:p w:rsidR="00B918B7" w:rsidRPr="005C70FC" w:rsidRDefault="00B918B7" w:rsidP="00B918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 Краєзнавство</w:t>
            </w:r>
          </w:p>
          <w:p w:rsidR="00B918B7" w:rsidRPr="005C70FC" w:rsidRDefault="00B918B7" w:rsidP="00B918B7">
            <w:pPr>
              <w:tabs>
                <w:tab w:val="left" w:pos="274"/>
              </w:tabs>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3. Культурологія</w:t>
            </w:r>
          </w:p>
        </w:tc>
        <w:tc>
          <w:tcPr>
            <w:tcW w:w="425" w:type="dxa"/>
          </w:tcPr>
          <w:p w:rsidR="00B918B7" w:rsidRPr="005C70FC" w:rsidRDefault="00B918B7" w:rsidP="000B3BE6">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B918B7" w:rsidRPr="005C70FC" w:rsidRDefault="00B918B7" w:rsidP="000B3BE6">
            <w:pPr>
              <w:spacing w:after="0" w:line="240" w:lineRule="auto"/>
              <w:jc w:val="center"/>
              <w:rPr>
                <w:rFonts w:ascii="Times New Roman" w:hAnsi="Times New Roman"/>
                <w:sz w:val="24"/>
                <w:szCs w:val="24"/>
              </w:rPr>
            </w:pPr>
          </w:p>
        </w:tc>
        <w:tc>
          <w:tcPr>
            <w:tcW w:w="426" w:type="dxa"/>
          </w:tcPr>
          <w:p w:rsidR="00B918B7" w:rsidRPr="005C70FC" w:rsidRDefault="00B918B7" w:rsidP="000B3BE6">
            <w:pPr>
              <w:spacing w:after="0" w:line="240" w:lineRule="auto"/>
              <w:jc w:val="center"/>
              <w:rPr>
                <w:rFonts w:ascii="Times New Roman" w:hAnsi="Times New Roman"/>
                <w:sz w:val="24"/>
                <w:szCs w:val="24"/>
              </w:rPr>
            </w:pPr>
          </w:p>
        </w:tc>
        <w:tc>
          <w:tcPr>
            <w:tcW w:w="425" w:type="dxa"/>
          </w:tcPr>
          <w:p w:rsidR="00B918B7" w:rsidRPr="005C70FC" w:rsidRDefault="00B918B7" w:rsidP="000B3BE6">
            <w:pPr>
              <w:spacing w:after="0" w:line="240" w:lineRule="auto"/>
              <w:jc w:val="center"/>
              <w:rPr>
                <w:rFonts w:ascii="Times New Roman" w:hAnsi="Times New Roman"/>
                <w:sz w:val="24"/>
                <w:szCs w:val="24"/>
              </w:rPr>
            </w:pPr>
          </w:p>
        </w:tc>
        <w:tc>
          <w:tcPr>
            <w:tcW w:w="425" w:type="dxa"/>
          </w:tcPr>
          <w:p w:rsidR="00B918B7" w:rsidRPr="005C70FC" w:rsidRDefault="00B918B7" w:rsidP="000B3BE6">
            <w:pPr>
              <w:spacing w:after="0" w:line="240" w:lineRule="auto"/>
              <w:jc w:val="center"/>
              <w:rPr>
                <w:rFonts w:ascii="Times New Roman" w:hAnsi="Times New Roman"/>
                <w:sz w:val="24"/>
                <w:szCs w:val="24"/>
              </w:rPr>
            </w:pPr>
          </w:p>
        </w:tc>
        <w:tc>
          <w:tcPr>
            <w:tcW w:w="425" w:type="dxa"/>
          </w:tcPr>
          <w:p w:rsidR="00B918B7" w:rsidRPr="005C70FC" w:rsidRDefault="00B918B7" w:rsidP="000B3BE6">
            <w:pPr>
              <w:spacing w:after="0" w:line="240" w:lineRule="auto"/>
              <w:jc w:val="center"/>
              <w:rPr>
                <w:rFonts w:ascii="Times New Roman" w:hAnsi="Times New Roman"/>
                <w:sz w:val="24"/>
                <w:szCs w:val="24"/>
              </w:rPr>
            </w:pPr>
          </w:p>
        </w:tc>
      </w:tr>
      <w:tr w:rsidR="00AB2845" w:rsidRPr="005C70FC">
        <w:trPr>
          <w:trHeight w:val="20"/>
        </w:trPr>
        <w:tc>
          <w:tcPr>
            <w:tcW w:w="988" w:type="dxa"/>
            <w:noWrap/>
          </w:tcPr>
          <w:p w:rsidR="00AB2845" w:rsidRPr="005C70FC" w:rsidRDefault="00AB2845" w:rsidP="00B918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ВК </w:t>
            </w:r>
            <w:r w:rsidR="00B918B7" w:rsidRPr="005C70FC">
              <w:rPr>
                <w:rFonts w:ascii="Times New Roman" w:hAnsi="Times New Roman"/>
                <w:bCs/>
                <w:sz w:val="24"/>
                <w:szCs w:val="24"/>
                <w:lang w:eastAsia="ru-RU"/>
              </w:rPr>
              <w:t>4</w:t>
            </w:r>
          </w:p>
        </w:tc>
        <w:tc>
          <w:tcPr>
            <w:tcW w:w="5566" w:type="dxa"/>
            <w:vAlign w:val="center"/>
          </w:tcPr>
          <w:p w:rsidR="00AB2845" w:rsidRPr="005C70FC" w:rsidRDefault="00AB2845" w:rsidP="00AB2845">
            <w:pPr>
              <w:numPr>
                <w:ilvl w:val="0"/>
                <w:numId w:val="16"/>
              </w:numPr>
              <w:tabs>
                <w:tab w:val="left" w:pos="274"/>
              </w:tabs>
              <w:spacing w:after="0" w:line="240" w:lineRule="auto"/>
              <w:ind w:hanging="715"/>
              <w:rPr>
                <w:rFonts w:ascii="Times New Roman" w:hAnsi="Times New Roman"/>
                <w:bCs/>
                <w:sz w:val="24"/>
                <w:szCs w:val="24"/>
                <w:lang w:eastAsia="ru-RU"/>
              </w:rPr>
            </w:pPr>
            <w:r w:rsidRPr="005C70FC">
              <w:rPr>
                <w:rFonts w:ascii="Times New Roman" w:hAnsi="Times New Roman"/>
                <w:bCs/>
                <w:sz w:val="24"/>
                <w:szCs w:val="24"/>
                <w:lang w:eastAsia="ru-RU"/>
              </w:rPr>
              <w:t xml:space="preserve">Клінічна анатомія та оперативна хірургія </w:t>
            </w:r>
          </w:p>
          <w:p w:rsidR="00AB2845" w:rsidRPr="005C70FC" w:rsidRDefault="00AB2845" w:rsidP="00AB2845">
            <w:pPr>
              <w:numPr>
                <w:ilvl w:val="0"/>
                <w:numId w:val="16"/>
              </w:numPr>
              <w:tabs>
                <w:tab w:val="left" w:pos="274"/>
              </w:tabs>
              <w:spacing w:after="0" w:line="240" w:lineRule="auto"/>
              <w:ind w:left="0" w:firstLine="0"/>
              <w:rPr>
                <w:rFonts w:ascii="Times New Roman" w:hAnsi="Times New Roman"/>
                <w:bCs/>
                <w:sz w:val="24"/>
                <w:szCs w:val="24"/>
                <w:lang w:eastAsia="ru-RU"/>
              </w:rPr>
            </w:pPr>
            <w:r w:rsidRPr="005C70FC">
              <w:rPr>
                <w:rFonts w:ascii="Times New Roman" w:hAnsi="Times New Roman"/>
                <w:bCs/>
                <w:sz w:val="24"/>
                <w:szCs w:val="24"/>
                <w:lang w:eastAsia="ru-RU"/>
              </w:rPr>
              <w:t>Топографічна анатомія та оперативна хірургія</w:t>
            </w:r>
          </w:p>
          <w:p w:rsidR="00AB2845" w:rsidRPr="005C70FC" w:rsidRDefault="00AB2845" w:rsidP="00AB2845">
            <w:pPr>
              <w:numPr>
                <w:ilvl w:val="0"/>
                <w:numId w:val="16"/>
              </w:numPr>
              <w:tabs>
                <w:tab w:val="left" w:pos="274"/>
              </w:tabs>
              <w:spacing w:after="0" w:line="240" w:lineRule="auto"/>
              <w:ind w:left="0" w:firstLine="0"/>
              <w:rPr>
                <w:rFonts w:ascii="Times New Roman" w:hAnsi="Times New Roman"/>
                <w:bCs/>
                <w:sz w:val="24"/>
                <w:szCs w:val="24"/>
                <w:lang w:eastAsia="ru-RU"/>
              </w:rPr>
            </w:pPr>
            <w:r w:rsidRPr="005C70FC">
              <w:rPr>
                <w:rFonts w:ascii="Times New Roman" w:hAnsi="Times New Roman"/>
                <w:bCs/>
                <w:sz w:val="24"/>
                <w:szCs w:val="24"/>
                <w:lang w:eastAsia="ru-RU"/>
              </w:rPr>
              <w:t>Малі оперативні маніпуляції на тренажерах</w:t>
            </w:r>
          </w:p>
          <w:p w:rsidR="00AB2845" w:rsidRPr="005C70FC" w:rsidRDefault="00AB2845" w:rsidP="00AB2845">
            <w:pPr>
              <w:numPr>
                <w:ilvl w:val="0"/>
                <w:numId w:val="16"/>
              </w:numPr>
              <w:tabs>
                <w:tab w:val="left" w:pos="274"/>
              </w:tabs>
              <w:spacing w:after="0" w:line="240" w:lineRule="auto"/>
              <w:ind w:left="0" w:firstLine="0"/>
              <w:rPr>
                <w:rFonts w:ascii="Times New Roman" w:hAnsi="Times New Roman"/>
                <w:bCs/>
                <w:sz w:val="24"/>
                <w:szCs w:val="24"/>
                <w:lang w:eastAsia="ru-RU"/>
              </w:rPr>
            </w:pPr>
            <w:r w:rsidRPr="005C70FC">
              <w:rPr>
                <w:rFonts w:ascii="Times New Roman" w:hAnsi="Times New Roman"/>
                <w:bCs/>
                <w:sz w:val="24"/>
                <w:szCs w:val="24"/>
                <w:lang w:eastAsia="ru-RU"/>
              </w:rPr>
              <w:t>Вступ до оперативної хірургії</w:t>
            </w:r>
          </w:p>
        </w:tc>
        <w:tc>
          <w:tcPr>
            <w:tcW w:w="425" w:type="dxa"/>
          </w:tcPr>
          <w:p w:rsidR="00AB2845" w:rsidRPr="005C70FC" w:rsidRDefault="00AB2845" w:rsidP="00AB2845">
            <w:pPr>
              <w:spacing w:after="0" w:line="240" w:lineRule="auto"/>
              <w:jc w:val="center"/>
              <w:rPr>
                <w:rFonts w:ascii="Times New Roman" w:hAnsi="Times New Roman"/>
                <w:sz w:val="24"/>
                <w:szCs w:val="24"/>
              </w:rPr>
            </w:pPr>
          </w:p>
        </w:tc>
        <w:tc>
          <w:tcPr>
            <w:tcW w:w="425" w:type="dxa"/>
          </w:tcPr>
          <w:p w:rsidR="00AB2845" w:rsidRPr="005C70FC" w:rsidRDefault="00AB2845" w:rsidP="00AB2845">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6" w:type="dxa"/>
          </w:tcPr>
          <w:p w:rsidR="00AB2845" w:rsidRPr="005C70FC" w:rsidRDefault="00AB2845" w:rsidP="00AB2845">
            <w:pPr>
              <w:spacing w:after="0" w:line="240" w:lineRule="auto"/>
              <w:jc w:val="center"/>
              <w:rPr>
                <w:rFonts w:ascii="Times New Roman" w:hAnsi="Times New Roman"/>
                <w:sz w:val="24"/>
                <w:szCs w:val="24"/>
              </w:rPr>
            </w:pPr>
          </w:p>
        </w:tc>
        <w:tc>
          <w:tcPr>
            <w:tcW w:w="425" w:type="dxa"/>
          </w:tcPr>
          <w:p w:rsidR="00AB2845" w:rsidRPr="005C70FC" w:rsidRDefault="00AB2845" w:rsidP="00AB2845">
            <w:pPr>
              <w:spacing w:after="0" w:line="240" w:lineRule="auto"/>
              <w:jc w:val="center"/>
              <w:rPr>
                <w:rFonts w:ascii="Times New Roman" w:hAnsi="Times New Roman"/>
                <w:sz w:val="24"/>
                <w:szCs w:val="24"/>
              </w:rPr>
            </w:pPr>
          </w:p>
        </w:tc>
        <w:tc>
          <w:tcPr>
            <w:tcW w:w="425" w:type="dxa"/>
          </w:tcPr>
          <w:p w:rsidR="00AB2845" w:rsidRPr="005C70FC" w:rsidRDefault="00AB2845" w:rsidP="00AB2845">
            <w:pPr>
              <w:spacing w:after="0" w:line="240" w:lineRule="auto"/>
              <w:jc w:val="center"/>
              <w:rPr>
                <w:rFonts w:ascii="Times New Roman" w:hAnsi="Times New Roman"/>
                <w:sz w:val="24"/>
                <w:szCs w:val="24"/>
              </w:rPr>
            </w:pPr>
          </w:p>
        </w:tc>
        <w:tc>
          <w:tcPr>
            <w:tcW w:w="425" w:type="dxa"/>
          </w:tcPr>
          <w:p w:rsidR="00AB2845" w:rsidRPr="005C70FC" w:rsidRDefault="00AB2845" w:rsidP="00AB2845">
            <w:pPr>
              <w:spacing w:after="0" w:line="240" w:lineRule="auto"/>
              <w:jc w:val="center"/>
              <w:rPr>
                <w:rFonts w:ascii="Times New Roman" w:hAnsi="Times New Roman"/>
                <w:sz w:val="24"/>
                <w:szCs w:val="24"/>
              </w:rPr>
            </w:pPr>
          </w:p>
        </w:tc>
      </w:tr>
      <w:tr w:rsidR="00AB2845" w:rsidRPr="005C70FC">
        <w:trPr>
          <w:trHeight w:val="20"/>
        </w:trPr>
        <w:tc>
          <w:tcPr>
            <w:tcW w:w="988" w:type="dxa"/>
            <w:noWrap/>
          </w:tcPr>
          <w:p w:rsidR="00AB2845" w:rsidRPr="005C70FC" w:rsidRDefault="00B918B7" w:rsidP="00AB2845">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ВК 5</w:t>
            </w:r>
          </w:p>
        </w:tc>
        <w:tc>
          <w:tcPr>
            <w:tcW w:w="5566" w:type="dxa"/>
            <w:vAlign w:val="center"/>
          </w:tcPr>
          <w:p w:rsidR="00AB2845" w:rsidRPr="005C70FC" w:rsidRDefault="00AB2845" w:rsidP="00AB2845">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 Охорона праці в галузі</w:t>
            </w:r>
          </w:p>
          <w:p w:rsidR="00AB2845" w:rsidRPr="005C70FC" w:rsidRDefault="00AB2845" w:rsidP="00AB2845">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lastRenderedPageBreak/>
              <w:t>2. Гігієна праці в медицині</w:t>
            </w:r>
          </w:p>
          <w:p w:rsidR="00AB2845" w:rsidRPr="005C70FC" w:rsidRDefault="00AB2845" w:rsidP="00AB2845">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3. Законодавство України в сфері охорони праці медичних працівників</w:t>
            </w:r>
          </w:p>
          <w:p w:rsidR="00AB2845" w:rsidRPr="005C70FC" w:rsidRDefault="00AB2845" w:rsidP="00AB2845">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4. Сучасні міжнародні підходи до охорони праці в медицині</w:t>
            </w:r>
          </w:p>
        </w:tc>
        <w:tc>
          <w:tcPr>
            <w:tcW w:w="425" w:type="dxa"/>
          </w:tcPr>
          <w:p w:rsidR="00AB2845" w:rsidRPr="005C70FC" w:rsidRDefault="00AB2845" w:rsidP="00AB2845">
            <w:pPr>
              <w:spacing w:after="0" w:line="240" w:lineRule="auto"/>
              <w:jc w:val="center"/>
              <w:rPr>
                <w:rFonts w:ascii="Times New Roman" w:hAnsi="Times New Roman"/>
                <w:sz w:val="24"/>
                <w:szCs w:val="24"/>
              </w:rPr>
            </w:pPr>
          </w:p>
        </w:tc>
        <w:tc>
          <w:tcPr>
            <w:tcW w:w="425" w:type="dxa"/>
          </w:tcPr>
          <w:p w:rsidR="00AB2845" w:rsidRPr="005C70FC" w:rsidRDefault="00AB2845" w:rsidP="00AB2845">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6" w:type="dxa"/>
          </w:tcPr>
          <w:p w:rsidR="00AB2845" w:rsidRPr="005C70FC" w:rsidRDefault="00AB2845" w:rsidP="00AB2845">
            <w:pPr>
              <w:spacing w:after="0" w:line="240" w:lineRule="auto"/>
              <w:jc w:val="center"/>
              <w:rPr>
                <w:rFonts w:ascii="Times New Roman" w:hAnsi="Times New Roman"/>
                <w:sz w:val="24"/>
                <w:szCs w:val="24"/>
              </w:rPr>
            </w:pPr>
          </w:p>
        </w:tc>
        <w:tc>
          <w:tcPr>
            <w:tcW w:w="425" w:type="dxa"/>
          </w:tcPr>
          <w:p w:rsidR="00AB2845" w:rsidRPr="005C70FC" w:rsidRDefault="00AB2845" w:rsidP="00AB2845">
            <w:pPr>
              <w:spacing w:after="0" w:line="240" w:lineRule="auto"/>
              <w:jc w:val="center"/>
              <w:rPr>
                <w:rFonts w:ascii="Times New Roman" w:hAnsi="Times New Roman"/>
                <w:sz w:val="24"/>
                <w:szCs w:val="24"/>
              </w:rPr>
            </w:pPr>
          </w:p>
        </w:tc>
        <w:tc>
          <w:tcPr>
            <w:tcW w:w="425" w:type="dxa"/>
          </w:tcPr>
          <w:p w:rsidR="00AB2845" w:rsidRPr="005C70FC" w:rsidRDefault="00AB2845" w:rsidP="00AB2845">
            <w:pPr>
              <w:spacing w:after="0" w:line="240" w:lineRule="auto"/>
              <w:jc w:val="center"/>
              <w:rPr>
                <w:rFonts w:ascii="Times New Roman" w:hAnsi="Times New Roman"/>
                <w:sz w:val="24"/>
                <w:szCs w:val="24"/>
              </w:rPr>
            </w:pPr>
          </w:p>
        </w:tc>
        <w:tc>
          <w:tcPr>
            <w:tcW w:w="425" w:type="dxa"/>
          </w:tcPr>
          <w:p w:rsidR="00AB2845" w:rsidRPr="005C70FC" w:rsidRDefault="00AB2845" w:rsidP="00AB2845">
            <w:pPr>
              <w:spacing w:after="0" w:line="240" w:lineRule="auto"/>
              <w:jc w:val="center"/>
              <w:rPr>
                <w:rFonts w:ascii="Times New Roman" w:hAnsi="Times New Roman"/>
                <w:sz w:val="24"/>
                <w:szCs w:val="24"/>
              </w:rPr>
            </w:pPr>
          </w:p>
        </w:tc>
      </w:tr>
      <w:tr w:rsidR="003170A3" w:rsidRPr="005C70FC">
        <w:trPr>
          <w:trHeight w:val="20"/>
        </w:trPr>
        <w:tc>
          <w:tcPr>
            <w:tcW w:w="988" w:type="dxa"/>
            <w:noWrap/>
          </w:tcPr>
          <w:p w:rsidR="003170A3" w:rsidRPr="005C70FC" w:rsidRDefault="003170A3" w:rsidP="00B918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lastRenderedPageBreak/>
              <w:t xml:space="preserve">ВК </w:t>
            </w:r>
            <w:r w:rsidR="00D80AF1" w:rsidRPr="005C70FC">
              <w:rPr>
                <w:rFonts w:ascii="Times New Roman" w:hAnsi="Times New Roman"/>
                <w:bCs/>
                <w:sz w:val="24"/>
                <w:szCs w:val="24"/>
                <w:lang w:eastAsia="ru-RU"/>
              </w:rPr>
              <w:t>6</w:t>
            </w:r>
          </w:p>
        </w:tc>
        <w:tc>
          <w:tcPr>
            <w:tcW w:w="5566" w:type="dxa"/>
            <w:vAlign w:val="center"/>
          </w:tcPr>
          <w:p w:rsidR="00B918B7" w:rsidRPr="005C70FC" w:rsidRDefault="00B918B7" w:rsidP="00B918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 WEB-дизайн</w:t>
            </w:r>
          </w:p>
          <w:p w:rsidR="00B918B7" w:rsidRPr="005C70FC" w:rsidRDefault="00B918B7" w:rsidP="00B918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 Візуальна психодіагностика</w:t>
            </w:r>
          </w:p>
          <w:p w:rsidR="00B918B7" w:rsidRPr="005C70FC" w:rsidRDefault="00B918B7" w:rsidP="00B918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3. Гістологічна діагностика біопсійного матеріалу при деяких патологіях вродженого та онкологічного ґенезу </w:t>
            </w:r>
          </w:p>
          <w:p w:rsidR="00B918B7" w:rsidRPr="005C70FC" w:rsidRDefault="00B918B7" w:rsidP="00B918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4. Деонтологія в медицині</w:t>
            </w:r>
          </w:p>
          <w:p w:rsidR="00B918B7" w:rsidRPr="005C70FC" w:rsidRDefault="00B918B7" w:rsidP="00B918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5. Ембріологічні та гістологічні основи оперативної хірургії</w:t>
            </w:r>
          </w:p>
          <w:p w:rsidR="00B918B7" w:rsidRPr="005C70FC" w:rsidRDefault="00B918B7" w:rsidP="00B918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6. Історія Буковинського державного медичного університету. </w:t>
            </w:r>
          </w:p>
          <w:p w:rsidR="00B918B7" w:rsidRPr="005C70FC" w:rsidRDefault="00B918B7" w:rsidP="00B918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7. Культура наукової мови лікаря: термінологічний аспект</w:t>
            </w:r>
          </w:p>
          <w:p w:rsidR="00B918B7" w:rsidRPr="005C70FC" w:rsidRDefault="00B918B7" w:rsidP="00B918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8. Новий український правопис: історія, зміни, нововведення </w:t>
            </w:r>
          </w:p>
          <w:p w:rsidR="00B918B7" w:rsidRPr="005C70FC" w:rsidRDefault="00B918B7" w:rsidP="00B918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9. Психодіагностика психічних процесів та властивостей</w:t>
            </w:r>
            <w:r w:rsidRPr="005C70FC">
              <w:rPr>
                <w:rFonts w:ascii="Times New Roman" w:hAnsi="Times New Roman"/>
                <w:bCs/>
                <w:sz w:val="24"/>
                <w:szCs w:val="24"/>
                <w:lang w:eastAsia="ru-RU"/>
              </w:rPr>
              <w:br/>
              <w:t>10. Психологія здоров’я</w:t>
            </w:r>
          </w:p>
          <w:p w:rsidR="00B918B7" w:rsidRPr="005C70FC" w:rsidRDefault="00B918B7" w:rsidP="00B918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11. Тренінг комунікативної компетентності лікаря</w:t>
            </w:r>
            <w:r w:rsidRPr="005C70FC">
              <w:rPr>
                <w:rFonts w:ascii="Times New Roman" w:hAnsi="Times New Roman"/>
                <w:bCs/>
                <w:sz w:val="24"/>
                <w:szCs w:val="24"/>
                <w:lang w:eastAsia="ru-RU"/>
              </w:rPr>
              <w:br/>
              <w:t>12. Українське народознавство</w:t>
            </w:r>
          </w:p>
          <w:p w:rsidR="00B918B7" w:rsidRPr="005C70FC" w:rsidRDefault="00B918B7" w:rsidP="00B918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13. Український правопис – 2019: основні зміни та доповнення</w:t>
            </w:r>
          </w:p>
          <w:p w:rsidR="003170A3" w:rsidRPr="005C70FC" w:rsidRDefault="00B918B7" w:rsidP="00B918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14. Фізіологічні основи безвідмовного киснепостачання</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6"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noWrap/>
          </w:tcPr>
          <w:p w:rsidR="003170A3" w:rsidRPr="005C70FC" w:rsidRDefault="003170A3" w:rsidP="00B918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ВК </w:t>
            </w:r>
            <w:r w:rsidR="00B918B7" w:rsidRPr="005C70FC">
              <w:rPr>
                <w:rFonts w:ascii="Times New Roman" w:hAnsi="Times New Roman"/>
                <w:bCs/>
                <w:sz w:val="24"/>
                <w:szCs w:val="24"/>
                <w:lang w:eastAsia="ru-RU"/>
              </w:rPr>
              <w:t>7</w:t>
            </w:r>
          </w:p>
        </w:tc>
        <w:tc>
          <w:tcPr>
            <w:tcW w:w="5566" w:type="dxa"/>
          </w:tcPr>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 Візуальна психодіагностика</w:t>
            </w:r>
            <w:r w:rsidRPr="005C70FC">
              <w:rPr>
                <w:rFonts w:ascii="Times New Roman" w:hAnsi="Times New Roman"/>
                <w:bCs/>
                <w:sz w:val="24"/>
                <w:szCs w:val="24"/>
                <w:lang w:eastAsia="ru-RU"/>
              </w:rPr>
              <w:br/>
              <w:t>2. Ембріологічні та гістологічні основи оперативної хірургії</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3. Інструментальні методи обстеження в клініці внутрішніх хвороб</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4. Інформаційні технології у медицині </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5. Клінічні аспекти загальної гістології </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6. Основи ґендерних студій</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7. Основи красномовства та етикету</w:t>
            </w:r>
            <w:r w:rsidRPr="005C70FC">
              <w:rPr>
                <w:rFonts w:ascii="Times New Roman" w:hAnsi="Times New Roman"/>
                <w:bCs/>
                <w:sz w:val="24"/>
                <w:szCs w:val="24"/>
                <w:lang w:eastAsia="ru-RU"/>
              </w:rPr>
              <w:br/>
              <w:t>8. Основи психотерапії</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9. Основи публічного менеджменту в медичній галузі</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10. Побічна дія ліків</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11. Психологія конфлікту</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12. Психологія лідерства</w:t>
            </w:r>
            <w:r w:rsidRPr="005C70FC">
              <w:rPr>
                <w:rFonts w:ascii="Times New Roman" w:hAnsi="Times New Roman"/>
                <w:bCs/>
                <w:sz w:val="24"/>
                <w:szCs w:val="24"/>
                <w:lang w:eastAsia="ru-RU"/>
              </w:rPr>
              <w:br/>
              <w:t>13. Психологія особистості</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14. Фандрайзинг і проєктний менеджмент</w:t>
            </w:r>
          </w:p>
          <w:p w:rsidR="003170A3"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15. Цифрова медицина та інноваційні технології в охороні здоров’я</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noWrap/>
          </w:tcPr>
          <w:p w:rsidR="003170A3" w:rsidRPr="005C70FC" w:rsidRDefault="003170A3"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ВК </w:t>
            </w:r>
            <w:r w:rsidR="00DE1FB7" w:rsidRPr="005C70FC">
              <w:rPr>
                <w:rFonts w:ascii="Times New Roman" w:hAnsi="Times New Roman"/>
                <w:bCs/>
                <w:sz w:val="24"/>
                <w:szCs w:val="24"/>
                <w:lang w:eastAsia="ru-RU"/>
              </w:rPr>
              <w:t>8</w:t>
            </w:r>
          </w:p>
        </w:tc>
        <w:tc>
          <w:tcPr>
            <w:tcW w:w="5566" w:type="dxa"/>
          </w:tcPr>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 Введення в репродуктивну медицину</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 Внутрішньовенна терапія в педіатричній клініці</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3. Догоспітальна допомога в умовах бойових дій. Тактична медицина</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4. Клінічна фізіологія</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5. Косметологія</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lastRenderedPageBreak/>
              <w:t>6. Кризова психологія</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7. Медична практика у епоху штучного інтелекту: діагностика за допомогою передових технологій</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8. Медичні комунікації (навички спілкування з пацієнтами). Пацієнт-орієнтоване консультування</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9. Невідкладні стани в педіатрії</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10. Оперативна гінекологія на тренажерах, симуляторах та в операційних. </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11. Основи клінічного мислення.  </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12. Основи профілактики тютюнопаління, алкоголізму, токсикоманії та наркоманії  </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13. Основи психоаналізу  </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14. Основи психосоматики</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15. Основи психотерапії</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16. Основи публічного менеджменту в медичній галузі</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17. Основи реабілітації в неврології</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18. Основи сексології та сексопатології </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19. Основи стоматології</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20. Основи фармакогенетики</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21. Особливості судово-медичного дослідження при окремих видах смерті</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22. Первинний огляд трупа на місці виявлення</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23. Психологія сексуальності</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24. Психологія управління</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25. Сексологія та сексопатологія</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26. Судово-медичні аспекти виявлення домашнього насильства та насильства за ознакою статі  </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27. Сучасні аспекти діагностики та лікування захворювань гепатобіліарної системи </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28. Сучасні аспекти діагностики та лікування захворювань стравоходу та шлунка</w:t>
            </w:r>
          </w:p>
          <w:p w:rsidR="00DE1FB7"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29. Сучасні аспекти діагностики, лікування та профілактики захворювань ендокринної системи та обміну речовин</w:t>
            </w:r>
          </w:p>
          <w:p w:rsidR="003170A3" w:rsidRPr="005C70FC" w:rsidRDefault="00DE1FB7"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30. Тренінговий курс з планування сім’ї у форматі підготовки до ОСП(К)І</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noWrap/>
          </w:tcPr>
          <w:p w:rsidR="003170A3" w:rsidRPr="005C70FC" w:rsidRDefault="003170A3" w:rsidP="00DE1FB7">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lastRenderedPageBreak/>
              <w:t xml:space="preserve">ВК </w:t>
            </w:r>
            <w:r w:rsidR="00DE1FB7" w:rsidRPr="005C70FC">
              <w:rPr>
                <w:rFonts w:ascii="Times New Roman" w:hAnsi="Times New Roman"/>
                <w:bCs/>
                <w:sz w:val="24"/>
                <w:szCs w:val="24"/>
                <w:lang w:eastAsia="ru-RU"/>
              </w:rPr>
              <w:t>9</w:t>
            </w:r>
          </w:p>
        </w:tc>
        <w:tc>
          <w:tcPr>
            <w:tcW w:w="5566" w:type="dxa"/>
          </w:tcPr>
          <w:p w:rsidR="00E81215" w:rsidRPr="005C70FC" w:rsidRDefault="00E81215" w:rsidP="00A14CA2">
            <w:pPr>
              <w:numPr>
                <w:ilvl w:val="0"/>
                <w:numId w:val="14"/>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Актуальні питання клінічної токсикології</w:t>
            </w:r>
          </w:p>
          <w:p w:rsidR="00E81215" w:rsidRPr="005C70FC" w:rsidRDefault="00E81215" w:rsidP="00A14CA2">
            <w:pPr>
              <w:numPr>
                <w:ilvl w:val="0"/>
                <w:numId w:val="14"/>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Актуальні питання пульмонології</w:t>
            </w:r>
          </w:p>
          <w:p w:rsidR="00E81215" w:rsidRPr="005C70FC" w:rsidRDefault="00E81215" w:rsidP="00A14CA2">
            <w:pPr>
              <w:numPr>
                <w:ilvl w:val="0"/>
                <w:numId w:val="14"/>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Вагітність без ускладнень – як цього досягнути</w:t>
            </w:r>
          </w:p>
          <w:p w:rsidR="00E81215" w:rsidRPr="005C70FC" w:rsidRDefault="00E81215" w:rsidP="00A14CA2">
            <w:pPr>
              <w:numPr>
                <w:ilvl w:val="0"/>
                <w:numId w:val="14"/>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Вибрані питання дитячої ендокринології</w:t>
            </w:r>
          </w:p>
          <w:p w:rsidR="00E81215" w:rsidRPr="005C70FC" w:rsidRDefault="00E81215" w:rsidP="00A14CA2">
            <w:pPr>
              <w:numPr>
                <w:ilvl w:val="0"/>
                <w:numId w:val="14"/>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Вибрані питання ЕКГ-діагностики</w:t>
            </w:r>
          </w:p>
          <w:p w:rsidR="00E81215" w:rsidRPr="005C70FC" w:rsidRDefault="00E81215" w:rsidP="00A14CA2">
            <w:pPr>
              <w:numPr>
                <w:ilvl w:val="0"/>
                <w:numId w:val="14"/>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Віртуальний пацієнт в клініці інфекційних хвороб</w:t>
            </w:r>
          </w:p>
          <w:p w:rsidR="00E81215" w:rsidRPr="005C70FC" w:rsidRDefault="00E81215" w:rsidP="00A14CA2">
            <w:pPr>
              <w:numPr>
                <w:ilvl w:val="0"/>
                <w:numId w:val="14"/>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Внутрішньовенна терапія в педіатричній клініці</w:t>
            </w:r>
          </w:p>
          <w:p w:rsidR="00E81215" w:rsidRPr="005C70FC" w:rsidRDefault="00E81215" w:rsidP="00A14CA2">
            <w:pPr>
              <w:numPr>
                <w:ilvl w:val="0"/>
                <w:numId w:val="14"/>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Догоспітальна допомога в умовах бойових дій. Тактична медицина</w:t>
            </w:r>
          </w:p>
          <w:p w:rsidR="00E81215" w:rsidRPr="005C70FC" w:rsidRDefault="00E81215" w:rsidP="00A14CA2">
            <w:pPr>
              <w:numPr>
                <w:ilvl w:val="0"/>
                <w:numId w:val="14"/>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Емерджентні та ре-емерджентні інфекції в умовах війни у форматі ОСКІ</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Клініко-лабораторна діагностика в практиці внутрішньої медицини</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Клініко-рентгенологічна діагностика та диференційна діагностика захворювань органів дихання</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lastRenderedPageBreak/>
              <w:t>Кризова психологія</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Кровотечі ІІ половини вагітності, в пологах та післяпологовому періоді</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Медична комунікація в системі відносин «лікар-пацієнт» конфлікт-менеджмент у медичній організації</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Медична практика у епоху штучного інтелекту: діагностика за допомогою передових технологій</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Медичні комунікації (навички спілкування з пацієнтами). Пацієнт-орієнтоване консультування</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Невідкладні стани в клініці інфекційних хвороб у форматі ОСКІ</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Невідкладні стани в педіатрії</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клінічного мислення</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психоаналізу</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психосоматики</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психотерапії</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реабілітації в неврології</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стоматології</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технології операцій</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Особливості захворювань нервової системи в дитячому віці</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Особливості імунопатології та можливості імунодіагностики та імунотерапії при захворюваннях різних систем та органів</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Особливості судово-медичного дослідження при окремих видах смерті</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Первинний огляд трупа на місці виявлення</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Перший на місці події (курс із невідкладної допомоги)</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Підліткова медицина</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Психологія сексуальності</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Психологія сім’ї</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Психологія управління</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Психосоматичні розлади у дітей</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Розширена реанімаційна допомога дітям із політравмою</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Сексологія та сексопатологія</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Секційний курс</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Симуляційний тренінговий курс з респіраторної патології</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Судово-медичні аспекти виявлення домашнього насильства та насильства за ознакою статі</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аспекти дитячої неврології з елементами симуляційного навчання</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аспекти діагностики та лікування синдрому діабетичної стопи</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аспекти діагностики, лікування, профілактики інфекцій, що передаються статевим шляхом ІПСШ</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підходи до діагностики захворювань нервової системи в дитячому віці</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lastRenderedPageBreak/>
              <w:t>Сучасні практики віртуальний пацієнт у підготовці до ОСКІ</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Травматичний пневмоторакс та гемоторакс, діагностика та невідкладна допомога з використанням стимуляційних технологій</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Тренінг з оволодіння практичними навичками в клініці інфекційних хвороб</w:t>
            </w:r>
          </w:p>
          <w:p w:rsidR="00E81215"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УЗ-діагностика в акушерстві і гінекології</w:t>
            </w:r>
          </w:p>
          <w:p w:rsidR="003170A3" w:rsidRPr="005C70FC" w:rsidRDefault="00E81215" w:rsidP="00A14CA2">
            <w:pPr>
              <w:numPr>
                <w:ilvl w:val="0"/>
                <w:numId w:val="14"/>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Фармакотерапія при захворюваннях внутрішніх органів</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6"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p>
        </w:tc>
        <w:tc>
          <w:tcPr>
            <w:tcW w:w="425" w:type="dxa"/>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noWrap/>
          </w:tcPr>
          <w:p w:rsidR="003170A3" w:rsidRPr="005C70FC" w:rsidRDefault="00DE1FB7"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lastRenderedPageBreak/>
              <w:t>ВК 10</w:t>
            </w:r>
          </w:p>
        </w:tc>
        <w:tc>
          <w:tcPr>
            <w:tcW w:w="5566" w:type="dxa"/>
            <w:vMerge w:val="restart"/>
          </w:tcPr>
          <w:p w:rsidR="00E81215" w:rsidRPr="005C70FC" w:rsidRDefault="00E81215" w:rsidP="00A14CA2">
            <w:pPr>
              <w:numPr>
                <w:ilvl w:val="0"/>
                <w:numId w:val="15"/>
              </w:numPr>
              <w:tabs>
                <w:tab w:val="left" w:pos="297"/>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Актуальні питання порушень репродуктивного здоров’я у дитячому та підлітковому віці</w:t>
            </w:r>
          </w:p>
          <w:p w:rsidR="00E81215" w:rsidRPr="005C70FC" w:rsidRDefault="00E81215" w:rsidP="00A14CA2">
            <w:pPr>
              <w:numPr>
                <w:ilvl w:val="0"/>
                <w:numId w:val="15"/>
              </w:numPr>
              <w:tabs>
                <w:tab w:val="left" w:pos="297"/>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 xml:space="preserve">Актуальні питання інтенсивної терапії та невідкладної допомоги в педіатрії </w:t>
            </w:r>
          </w:p>
          <w:p w:rsidR="00E81215" w:rsidRPr="005C70FC" w:rsidRDefault="00E81215" w:rsidP="00A14CA2">
            <w:pPr>
              <w:numPr>
                <w:ilvl w:val="0"/>
                <w:numId w:val="15"/>
              </w:numPr>
              <w:tabs>
                <w:tab w:val="left" w:pos="297"/>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Біохімічні маркери та інструментальна діагностика захворювань внутрішніх органів</w:t>
            </w:r>
          </w:p>
          <w:p w:rsidR="00E81215" w:rsidRPr="005C70FC" w:rsidRDefault="00E81215" w:rsidP="00A14CA2">
            <w:pPr>
              <w:numPr>
                <w:ilvl w:val="0"/>
                <w:numId w:val="15"/>
              </w:numPr>
              <w:tabs>
                <w:tab w:val="left" w:pos="297"/>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Вибрані питання дитячої ендокринології</w:t>
            </w:r>
          </w:p>
          <w:p w:rsidR="00E81215" w:rsidRPr="005C70FC" w:rsidRDefault="00E81215" w:rsidP="00A14CA2">
            <w:pPr>
              <w:numPr>
                <w:ilvl w:val="0"/>
                <w:numId w:val="15"/>
              </w:numPr>
              <w:tabs>
                <w:tab w:val="left" w:pos="297"/>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Віртуальний пацієнт в клініці інфекційних хвороб</w:t>
            </w:r>
          </w:p>
          <w:p w:rsidR="00E81215" w:rsidRPr="005C70FC" w:rsidRDefault="00E81215" w:rsidP="00A14CA2">
            <w:pPr>
              <w:numPr>
                <w:ilvl w:val="0"/>
                <w:numId w:val="15"/>
              </w:numPr>
              <w:tabs>
                <w:tab w:val="left" w:pos="297"/>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Внутрішньовенна терапія в педіатричній клініці</w:t>
            </w:r>
          </w:p>
          <w:p w:rsidR="00E81215" w:rsidRPr="005C70FC" w:rsidRDefault="00E81215" w:rsidP="00A14CA2">
            <w:pPr>
              <w:numPr>
                <w:ilvl w:val="0"/>
                <w:numId w:val="15"/>
              </w:numPr>
              <w:tabs>
                <w:tab w:val="left" w:pos="297"/>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Діагностика та невідкладна допомога при критичних кровотечах з використанням стимуляційних сценаріїв</w:t>
            </w:r>
          </w:p>
          <w:p w:rsidR="00E81215" w:rsidRPr="005C70FC" w:rsidRDefault="00E81215" w:rsidP="00A14CA2">
            <w:pPr>
              <w:numPr>
                <w:ilvl w:val="0"/>
                <w:numId w:val="15"/>
              </w:numPr>
              <w:tabs>
                <w:tab w:val="left" w:pos="297"/>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ЕКГ-діагностика патології серця</w:t>
            </w:r>
          </w:p>
          <w:p w:rsidR="00E81215" w:rsidRPr="005C70FC" w:rsidRDefault="00E81215" w:rsidP="00A14CA2">
            <w:pPr>
              <w:numPr>
                <w:ilvl w:val="0"/>
                <w:numId w:val="15"/>
              </w:numPr>
              <w:tabs>
                <w:tab w:val="left" w:pos="297"/>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Емерджентні та ре-емерджентні інфекції в умовах війни у форматі ОСКІ</w:t>
            </w:r>
          </w:p>
          <w:p w:rsidR="00E81215" w:rsidRPr="005C70FC" w:rsidRDefault="00E81215" w:rsidP="00A14CA2">
            <w:pPr>
              <w:numPr>
                <w:ilvl w:val="0"/>
                <w:numId w:val="15"/>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Кровотечі ІІ половини вагітності, в пологах та післяпологовому періоді</w:t>
            </w:r>
          </w:p>
          <w:p w:rsidR="00E81215" w:rsidRPr="005C70FC" w:rsidRDefault="00E81215" w:rsidP="00A14CA2">
            <w:pPr>
              <w:numPr>
                <w:ilvl w:val="0"/>
                <w:numId w:val="15"/>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Медична комунікація в системі відносин «лікар-пацієнт» конфлікт-менеджмент у медичній організації</w:t>
            </w:r>
          </w:p>
          <w:p w:rsidR="00E81215" w:rsidRPr="005C70FC" w:rsidRDefault="00E81215" w:rsidP="00A14CA2">
            <w:pPr>
              <w:numPr>
                <w:ilvl w:val="0"/>
                <w:numId w:val="15"/>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Медична практика у епоху штучного інтелекту: діагностика за допомогою передових технологій</w:t>
            </w:r>
          </w:p>
          <w:p w:rsidR="00E81215" w:rsidRPr="005C70FC" w:rsidRDefault="00E81215" w:rsidP="00A14CA2">
            <w:pPr>
              <w:numPr>
                <w:ilvl w:val="0"/>
                <w:numId w:val="15"/>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Менеджмент маткової кровотечі у форматі ОСП(К)І</w:t>
            </w:r>
          </w:p>
          <w:p w:rsidR="00E81215" w:rsidRPr="005C70FC" w:rsidRDefault="00E81215" w:rsidP="00A14CA2">
            <w:pPr>
              <w:numPr>
                <w:ilvl w:val="0"/>
                <w:numId w:val="15"/>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Невідкладна допомога при вогнепальних пораненнях опорно-рухового апарату</w:t>
            </w:r>
          </w:p>
          <w:p w:rsidR="00E81215" w:rsidRPr="005C70FC" w:rsidRDefault="00E81215" w:rsidP="00A14CA2">
            <w:pPr>
              <w:numPr>
                <w:ilvl w:val="0"/>
                <w:numId w:val="15"/>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Невідкладна допомога при воєнно-польовій травмі з відпрацюванням симуляційних сценаріїв</w:t>
            </w:r>
          </w:p>
          <w:p w:rsidR="00E81215" w:rsidRPr="005C70FC" w:rsidRDefault="00E81215" w:rsidP="00A14CA2">
            <w:pPr>
              <w:numPr>
                <w:ilvl w:val="0"/>
                <w:numId w:val="15"/>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Невідкладні стани в клініці інфекційних хвороб у форматі ОСКІ</w:t>
            </w:r>
          </w:p>
          <w:p w:rsidR="00E81215" w:rsidRPr="005C70FC" w:rsidRDefault="00E81215" w:rsidP="00A14CA2">
            <w:pPr>
              <w:numPr>
                <w:ilvl w:val="0"/>
                <w:numId w:val="15"/>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Невідкладні стани в педіатрії</w:t>
            </w:r>
          </w:p>
          <w:p w:rsidR="00E81215" w:rsidRPr="005C70FC" w:rsidRDefault="00E81215" w:rsidP="00A14CA2">
            <w:pPr>
              <w:numPr>
                <w:ilvl w:val="0"/>
                <w:numId w:val="15"/>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Новітні технології в хірургії</w:t>
            </w:r>
          </w:p>
          <w:p w:rsidR="00E81215" w:rsidRPr="005C70FC" w:rsidRDefault="00E81215" w:rsidP="00A14CA2">
            <w:pPr>
              <w:numPr>
                <w:ilvl w:val="0"/>
                <w:numId w:val="15"/>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Оперативна гінекологія на тренажерах, симуляторах та в операційних</w:t>
            </w:r>
          </w:p>
          <w:p w:rsidR="00E81215" w:rsidRPr="005C70FC" w:rsidRDefault="00E81215" w:rsidP="00A14CA2">
            <w:pPr>
              <w:numPr>
                <w:ilvl w:val="0"/>
                <w:numId w:val="15"/>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Організація бізнесу в медицині</w:t>
            </w:r>
          </w:p>
          <w:p w:rsidR="00E81215" w:rsidRPr="005C70FC" w:rsidRDefault="00E81215" w:rsidP="00A14CA2">
            <w:pPr>
              <w:numPr>
                <w:ilvl w:val="0"/>
                <w:numId w:val="15"/>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сексології та сексопатології</w:t>
            </w:r>
          </w:p>
          <w:p w:rsidR="00E81215" w:rsidRPr="005C70FC" w:rsidRDefault="00E81215" w:rsidP="00A14CA2">
            <w:pPr>
              <w:numPr>
                <w:ilvl w:val="0"/>
                <w:numId w:val="15"/>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технології операцій</w:t>
            </w:r>
          </w:p>
          <w:p w:rsidR="00E81215" w:rsidRPr="005C70FC" w:rsidRDefault="00E81215" w:rsidP="00A14CA2">
            <w:pPr>
              <w:numPr>
                <w:ilvl w:val="0"/>
                <w:numId w:val="15"/>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ультразвукової діагностики судинної патології з відпрацюванням на стандартизованих пацієнтах</w:t>
            </w:r>
          </w:p>
          <w:p w:rsidR="00E81215" w:rsidRPr="005C70FC" w:rsidRDefault="00E81215" w:rsidP="00A14CA2">
            <w:pPr>
              <w:numPr>
                <w:ilvl w:val="0"/>
                <w:numId w:val="15"/>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Оцінка лабораторно-інструментальних показників у клініці внутрішньої медицини як складова до підготовки до ОСП(К)І</w:t>
            </w:r>
          </w:p>
          <w:p w:rsidR="00E81215" w:rsidRPr="005C70FC" w:rsidRDefault="00E81215" w:rsidP="00A14CA2">
            <w:pPr>
              <w:numPr>
                <w:ilvl w:val="0"/>
                <w:numId w:val="15"/>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lastRenderedPageBreak/>
              <w:t xml:space="preserve">Паліативна та хоспісна допомога </w:t>
            </w:r>
          </w:p>
          <w:p w:rsidR="00E81215" w:rsidRPr="005C70FC" w:rsidRDefault="00E81215" w:rsidP="00A14CA2">
            <w:pPr>
              <w:numPr>
                <w:ilvl w:val="0"/>
                <w:numId w:val="15"/>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 xml:space="preserve">Перший на місці події (курс із невідкладної допомоги) </w:t>
            </w:r>
          </w:p>
          <w:p w:rsidR="00E81215" w:rsidRPr="005C70FC" w:rsidRDefault="00E81215" w:rsidP="00A14CA2">
            <w:pPr>
              <w:numPr>
                <w:ilvl w:val="0"/>
                <w:numId w:val="15"/>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Підліткова медицина</w:t>
            </w:r>
          </w:p>
          <w:p w:rsidR="00E81215" w:rsidRPr="005C70FC" w:rsidRDefault="00E81215" w:rsidP="00A14CA2">
            <w:pPr>
              <w:numPr>
                <w:ilvl w:val="0"/>
                <w:numId w:val="15"/>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Практична підготовка з внутрішньої медицини до ЄДКІ</w:t>
            </w:r>
          </w:p>
          <w:p w:rsidR="00E81215" w:rsidRPr="005C70FC" w:rsidRDefault="00E81215" w:rsidP="00A14CA2">
            <w:pPr>
              <w:numPr>
                <w:ilvl w:val="0"/>
                <w:numId w:val="15"/>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 xml:space="preserve">Розширена реанімаційна допомога дітям із політравмою (з елементами симуляційного навчання) </w:t>
            </w:r>
          </w:p>
          <w:p w:rsidR="00E81215" w:rsidRPr="005C70FC" w:rsidRDefault="00E81215" w:rsidP="00A14CA2">
            <w:pPr>
              <w:numPr>
                <w:ilvl w:val="0"/>
                <w:numId w:val="15"/>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Симуляційний тренінг із використанням клінічних сценаріїв формату ОСКІ</w:t>
            </w:r>
          </w:p>
          <w:p w:rsidR="00E81215" w:rsidRPr="005C70FC" w:rsidRDefault="00E81215" w:rsidP="00A14CA2">
            <w:pPr>
              <w:numPr>
                <w:ilvl w:val="0"/>
                <w:numId w:val="15"/>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Соціальне медичне страхування</w:t>
            </w:r>
          </w:p>
          <w:p w:rsidR="00E81215" w:rsidRPr="005C70FC" w:rsidRDefault="00E81215" w:rsidP="00A14CA2">
            <w:pPr>
              <w:numPr>
                <w:ilvl w:val="0"/>
                <w:numId w:val="15"/>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аспекти дитячої неврології з елементами симуляційного навчання</w:t>
            </w:r>
          </w:p>
          <w:p w:rsidR="00E81215" w:rsidRPr="005C70FC" w:rsidRDefault="00E81215" w:rsidP="00A14CA2">
            <w:pPr>
              <w:numPr>
                <w:ilvl w:val="0"/>
                <w:numId w:val="15"/>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аспекти діагностики, лікування та профілактики захворювань ендокринної системи та обміну речовин</w:t>
            </w:r>
          </w:p>
          <w:p w:rsidR="00E81215" w:rsidRPr="005C70FC" w:rsidRDefault="00E81215" w:rsidP="00A14CA2">
            <w:pPr>
              <w:numPr>
                <w:ilvl w:val="0"/>
                <w:numId w:val="15"/>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аспекти планування сім’ї</w:t>
            </w:r>
          </w:p>
          <w:p w:rsidR="00E81215" w:rsidRPr="005C70FC" w:rsidRDefault="00E81215" w:rsidP="00A14CA2">
            <w:pPr>
              <w:numPr>
                <w:ilvl w:val="0"/>
                <w:numId w:val="15"/>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практики віртуальний пацієнт у підготовці до ОСКІ</w:t>
            </w:r>
          </w:p>
          <w:p w:rsidR="00E81215" w:rsidRPr="005C70FC" w:rsidRDefault="00E81215" w:rsidP="00A14CA2">
            <w:pPr>
              <w:numPr>
                <w:ilvl w:val="0"/>
                <w:numId w:val="15"/>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Травми грудної клітки, клініка, діагностика, невідкладна допомога з відпрацюванням практичних навичок на манекенах</w:t>
            </w:r>
          </w:p>
          <w:p w:rsidR="00E81215" w:rsidRPr="005C70FC" w:rsidRDefault="00E81215" w:rsidP="00A14CA2">
            <w:pPr>
              <w:numPr>
                <w:ilvl w:val="0"/>
                <w:numId w:val="15"/>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Тренінг з оволодіння практичними навичками в клініці інфекційних хвороб</w:t>
            </w:r>
          </w:p>
          <w:p w:rsidR="00522360" w:rsidRPr="005C70FC" w:rsidRDefault="00E81215" w:rsidP="00A14CA2">
            <w:pPr>
              <w:numPr>
                <w:ilvl w:val="0"/>
                <w:numId w:val="15"/>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УЗД в акушерстві та гінекології</w:t>
            </w:r>
          </w:p>
        </w:tc>
        <w:tc>
          <w:tcPr>
            <w:tcW w:w="425" w:type="dxa"/>
            <w:vMerge w:val="restart"/>
          </w:tcPr>
          <w:p w:rsidR="003170A3" w:rsidRPr="005C70FC" w:rsidRDefault="003170A3" w:rsidP="003170A3">
            <w:pPr>
              <w:spacing w:after="0" w:line="240" w:lineRule="auto"/>
              <w:jc w:val="center"/>
              <w:rPr>
                <w:rFonts w:ascii="Times New Roman" w:hAnsi="Times New Roman"/>
                <w:sz w:val="24"/>
                <w:szCs w:val="24"/>
              </w:rPr>
            </w:pPr>
          </w:p>
        </w:tc>
        <w:tc>
          <w:tcPr>
            <w:tcW w:w="425" w:type="dxa"/>
            <w:vMerge w:val="restart"/>
          </w:tcPr>
          <w:p w:rsidR="003170A3" w:rsidRPr="005C70FC" w:rsidRDefault="003170A3" w:rsidP="003170A3">
            <w:pPr>
              <w:spacing w:after="0" w:line="240" w:lineRule="auto"/>
              <w:jc w:val="center"/>
              <w:rPr>
                <w:rFonts w:ascii="Times New Roman" w:hAnsi="Times New Roman"/>
                <w:sz w:val="24"/>
                <w:szCs w:val="24"/>
              </w:rPr>
            </w:pPr>
          </w:p>
        </w:tc>
        <w:tc>
          <w:tcPr>
            <w:tcW w:w="426" w:type="dxa"/>
            <w:vMerge w:val="restart"/>
          </w:tcPr>
          <w:p w:rsidR="003170A3" w:rsidRPr="005C70FC" w:rsidRDefault="003170A3" w:rsidP="003170A3">
            <w:pPr>
              <w:spacing w:after="0" w:line="240" w:lineRule="auto"/>
              <w:jc w:val="center"/>
              <w:rPr>
                <w:rFonts w:ascii="Times New Roman" w:hAnsi="Times New Roman"/>
                <w:sz w:val="24"/>
                <w:szCs w:val="24"/>
              </w:rPr>
            </w:pPr>
          </w:p>
        </w:tc>
        <w:tc>
          <w:tcPr>
            <w:tcW w:w="425" w:type="dxa"/>
            <w:vMerge w:val="restart"/>
          </w:tcPr>
          <w:p w:rsidR="003170A3" w:rsidRPr="005C70FC" w:rsidRDefault="003170A3" w:rsidP="003170A3">
            <w:pPr>
              <w:spacing w:after="0" w:line="240" w:lineRule="auto"/>
              <w:jc w:val="center"/>
              <w:rPr>
                <w:rFonts w:ascii="Times New Roman" w:hAnsi="Times New Roman"/>
                <w:sz w:val="24"/>
                <w:szCs w:val="24"/>
              </w:rPr>
            </w:pPr>
          </w:p>
        </w:tc>
        <w:tc>
          <w:tcPr>
            <w:tcW w:w="425" w:type="dxa"/>
            <w:vMerge w:val="restart"/>
          </w:tcPr>
          <w:p w:rsidR="003170A3" w:rsidRPr="005C70FC" w:rsidRDefault="003170A3" w:rsidP="003170A3">
            <w:pPr>
              <w:spacing w:after="0" w:line="240" w:lineRule="auto"/>
              <w:jc w:val="center"/>
              <w:rPr>
                <w:rFonts w:ascii="Times New Roman" w:hAnsi="Times New Roman"/>
                <w:sz w:val="24"/>
                <w:szCs w:val="24"/>
              </w:rPr>
            </w:pPr>
          </w:p>
        </w:tc>
        <w:tc>
          <w:tcPr>
            <w:tcW w:w="425" w:type="dxa"/>
            <w:vMerge w:val="restart"/>
          </w:tcPr>
          <w:p w:rsidR="003170A3" w:rsidRPr="005C70FC" w:rsidRDefault="003170A3" w:rsidP="003170A3">
            <w:pPr>
              <w:spacing w:after="0" w:line="240" w:lineRule="auto"/>
              <w:jc w:val="center"/>
              <w:rPr>
                <w:rFonts w:ascii="Times New Roman" w:hAnsi="Times New Roman"/>
                <w:sz w:val="24"/>
                <w:szCs w:val="24"/>
              </w:rPr>
            </w:pPr>
            <w:r w:rsidRPr="005C70FC">
              <w:rPr>
                <w:rFonts w:ascii="Times New Roman" w:hAnsi="Times New Roman"/>
                <w:sz w:val="24"/>
                <w:szCs w:val="24"/>
              </w:rPr>
              <w:t>*</w:t>
            </w:r>
          </w:p>
        </w:tc>
      </w:tr>
      <w:tr w:rsidR="003170A3" w:rsidRPr="005C70FC">
        <w:trPr>
          <w:trHeight w:val="20"/>
        </w:trPr>
        <w:tc>
          <w:tcPr>
            <w:tcW w:w="988" w:type="dxa"/>
            <w:noWrap/>
          </w:tcPr>
          <w:p w:rsidR="003170A3" w:rsidRPr="005C70FC" w:rsidRDefault="00DE1FB7"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ВК 11</w:t>
            </w:r>
          </w:p>
        </w:tc>
        <w:tc>
          <w:tcPr>
            <w:tcW w:w="5566" w:type="dxa"/>
            <w:vMerge/>
          </w:tcPr>
          <w:p w:rsidR="003170A3" w:rsidRPr="005C70FC" w:rsidRDefault="003170A3" w:rsidP="003170A3">
            <w:pPr>
              <w:spacing w:after="0" w:line="240" w:lineRule="auto"/>
              <w:rPr>
                <w:rFonts w:ascii="Times New Roman" w:hAnsi="Times New Roman"/>
                <w:bCs/>
                <w:sz w:val="24"/>
                <w:szCs w:val="24"/>
                <w:lang w:eastAsia="ru-RU"/>
              </w:rPr>
            </w:pPr>
          </w:p>
        </w:tc>
        <w:tc>
          <w:tcPr>
            <w:tcW w:w="425" w:type="dxa"/>
            <w:vMerge/>
          </w:tcPr>
          <w:p w:rsidR="003170A3" w:rsidRPr="005C70FC" w:rsidRDefault="003170A3" w:rsidP="003170A3">
            <w:pPr>
              <w:spacing w:after="0" w:line="240" w:lineRule="auto"/>
              <w:jc w:val="center"/>
              <w:rPr>
                <w:rFonts w:ascii="Times New Roman" w:hAnsi="Times New Roman"/>
                <w:sz w:val="24"/>
                <w:szCs w:val="24"/>
              </w:rPr>
            </w:pPr>
          </w:p>
        </w:tc>
        <w:tc>
          <w:tcPr>
            <w:tcW w:w="425" w:type="dxa"/>
            <w:vMerge/>
          </w:tcPr>
          <w:p w:rsidR="003170A3" w:rsidRPr="005C70FC" w:rsidRDefault="003170A3" w:rsidP="003170A3">
            <w:pPr>
              <w:spacing w:after="0" w:line="240" w:lineRule="auto"/>
              <w:jc w:val="center"/>
              <w:rPr>
                <w:rFonts w:ascii="Times New Roman" w:hAnsi="Times New Roman"/>
                <w:sz w:val="24"/>
                <w:szCs w:val="24"/>
              </w:rPr>
            </w:pPr>
          </w:p>
        </w:tc>
        <w:tc>
          <w:tcPr>
            <w:tcW w:w="426" w:type="dxa"/>
            <w:vMerge/>
          </w:tcPr>
          <w:p w:rsidR="003170A3" w:rsidRPr="005C70FC" w:rsidRDefault="003170A3" w:rsidP="003170A3">
            <w:pPr>
              <w:spacing w:after="0" w:line="240" w:lineRule="auto"/>
              <w:jc w:val="center"/>
              <w:rPr>
                <w:rFonts w:ascii="Times New Roman" w:hAnsi="Times New Roman"/>
                <w:sz w:val="24"/>
                <w:szCs w:val="24"/>
              </w:rPr>
            </w:pPr>
          </w:p>
        </w:tc>
        <w:tc>
          <w:tcPr>
            <w:tcW w:w="425" w:type="dxa"/>
            <w:vMerge/>
          </w:tcPr>
          <w:p w:rsidR="003170A3" w:rsidRPr="005C70FC" w:rsidRDefault="003170A3" w:rsidP="003170A3">
            <w:pPr>
              <w:spacing w:after="0" w:line="240" w:lineRule="auto"/>
              <w:jc w:val="center"/>
              <w:rPr>
                <w:rFonts w:ascii="Times New Roman" w:hAnsi="Times New Roman"/>
                <w:sz w:val="24"/>
                <w:szCs w:val="24"/>
              </w:rPr>
            </w:pPr>
          </w:p>
        </w:tc>
        <w:tc>
          <w:tcPr>
            <w:tcW w:w="425" w:type="dxa"/>
            <w:vMerge/>
          </w:tcPr>
          <w:p w:rsidR="003170A3" w:rsidRPr="005C70FC" w:rsidRDefault="003170A3" w:rsidP="003170A3">
            <w:pPr>
              <w:spacing w:after="0" w:line="240" w:lineRule="auto"/>
              <w:jc w:val="center"/>
              <w:rPr>
                <w:rFonts w:ascii="Times New Roman" w:hAnsi="Times New Roman"/>
                <w:sz w:val="24"/>
                <w:szCs w:val="24"/>
              </w:rPr>
            </w:pPr>
          </w:p>
        </w:tc>
        <w:tc>
          <w:tcPr>
            <w:tcW w:w="425" w:type="dxa"/>
            <w:vMerge/>
          </w:tcPr>
          <w:p w:rsidR="003170A3" w:rsidRPr="005C70FC" w:rsidRDefault="003170A3" w:rsidP="003170A3">
            <w:pPr>
              <w:spacing w:after="0" w:line="240" w:lineRule="auto"/>
              <w:jc w:val="center"/>
              <w:rPr>
                <w:rFonts w:ascii="Times New Roman" w:hAnsi="Times New Roman"/>
                <w:sz w:val="24"/>
                <w:szCs w:val="24"/>
              </w:rPr>
            </w:pPr>
          </w:p>
        </w:tc>
      </w:tr>
      <w:tr w:rsidR="003170A3" w:rsidRPr="005C70FC">
        <w:trPr>
          <w:trHeight w:val="20"/>
        </w:trPr>
        <w:tc>
          <w:tcPr>
            <w:tcW w:w="988" w:type="dxa"/>
            <w:noWrap/>
          </w:tcPr>
          <w:p w:rsidR="003170A3" w:rsidRPr="005C70FC" w:rsidRDefault="00DE1FB7" w:rsidP="003170A3">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ВК 12</w:t>
            </w:r>
          </w:p>
        </w:tc>
        <w:tc>
          <w:tcPr>
            <w:tcW w:w="5566" w:type="dxa"/>
            <w:vMerge/>
          </w:tcPr>
          <w:p w:rsidR="003170A3" w:rsidRPr="005C70FC" w:rsidRDefault="003170A3" w:rsidP="003170A3">
            <w:pPr>
              <w:spacing w:after="0" w:line="240" w:lineRule="auto"/>
              <w:rPr>
                <w:rFonts w:ascii="Times New Roman" w:hAnsi="Times New Roman"/>
                <w:bCs/>
                <w:sz w:val="24"/>
                <w:szCs w:val="24"/>
                <w:lang w:eastAsia="ru-RU"/>
              </w:rPr>
            </w:pPr>
          </w:p>
        </w:tc>
        <w:tc>
          <w:tcPr>
            <w:tcW w:w="425" w:type="dxa"/>
            <w:vMerge/>
          </w:tcPr>
          <w:p w:rsidR="003170A3" w:rsidRPr="005C70FC" w:rsidRDefault="003170A3" w:rsidP="003170A3">
            <w:pPr>
              <w:spacing w:after="0" w:line="240" w:lineRule="auto"/>
              <w:jc w:val="center"/>
              <w:rPr>
                <w:rFonts w:ascii="Times New Roman" w:hAnsi="Times New Roman"/>
                <w:sz w:val="24"/>
                <w:szCs w:val="24"/>
              </w:rPr>
            </w:pPr>
          </w:p>
        </w:tc>
        <w:tc>
          <w:tcPr>
            <w:tcW w:w="425" w:type="dxa"/>
            <w:vMerge/>
          </w:tcPr>
          <w:p w:rsidR="003170A3" w:rsidRPr="005C70FC" w:rsidRDefault="003170A3" w:rsidP="003170A3">
            <w:pPr>
              <w:spacing w:after="0" w:line="240" w:lineRule="auto"/>
              <w:jc w:val="center"/>
              <w:rPr>
                <w:rFonts w:ascii="Times New Roman" w:hAnsi="Times New Roman"/>
                <w:sz w:val="24"/>
                <w:szCs w:val="24"/>
              </w:rPr>
            </w:pPr>
          </w:p>
        </w:tc>
        <w:tc>
          <w:tcPr>
            <w:tcW w:w="426" w:type="dxa"/>
            <w:vMerge/>
          </w:tcPr>
          <w:p w:rsidR="003170A3" w:rsidRPr="005C70FC" w:rsidRDefault="003170A3" w:rsidP="003170A3">
            <w:pPr>
              <w:spacing w:after="0" w:line="240" w:lineRule="auto"/>
              <w:jc w:val="center"/>
              <w:rPr>
                <w:rFonts w:ascii="Times New Roman" w:hAnsi="Times New Roman"/>
                <w:sz w:val="24"/>
                <w:szCs w:val="24"/>
              </w:rPr>
            </w:pPr>
          </w:p>
        </w:tc>
        <w:tc>
          <w:tcPr>
            <w:tcW w:w="425" w:type="dxa"/>
            <w:vMerge/>
          </w:tcPr>
          <w:p w:rsidR="003170A3" w:rsidRPr="005C70FC" w:rsidRDefault="003170A3" w:rsidP="003170A3">
            <w:pPr>
              <w:spacing w:after="0" w:line="240" w:lineRule="auto"/>
              <w:jc w:val="center"/>
              <w:rPr>
                <w:rFonts w:ascii="Times New Roman" w:hAnsi="Times New Roman"/>
                <w:sz w:val="24"/>
                <w:szCs w:val="24"/>
              </w:rPr>
            </w:pPr>
          </w:p>
        </w:tc>
        <w:tc>
          <w:tcPr>
            <w:tcW w:w="425" w:type="dxa"/>
            <w:vMerge/>
          </w:tcPr>
          <w:p w:rsidR="003170A3" w:rsidRPr="005C70FC" w:rsidRDefault="003170A3" w:rsidP="003170A3">
            <w:pPr>
              <w:spacing w:after="0" w:line="240" w:lineRule="auto"/>
              <w:jc w:val="center"/>
              <w:rPr>
                <w:rFonts w:ascii="Times New Roman" w:hAnsi="Times New Roman"/>
                <w:sz w:val="24"/>
                <w:szCs w:val="24"/>
              </w:rPr>
            </w:pPr>
          </w:p>
        </w:tc>
        <w:tc>
          <w:tcPr>
            <w:tcW w:w="425" w:type="dxa"/>
            <w:vMerge/>
          </w:tcPr>
          <w:p w:rsidR="003170A3" w:rsidRPr="005C70FC" w:rsidRDefault="003170A3" w:rsidP="003170A3">
            <w:pPr>
              <w:spacing w:after="0" w:line="240" w:lineRule="auto"/>
              <w:jc w:val="center"/>
              <w:rPr>
                <w:rFonts w:ascii="Times New Roman" w:hAnsi="Times New Roman"/>
                <w:sz w:val="24"/>
                <w:szCs w:val="24"/>
              </w:rPr>
            </w:pPr>
          </w:p>
        </w:tc>
      </w:tr>
      <w:tr w:rsidR="00DE1FB7" w:rsidRPr="005C70FC" w:rsidTr="000B3BE6">
        <w:trPr>
          <w:trHeight w:val="20"/>
        </w:trPr>
        <w:tc>
          <w:tcPr>
            <w:tcW w:w="988" w:type="dxa"/>
            <w:noWrap/>
          </w:tcPr>
          <w:p w:rsidR="00DE1FB7" w:rsidRPr="005C70FC" w:rsidRDefault="00D80AF1" w:rsidP="00D80AF1">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lastRenderedPageBreak/>
              <w:t>ВК 13</w:t>
            </w:r>
          </w:p>
        </w:tc>
        <w:tc>
          <w:tcPr>
            <w:tcW w:w="5566" w:type="dxa"/>
            <w:vAlign w:val="center"/>
          </w:tcPr>
          <w:p w:rsidR="00DE1FB7" w:rsidRPr="005C70FC" w:rsidRDefault="00DE1FB7" w:rsidP="000B3BE6">
            <w:pPr>
              <w:tabs>
                <w:tab w:val="left" w:pos="274"/>
              </w:tabs>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Написання та захист магістерської роботи</w:t>
            </w:r>
          </w:p>
        </w:tc>
        <w:tc>
          <w:tcPr>
            <w:tcW w:w="425" w:type="dxa"/>
          </w:tcPr>
          <w:p w:rsidR="00DE1FB7" w:rsidRPr="005C70FC" w:rsidRDefault="00DE1FB7" w:rsidP="000B3BE6">
            <w:pPr>
              <w:spacing w:after="0" w:line="240" w:lineRule="auto"/>
              <w:jc w:val="center"/>
              <w:rPr>
                <w:rFonts w:ascii="Times New Roman" w:hAnsi="Times New Roman"/>
                <w:sz w:val="24"/>
                <w:szCs w:val="24"/>
              </w:rPr>
            </w:pPr>
          </w:p>
        </w:tc>
        <w:tc>
          <w:tcPr>
            <w:tcW w:w="425" w:type="dxa"/>
          </w:tcPr>
          <w:p w:rsidR="00DE1FB7" w:rsidRPr="005C70FC" w:rsidRDefault="00DE1FB7" w:rsidP="000B3BE6">
            <w:pPr>
              <w:spacing w:after="0" w:line="240" w:lineRule="auto"/>
              <w:jc w:val="center"/>
              <w:rPr>
                <w:rFonts w:ascii="Times New Roman" w:hAnsi="Times New Roman"/>
                <w:sz w:val="24"/>
                <w:szCs w:val="24"/>
              </w:rPr>
            </w:pPr>
          </w:p>
        </w:tc>
        <w:tc>
          <w:tcPr>
            <w:tcW w:w="426" w:type="dxa"/>
          </w:tcPr>
          <w:p w:rsidR="00DE1FB7" w:rsidRPr="005C70FC" w:rsidRDefault="00DE1FB7" w:rsidP="000B3BE6">
            <w:pPr>
              <w:spacing w:after="0" w:line="240" w:lineRule="auto"/>
              <w:jc w:val="center"/>
              <w:rPr>
                <w:rFonts w:ascii="Times New Roman" w:hAnsi="Times New Roman"/>
                <w:sz w:val="24"/>
                <w:szCs w:val="24"/>
              </w:rPr>
            </w:pPr>
          </w:p>
        </w:tc>
        <w:tc>
          <w:tcPr>
            <w:tcW w:w="425" w:type="dxa"/>
          </w:tcPr>
          <w:p w:rsidR="00DE1FB7" w:rsidRPr="005C70FC" w:rsidRDefault="00DE1FB7" w:rsidP="000B3BE6">
            <w:pPr>
              <w:spacing w:after="0" w:line="240" w:lineRule="auto"/>
              <w:jc w:val="center"/>
              <w:rPr>
                <w:rFonts w:ascii="Times New Roman" w:hAnsi="Times New Roman"/>
                <w:sz w:val="24"/>
                <w:szCs w:val="24"/>
              </w:rPr>
            </w:pPr>
          </w:p>
        </w:tc>
        <w:tc>
          <w:tcPr>
            <w:tcW w:w="425" w:type="dxa"/>
          </w:tcPr>
          <w:p w:rsidR="00DE1FB7" w:rsidRPr="005C70FC" w:rsidRDefault="00DE1FB7" w:rsidP="000B3BE6">
            <w:pPr>
              <w:spacing w:after="0" w:line="240" w:lineRule="auto"/>
              <w:jc w:val="center"/>
              <w:rPr>
                <w:rFonts w:ascii="Times New Roman" w:hAnsi="Times New Roman"/>
                <w:sz w:val="24"/>
                <w:szCs w:val="24"/>
              </w:rPr>
            </w:pPr>
          </w:p>
        </w:tc>
        <w:tc>
          <w:tcPr>
            <w:tcW w:w="425" w:type="dxa"/>
          </w:tcPr>
          <w:p w:rsidR="00DE1FB7" w:rsidRPr="005C70FC" w:rsidRDefault="00DE1FB7" w:rsidP="000B3BE6">
            <w:pPr>
              <w:spacing w:after="0" w:line="240" w:lineRule="auto"/>
              <w:jc w:val="center"/>
              <w:rPr>
                <w:rFonts w:ascii="Times New Roman" w:hAnsi="Times New Roman"/>
                <w:sz w:val="24"/>
                <w:szCs w:val="24"/>
              </w:rPr>
            </w:pPr>
            <w:r w:rsidRPr="005C70FC">
              <w:rPr>
                <w:rFonts w:ascii="Times New Roman" w:hAnsi="Times New Roman"/>
                <w:sz w:val="24"/>
                <w:szCs w:val="24"/>
              </w:rPr>
              <w:t>*</w:t>
            </w:r>
          </w:p>
        </w:tc>
      </w:tr>
    </w:tbl>
    <w:p w:rsidR="00A635B9" w:rsidRPr="005C70FC" w:rsidRDefault="00A635B9" w:rsidP="00D43BAD">
      <w:pPr>
        <w:spacing w:after="0" w:line="240" w:lineRule="auto"/>
        <w:jc w:val="center"/>
        <w:rPr>
          <w:rFonts w:ascii="Times New Roman" w:hAnsi="Times New Roman"/>
          <w:color w:val="0D0D0D"/>
          <w:sz w:val="28"/>
          <w:szCs w:val="28"/>
          <w:lang w:eastAsia="uk-UA"/>
        </w:rPr>
      </w:pPr>
      <w:bookmarkStart w:id="0" w:name="_GoBack"/>
      <w:bookmarkEnd w:id="0"/>
    </w:p>
    <w:p w:rsidR="00A635B9" w:rsidRPr="005C70FC" w:rsidRDefault="00A635B9" w:rsidP="00D43BAD">
      <w:pPr>
        <w:spacing w:after="0" w:line="240" w:lineRule="auto"/>
        <w:jc w:val="center"/>
        <w:rPr>
          <w:rFonts w:ascii="Times New Roman" w:hAnsi="Times New Roman"/>
          <w:b/>
          <w:color w:val="0D0D0D"/>
          <w:sz w:val="28"/>
          <w:szCs w:val="28"/>
          <w:lang w:eastAsia="uk-UA"/>
        </w:rPr>
        <w:sectPr w:rsidR="00A635B9" w:rsidRPr="005C70FC" w:rsidSect="00A83058">
          <w:pgSz w:w="11906" w:h="16838"/>
          <w:pgMar w:top="851" w:right="851" w:bottom="1134" w:left="1701" w:header="0" w:footer="0" w:gutter="0"/>
          <w:cols w:space="708"/>
          <w:docGrid w:linePitch="360"/>
        </w:sectPr>
      </w:pPr>
    </w:p>
    <w:p w:rsidR="00CD244C" w:rsidRPr="005C70FC" w:rsidRDefault="00CD244C" w:rsidP="00CD244C">
      <w:pPr>
        <w:autoSpaceDE w:val="0"/>
        <w:autoSpaceDN w:val="0"/>
        <w:adjustRightInd w:val="0"/>
        <w:spacing w:after="0" w:line="240" w:lineRule="auto"/>
        <w:jc w:val="center"/>
        <w:rPr>
          <w:rFonts w:ascii="Times New Roman" w:hAnsi="Times New Roman"/>
          <w:b/>
          <w:bCs/>
          <w:caps/>
          <w:sz w:val="24"/>
          <w:szCs w:val="24"/>
          <w:lang w:eastAsia="uk-UA"/>
        </w:rPr>
      </w:pPr>
      <w:r w:rsidRPr="005C70FC">
        <w:rPr>
          <w:rFonts w:ascii="Times New Roman" w:hAnsi="Times New Roman"/>
          <w:b/>
          <w:caps/>
          <w:color w:val="0D0D0D"/>
          <w:sz w:val="24"/>
          <w:szCs w:val="24"/>
          <w:lang w:eastAsia="uk-UA"/>
        </w:rPr>
        <w:lastRenderedPageBreak/>
        <w:t xml:space="preserve">3. </w:t>
      </w:r>
      <w:r w:rsidRPr="005C70FC">
        <w:rPr>
          <w:rFonts w:ascii="Times New Roman" w:hAnsi="Times New Roman"/>
          <w:b/>
          <w:bCs/>
          <w:caps/>
          <w:sz w:val="24"/>
          <w:szCs w:val="24"/>
          <w:lang w:eastAsia="uk-UA"/>
        </w:rPr>
        <w:t>Матриця відповідності програмних компетентностей компонентам освітньої програми</w:t>
      </w:r>
    </w:p>
    <w:p w:rsidR="00CD244C" w:rsidRPr="005C70FC" w:rsidRDefault="00CD244C" w:rsidP="00CD244C">
      <w:pPr>
        <w:autoSpaceDE w:val="0"/>
        <w:autoSpaceDN w:val="0"/>
        <w:adjustRightInd w:val="0"/>
        <w:spacing w:after="0" w:line="240" w:lineRule="auto"/>
        <w:jc w:val="center"/>
        <w:rPr>
          <w:rFonts w:ascii="Times New Roman" w:hAnsi="Times New Roman"/>
          <w:b/>
          <w:bCs/>
          <w:caps/>
          <w:sz w:val="16"/>
          <w:szCs w:val="16"/>
          <w:lang w:eastAsia="uk-UA"/>
        </w:rPr>
      </w:pPr>
    </w:p>
    <w:tbl>
      <w:tblPr>
        <w:tblW w:w="155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318"/>
        <w:gridCol w:w="255"/>
        <w:gridCol w:w="255"/>
        <w:gridCol w:w="255"/>
        <w:gridCol w:w="255"/>
        <w:gridCol w:w="255"/>
        <w:gridCol w:w="255"/>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gridCol w:w="254"/>
      </w:tblGrid>
      <w:tr w:rsidR="001E6F08" w:rsidRPr="005C70FC" w:rsidTr="001E6F08">
        <w:trPr>
          <w:trHeight w:val="943"/>
        </w:trPr>
        <w:tc>
          <w:tcPr>
            <w:tcW w:w="1318" w:type="dxa"/>
          </w:tcPr>
          <w:p w:rsidR="001E6F08" w:rsidRPr="005C70FC" w:rsidRDefault="00CE57B7" w:rsidP="00065BAF">
            <w:pPr>
              <w:autoSpaceDE w:val="0"/>
              <w:autoSpaceDN w:val="0"/>
              <w:adjustRightInd w:val="0"/>
              <w:spacing w:after="0"/>
              <w:jc w:val="right"/>
              <w:rPr>
                <w:rFonts w:ascii="Times New Roman" w:hAnsi="Times New Roman"/>
                <w:b/>
                <w:bCs/>
                <w:sz w:val="18"/>
                <w:szCs w:val="18"/>
                <w:lang w:eastAsia="uk-UA"/>
              </w:rPr>
            </w:pPr>
            <w:r w:rsidRPr="005C70FC">
              <w:rPr>
                <w:noProof/>
                <w:lang w:eastAsia="uk-UA"/>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13970</wp:posOffset>
                      </wp:positionV>
                      <wp:extent cx="809625" cy="597535"/>
                      <wp:effectExtent l="0" t="0" r="28575" b="12065"/>
                      <wp:wrapNone/>
                      <wp:docPr id="4"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9625" cy="597535"/>
                              </a:xfrm>
                              <a:custGeom>
                                <a:avLst/>
                                <a:gdLst>
                                  <a:gd name="T0" fmla="*/ 0 w 6087"/>
                                  <a:gd name="T1" fmla="*/ 0 h 2493"/>
                                  <a:gd name="T2" fmla="*/ 6087 w 6087"/>
                                  <a:gd name="T3" fmla="*/ 2493 h 2493"/>
                                </a:gdLst>
                                <a:ahLst/>
                                <a:cxnLst>
                                  <a:cxn ang="0">
                                    <a:pos x="T0" y="T1"/>
                                  </a:cxn>
                                  <a:cxn ang="0">
                                    <a:pos x="T2" y="T3"/>
                                  </a:cxn>
                                </a:cxnLst>
                                <a:rect l="0" t="0" r="r" b="b"/>
                                <a:pathLst>
                                  <a:path w="6087" h="2493">
                                    <a:moveTo>
                                      <a:pt x="0" y="0"/>
                                    </a:moveTo>
                                    <a:lnTo>
                                      <a:pt x="6087" y="249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41689" id="Полилиния: фигура 11" o:spid="_x0000_s1026" style="position:absolute;margin-left:.2pt;margin-top:1.1pt;width:63.75pt;height:4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87,2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" path="m,l6087,2493e" filled="f">
                      <v:path arrowok="t" o:connecttype="custom" o:connectlocs="0,0;809625,597535" o:connectangles="0,0"/>
                    </v:shape>
                  </w:pict>
                </mc:Fallback>
              </mc:AlternateContent>
            </w:r>
            <w:r w:rsidR="001E6F08" w:rsidRPr="005C70FC">
              <w:rPr>
                <w:rFonts w:ascii="Times New Roman" w:hAnsi="Times New Roman"/>
                <w:b/>
                <w:bCs/>
                <w:sz w:val="18"/>
                <w:szCs w:val="18"/>
                <w:lang w:eastAsia="uk-UA"/>
              </w:rPr>
              <w:t>Компонента</w:t>
            </w:r>
          </w:p>
          <w:p w:rsidR="001E6F08" w:rsidRPr="005C70FC" w:rsidRDefault="001E6F08" w:rsidP="00065BAF">
            <w:pPr>
              <w:autoSpaceDE w:val="0"/>
              <w:autoSpaceDN w:val="0"/>
              <w:adjustRightInd w:val="0"/>
              <w:spacing w:after="0"/>
              <w:jc w:val="center"/>
              <w:rPr>
                <w:rFonts w:ascii="Times New Roman" w:hAnsi="Times New Roman"/>
                <w:b/>
                <w:bCs/>
                <w:caps/>
                <w:sz w:val="20"/>
                <w:szCs w:val="20"/>
                <w:lang w:eastAsia="uk-UA"/>
              </w:rPr>
            </w:pPr>
          </w:p>
          <w:p w:rsidR="001E6F08" w:rsidRPr="005C70FC" w:rsidRDefault="001E6F08" w:rsidP="00065BAF">
            <w:pPr>
              <w:autoSpaceDE w:val="0"/>
              <w:autoSpaceDN w:val="0"/>
              <w:adjustRightInd w:val="0"/>
              <w:spacing w:after="0"/>
              <w:rPr>
                <w:rFonts w:ascii="Times New Roman" w:hAnsi="Times New Roman"/>
                <w:b/>
                <w:bCs/>
                <w:spacing w:val="-4"/>
                <w:sz w:val="18"/>
                <w:szCs w:val="18"/>
                <w:lang w:eastAsia="uk-UA"/>
              </w:rPr>
            </w:pPr>
            <w:r w:rsidRPr="005C70FC">
              <w:rPr>
                <w:rFonts w:ascii="Times New Roman" w:hAnsi="Times New Roman"/>
                <w:b/>
                <w:bCs/>
                <w:spacing w:val="-4"/>
                <w:sz w:val="18"/>
                <w:szCs w:val="18"/>
                <w:lang w:eastAsia="uk-UA"/>
              </w:rPr>
              <w:t>Компе-</w:t>
            </w:r>
          </w:p>
          <w:p w:rsidR="001E6F08" w:rsidRPr="005C70FC" w:rsidRDefault="001E6F08" w:rsidP="00065BAF">
            <w:pPr>
              <w:autoSpaceDE w:val="0"/>
              <w:autoSpaceDN w:val="0"/>
              <w:adjustRightInd w:val="0"/>
              <w:spacing w:after="0"/>
              <w:rPr>
                <w:rFonts w:ascii="Times New Roman" w:hAnsi="Times New Roman"/>
                <w:b/>
                <w:bCs/>
                <w:caps/>
                <w:spacing w:val="-4"/>
                <w:sz w:val="20"/>
                <w:szCs w:val="20"/>
                <w:lang w:eastAsia="uk-UA"/>
              </w:rPr>
            </w:pPr>
            <w:r w:rsidRPr="005C70FC">
              <w:rPr>
                <w:rFonts w:ascii="Times New Roman" w:hAnsi="Times New Roman"/>
                <w:b/>
                <w:bCs/>
                <w:spacing w:val="-4"/>
                <w:sz w:val="18"/>
                <w:szCs w:val="18"/>
                <w:lang w:eastAsia="uk-UA"/>
              </w:rPr>
              <w:t>тентність</w:t>
            </w:r>
          </w:p>
        </w:tc>
        <w:tc>
          <w:tcPr>
            <w:tcW w:w="255"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w:t>
            </w:r>
          </w:p>
        </w:tc>
        <w:tc>
          <w:tcPr>
            <w:tcW w:w="255"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w:t>
            </w:r>
          </w:p>
        </w:tc>
        <w:tc>
          <w:tcPr>
            <w:tcW w:w="255"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w:t>
            </w:r>
          </w:p>
        </w:tc>
        <w:tc>
          <w:tcPr>
            <w:tcW w:w="255"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4</w:t>
            </w:r>
          </w:p>
        </w:tc>
        <w:tc>
          <w:tcPr>
            <w:tcW w:w="255"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5</w:t>
            </w:r>
          </w:p>
        </w:tc>
        <w:tc>
          <w:tcPr>
            <w:tcW w:w="255"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6</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7</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8</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9</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10</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11</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12</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13</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14</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15</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16</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17</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18</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19</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20</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21</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22</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23</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24</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25</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26</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27</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28</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29</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30</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31</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32</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33</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34</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35</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36</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37</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38</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39</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40</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41</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42</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43</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44</w:t>
            </w:r>
          </w:p>
        </w:tc>
        <w:tc>
          <w:tcPr>
            <w:tcW w:w="254" w:type="dxa"/>
            <w:textDirection w:val="btLr"/>
          </w:tcPr>
          <w:p w:rsidR="001E6F08" w:rsidRPr="005C70FC" w:rsidRDefault="001E6F08" w:rsidP="00065BAF">
            <w:pPr>
              <w:ind w:left="113" w:right="113"/>
              <w:jc w:val="center"/>
            </w:pPr>
            <w:r w:rsidRPr="005C70FC">
              <w:rPr>
                <w:rFonts w:ascii="Times New Roman" w:hAnsi="Times New Roman"/>
                <w:b/>
                <w:bCs/>
                <w:caps/>
                <w:sz w:val="20"/>
                <w:szCs w:val="20"/>
                <w:lang w:eastAsia="uk-UA"/>
              </w:rPr>
              <w:t>ОК 45</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46</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47</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48</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49</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50.1</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50.2</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50.3</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50.4</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50.5</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50.6</w:t>
            </w:r>
          </w:p>
        </w:tc>
        <w:tc>
          <w:tcPr>
            <w:tcW w:w="254" w:type="dxa"/>
            <w:textDirection w:val="btLr"/>
          </w:tcPr>
          <w:p w:rsidR="001E6F08" w:rsidRPr="005C70FC" w:rsidRDefault="001E6F08" w:rsidP="00065BAF">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51</w:t>
            </w:r>
          </w:p>
        </w:tc>
      </w:tr>
      <w:tr w:rsidR="001E6F08" w:rsidRPr="005C70FC" w:rsidTr="001E6F08">
        <w:trPr>
          <w:trHeight w:val="383"/>
        </w:trPr>
        <w:tc>
          <w:tcPr>
            <w:tcW w:w="1318"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sz w:val="20"/>
                <w:szCs w:val="20"/>
                <w:lang w:eastAsia="uk-UA"/>
              </w:rPr>
              <w:t>ЗК 1</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361"/>
        </w:trPr>
        <w:tc>
          <w:tcPr>
            <w:tcW w:w="1318"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ЗК 2</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361"/>
        </w:trPr>
        <w:tc>
          <w:tcPr>
            <w:tcW w:w="1318"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ЗК 3</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361"/>
        </w:trPr>
        <w:tc>
          <w:tcPr>
            <w:tcW w:w="1318"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ЗК 4</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383"/>
        </w:trPr>
        <w:tc>
          <w:tcPr>
            <w:tcW w:w="1318"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ЗК 5</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361"/>
        </w:trPr>
        <w:tc>
          <w:tcPr>
            <w:tcW w:w="1318"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ЗК 6</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361"/>
        </w:trPr>
        <w:tc>
          <w:tcPr>
            <w:tcW w:w="1318"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ЗК 7</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1E6F08" w:rsidRPr="005C70FC" w:rsidTr="001E6F08">
        <w:trPr>
          <w:trHeight w:val="383"/>
        </w:trPr>
        <w:tc>
          <w:tcPr>
            <w:tcW w:w="1318"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ЗК 8</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361"/>
        </w:trPr>
        <w:tc>
          <w:tcPr>
            <w:tcW w:w="1318"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ЗК 9</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361"/>
        </w:trPr>
        <w:tc>
          <w:tcPr>
            <w:tcW w:w="1318"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sz w:val="20"/>
                <w:szCs w:val="20"/>
                <w:lang w:eastAsia="uk-UA"/>
              </w:rPr>
              <w:t>ЗК 10</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383"/>
        </w:trPr>
        <w:tc>
          <w:tcPr>
            <w:tcW w:w="1318"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sz w:val="20"/>
                <w:szCs w:val="20"/>
                <w:lang w:eastAsia="uk-UA"/>
              </w:rPr>
              <w:t>ЗК 11</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val="en-US"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361"/>
        </w:trPr>
        <w:tc>
          <w:tcPr>
            <w:tcW w:w="1318"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sz w:val="20"/>
                <w:szCs w:val="20"/>
                <w:lang w:eastAsia="uk-UA"/>
              </w:rPr>
              <w:t>ЗК 12</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361"/>
        </w:trPr>
        <w:tc>
          <w:tcPr>
            <w:tcW w:w="1318"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sz w:val="20"/>
                <w:szCs w:val="20"/>
                <w:lang w:eastAsia="uk-UA"/>
              </w:rPr>
              <w:t>ЗК 13</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361"/>
        </w:trPr>
        <w:tc>
          <w:tcPr>
            <w:tcW w:w="1318"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sz w:val="20"/>
                <w:szCs w:val="20"/>
                <w:lang w:eastAsia="uk-UA"/>
              </w:rPr>
              <w:t>ЗК 14</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361"/>
        </w:trPr>
        <w:tc>
          <w:tcPr>
            <w:tcW w:w="1318"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sz w:val="20"/>
                <w:szCs w:val="20"/>
                <w:lang w:eastAsia="uk-UA"/>
              </w:rPr>
              <w:t>ЗК 15</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1E6F08" w:rsidRPr="005C70FC" w:rsidTr="001E6F08">
        <w:trPr>
          <w:trHeight w:val="361"/>
        </w:trPr>
        <w:tc>
          <w:tcPr>
            <w:tcW w:w="1318" w:type="dxa"/>
            <w:vAlign w:val="center"/>
          </w:tcPr>
          <w:p w:rsidR="001E6F08" w:rsidRPr="005C70FC" w:rsidRDefault="001E6F08" w:rsidP="00D80AF1">
            <w:pPr>
              <w:autoSpaceDE w:val="0"/>
              <w:autoSpaceDN w:val="0"/>
              <w:adjustRightInd w:val="0"/>
              <w:spacing w:after="0"/>
              <w:jc w:val="center"/>
              <w:rPr>
                <w:rFonts w:ascii="Times New Roman" w:hAnsi="Times New Roman"/>
                <w:b/>
                <w:sz w:val="20"/>
                <w:szCs w:val="20"/>
                <w:lang w:eastAsia="uk-UA"/>
              </w:rPr>
            </w:pPr>
            <w:r w:rsidRPr="005C70FC">
              <w:rPr>
                <w:rFonts w:ascii="Times New Roman" w:hAnsi="Times New Roman"/>
                <w:b/>
                <w:sz w:val="20"/>
                <w:szCs w:val="20"/>
                <w:lang w:eastAsia="uk-UA"/>
              </w:rPr>
              <w:t>ЗК 16</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5"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4"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bl>
    <w:p w:rsidR="00CD244C" w:rsidRPr="005C70FC" w:rsidRDefault="00CD244C" w:rsidP="00CD244C">
      <w:pPr>
        <w:autoSpaceDE w:val="0"/>
        <w:autoSpaceDN w:val="0"/>
        <w:adjustRightInd w:val="0"/>
        <w:spacing w:after="0" w:line="240" w:lineRule="auto"/>
        <w:jc w:val="center"/>
        <w:rPr>
          <w:rFonts w:ascii="Times New Roman" w:hAnsi="Times New Roman"/>
          <w:b/>
          <w:caps/>
          <w:color w:val="0D0D0D"/>
          <w:sz w:val="24"/>
          <w:szCs w:val="24"/>
          <w:lang w:eastAsia="uk-UA"/>
        </w:rPr>
      </w:pPr>
    </w:p>
    <w:p w:rsidR="00BB5934" w:rsidRPr="005C70FC" w:rsidRDefault="00CD244C" w:rsidP="00BB5934">
      <w:pPr>
        <w:autoSpaceDE w:val="0"/>
        <w:autoSpaceDN w:val="0"/>
        <w:adjustRightInd w:val="0"/>
        <w:spacing w:after="0" w:line="240" w:lineRule="auto"/>
        <w:jc w:val="center"/>
        <w:rPr>
          <w:rFonts w:ascii="Times New Roman" w:hAnsi="Times New Roman"/>
          <w:b/>
          <w:bCs/>
          <w:caps/>
          <w:sz w:val="24"/>
          <w:szCs w:val="24"/>
          <w:lang w:eastAsia="uk-UA"/>
        </w:rPr>
      </w:pPr>
      <w:r w:rsidRPr="005C70FC">
        <w:rPr>
          <w:rFonts w:ascii="Times New Roman" w:hAnsi="Times New Roman"/>
          <w:b/>
          <w:caps/>
          <w:color w:val="0D0D0D"/>
          <w:sz w:val="24"/>
          <w:szCs w:val="24"/>
          <w:lang w:eastAsia="uk-UA"/>
        </w:rPr>
        <w:br w:type="page"/>
      </w:r>
      <w:r w:rsidR="00BB5934" w:rsidRPr="005C70FC">
        <w:rPr>
          <w:rFonts w:ascii="Times New Roman" w:hAnsi="Times New Roman"/>
          <w:b/>
          <w:bCs/>
          <w:caps/>
          <w:sz w:val="24"/>
          <w:szCs w:val="24"/>
          <w:lang w:eastAsia="uk-UA"/>
        </w:rPr>
        <w:lastRenderedPageBreak/>
        <w:t>Матриця відповідності програмних компетентностей компонентам освітньої програми</w:t>
      </w:r>
    </w:p>
    <w:p w:rsidR="00F731ED" w:rsidRPr="005C70FC" w:rsidRDefault="00F731ED" w:rsidP="00F731ED">
      <w:pPr>
        <w:autoSpaceDE w:val="0"/>
        <w:autoSpaceDN w:val="0"/>
        <w:adjustRightInd w:val="0"/>
        <w:spacing w:after="0" w:line="240" w:lineRule="auto"/>
        <w:jc w:val="center"/>
        <w:rPr>
          <w:rFonts w:ascii="Times New Roman" w:hAnsi="Times New Roman"/>
          <w:b/>
          <w:bCs/>
          <w:caps/>
          <w:sz w:val="20"/>
          <w:szCs w:val="20"/>
          <w:lang w:eastAsia="uk-UA"/>
        </w:rPr>
      </w:pPr>
      <w:r w:rsidRPr="005C70FC">
        <w:rPr>
          <w:rFonts w:ascii="Times New Roman" w:hAnsi="Times New Roman"/>
          <w:b/>
          <w:bCs/>
          <w:sz w:val="20"/>
          <w:szCs w:val="20"/>
          <w:lang w:eastAsia="uk-UA"/>
        </w:rPr>
        <w:t>(продовження)</w:t>
      </w:r>
    </w:p>
    <w:p w:rsidR="00BB5934" w:rsidRPr="005C70FC" w:rsidRDefault="00BB5934" w:rsidP="00BB5934">
      <w:pPr>
        <w:autoSpaceDE w:val="0"/>
        <w:autoSpaceDN w:val="0"/>
        <w:adjustRightInd w:val="0"/>
        <w:spacing w:after="0" w:line="240" w:lineRule="auto"/>
        <w:jc w:val="center"/>
        <w:rPr>
          <w:rFonts w:ascii="Times New Roman" w:hAnsi="Times New Roman"/>
          <w:b/>
          <w:bCs/>
          <w:caps/>
          <w:sz w:val="16"/>
          <w:szCs w:val="16"/>
          <w:lang w:eastAsia="uk-UA"/>
        </w:rPr>
      </w:pPr>
    </w:p>
    <w:tbl>
      <w:tblPr>
        <w:tblW w:w="49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876"/>
        <w:gridCol w:w="390"/>
        <w:gridCol w:w="390"/>
        <w:gridCol w:w="389"/>
        <w:gridCol w:w="389"/>
        <w:gridCol w:w="389"/>
        <w:gridCol w:w="389"/>
        <w:gridCol w:w="389"/>
        <w:gridCol w:w="389"/>
      </w:tblGrid>
      <w:tr w:rsidR="00BB5934" w:rsidRPr="005C70FC" w:rsidTr="00B247CA">
        <w:trPr>
          <w:trHeight w:val="943"/>
          <w:jc w:val="center"/>
        </w:trPr>
        <w:tc>
          <w:tcPr>
            <w:tcW w:w="1876" w:type="dxa"/>
          </w:tcPr>
          <w:p w:rsidR="00BB5934" w:rsidRPr="005C70FC" w:rsidRDefault="00CE57B7" w:rsidP="005F212B">
            <w:pPr>
              <w:autoSpaceDE w:val="0"/>
              <w:autoSpaceDN w:val="0"/>
              <w:adjustRightInd w:val="0"/>
              <w:spacing w:after="0"/>
              <w:jc w:val="right"/>
              <w:rPr>
                <w:rFonts w:ascii="Times New Roman" w:hAnsi="Times New Roman"/>
                <w:b/>
                <w:bCs/>
                <w:sz w:val="18"/>
                <w:szCs w:val="18"/>
                <w:lang w:eastAsia="uk-UA"/>
              </w:rPr>
            </w:pPr>
            <w:r w:rsidRPr="005C70FC">
              <w:rPr>
                <w:noProof/>
                <w:lang w:eastAsia="uk-UA"/>
              </w:rPr>
              <mc:AlternateContent>
                <mc:Choice Requires="wps">
                  <w:drawing>
                    <wp:anchor distT="0" distB="0" distL="114300" distR="114300" simplePos="0" relativeHeight="251655168" behindDoc="0" locked="0" layoutInCell="1" allowOverlap="1">
                      <wp:simplePos x="0" y="0"/>
                      <wp:positionH relativeFrom="column">
                        <wp:posOffset>2540</wp:posOffset>
                      </wp:positionH>
                      <wp:positionV relativeFrom="paragraph">
                        <wp:posOffset>13970</wp:posOffset>
                      </wp:positionV>
                      <wp:extent cx="1148080" cy="597535"/>
                      <wp:effectExtent l="0" t="0" r="13970" b="12065"/>
                      <wp:wrapNone/>
                      <wp:docPr id="3"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8080" cy="597535"/>
                              </a:xfrm>
                              <a:custGeom>
                                <a:avLst/>
                                <a:gdLst>
                                  <a:gd name="T0" fmla="*/ 0 w 6087"/>
                                  <a:gd name="T1" fmla="*/ 0 h 2493"/>
                                  <a:gd name="T2" fmla="*/ 6087 w 6087"/>
                                  <a:gd name="T3" fmla="*/ 2493 h 2493"/>
                                </a:gdLst>
                                <a:ahLst/>
                                <a:cxnLst>
                                  <a:cxn ang="0">
                                    <a:pos x="T0" y="T1"/>
                                  </a:cxn>
                                  <a:cxn ang="0">
                                    <a:pos x="T2" y="T3"/>
                                  </a:cxn>
                                </a:cxnLst>
                                <a:rect l="0" t="0" r="r" b="b"/>
                                <a:pathLst>
                                  <a:path w="6087" h="2493">
                                    <a:moveTo>
                                      <a:pt x="0" y="0"/>
                                    </a:moveTo>
                                    <a:lnTo>
                                      <a:pt x="6087" y="249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AE7C8" id="Полилиния: фигура 11" o:spid="_x0000_s1026" style="position:absolute;margin-left:.2pt;margin-top:1.1pt;width:90.4pt;height:4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87,2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" path="m,l6087,2493e" filled="f">
                      <v:path arrowok="t" o:connecttype="custom" o:connectlocs="0,0;1148080,597535" o:connectangles="0,0"/>
                    </v:shape>
                  </w:pict>
                </mc:Fallback>
              </mc:AlternateContent>
            </w:r>
            <w:r w:rsidR="00BB5934" w:rsidRPr="005C70FC">
              <w:rPr>
                <w:rFonts w:ascii="Times New Roman" w:hAnsi="Times New Roman"/>
                <w:b/>
                <w:bCs/>
                <w:sz w:val="18"/>
                <w:szCs w:val="18"/>
                <w:lang w:eastAsia="uk-UA"/>
              </w:rPr>
              <w:t>Компонента</w:t>
            </w:r>
          </w:p>
          <w:p w:rsidR="00BB5934" w:rsidRPr="005C70FC" w:rsidRDefault="00BB5934" w:rsidP="005F212B">
            <w:pPr>
              <w:autoSpaceDE w:val="0"/>
              <w:autoSpaceDN w:val="0"/>
              <w:adjustRightInd w:val="0"/>
              <w:spacing w:after="0"/>
              <w:jc w:val="center"/>
              <w:rPr>
                <w:rFonts w:ascii="Times New Roman" w:hAnsi="Times New Roman"/>
                <w:b/>
                <w:bCs/>
                <w:caps/>
                <w:sz w:val="20"/>
                <w:szCs w:val="20"/>
                <w:lang w:eastAsia="uk-UA"/>
              </w:rPr>
            </w:pPr>
          </w:p>
          <w:p w:rsidR="00B247CA" w:rsidRPr="005C70FC" w:rsidRDefault="00B247CA" w:rsidP="005F212B">
            <w:pPr>
              <w:autoSpaceDE w:val="0"/>
              <w:autoSpaceDN w:val="0"/>
              <w:adjustRightInd w:val="0"/>
              <w:spacing w:after="0"/>
              <w:jc w:val="center"/>
              <w:rPr>
                <w:rFonts w:ascii="Times New Roman" w:hAnsi="Times New Roman"/>
                <w:b/>
                <w:bCs/>
                <w:caps/>
                <w:sz w:val="20"/>
                <w:szCs w:val="20"/>
                <w:lang w:eastAsia="uk-UA"/>
              </w:rPr>
            </w:pPr>
          </w:p>
          <w:p w:rsidR="00BB5934" w:rsidRPr="005C70FC" w:rsidRDefault="00BB5934" w:rsidP="00B247CA">
            <w:pPr>
              <w:autoSpaceDE w:val="0"/>
              <w:autoSpaceDN w:val="0"/>
              <w:adjustRightInd w:val="0"/>
              <w:spacing w:after="0"/>
              <w:rPr>
                <w:rFonts w:ascii="Times New Roman" w:hAnsi="Times New Roman"/>
                <w:b/>
                <w:bCs/>
                <w:caps/>
                <w:spacing w:val="-4"/>
                <w:sz w:val="20"/>
                <w:szCs w:val="20"/>
                <w:lang w:eastAsia="uk-UA"/>
              </w:rPr>
            </w:pPr>
            <w:r w:rsidRPr="005C70FC">
              <w:rPr>
                <w:rFonts w:ascii="Times New Roman" w:hAnsi="Times New Roman"/>
                <w:b/>
                <w:bCs/>
                <w:spacing w:val="-4"/>
                <w:sz w:val="18"/>
                <w:szCs w:val="18"/>
                <w:lang w:eastAsia="uk-UA"/>
              </w:rPr>
              <w:t>Компетентність</w:t>
            </w:r>
          </w:p>
        </w:tc>
        <w:tc>
          <w:tcPr>
            <w:tcW w:w="390" w:type="dxa"/>
            <w:textDirection w:val="btLr"/>
          </w:tcPr>
          <w:p w:rsidR="00BB5934" w:rsidRPr="005C70FC" w:rsidRDefault="00BB5934" w:rsidP="00B247CA">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ПК 1</w:t>
            </w:r>
          </w:p>
        </w:tc>
        <w:tc>
          <w:tcPr>
            <w:tcW w:w="390" w:type="dxa"/>
            <w:textDirection w:val="btLr"/>
          </w:tcPr>
          <w:p w:rsidR="00BB5934" w:rsidRPr="005C70FC" w:rsidRDefault="00BB5934" w:rsidP="00B247CA">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ПК 2</w:t>
            </w:r>
          </w:p>
        </w:tc>
        <w:tc>
          <w:tcPr>
            <w:tcW w:w="389" w:type="dxa"/>
            <w:textDirection w:val="btLr"/>
          </w:tcPr>
          <w:p w:rsidR="00BB5934" w:rsidRPr="005C70FC" w:rsidRDefault="00BB5934" w:rsidP="00B247CA">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ПК 3</w:t>
            </w:r>
          </w:p>
        </w:tc>
        <w:tc>
          <w:tcPr>
            <w:tcW w:w="389" w:type="dxa"/>
            <w:textDirection w:val="btLr"/>
          </w:tcPr>
          <w:p w:rsidR="00BB5934" w:rsidRPr="005C70FC" w:rsidRDefault="00BB5934" w:rsidP="00B247CA">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ПК 4</w:t>
            </w:r>
          </w:p>
        </w:tc>
        <w:tc>
          <w:tcPr>
            <w:tcW w:w="389" w:type="dxa"/>
            <w:textDirection w:val="btLr"/>
          </w:tcPr>
          <w:p w:rsidR="00BB5934" w:rsidRPr="005C70FC" w:rsidRDefault="00BB5934" w:rsidP="00B247CA">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ПК 5</w:t>
            </w:r>
          </w:p>
        </w:tc>
        <w:tc>
          <w:tcPr>
            <w:tcW w:w="389" w:type="dxa"/>
            <w:textDirection w:val="btLr"/>
          </w:tcPr>
          <w:p w:rsidR="00BB5934" w:rsidRPr="005C70FC" w:rsidRDefault="00BB5934" w:rsidP="00B247CA">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ПК 6</w:t>
            </w:r>
          </w:p>
        </w:tc>
        <w:tc>
          <w:tcPr>
            <w:tcW w:w="389" w:type="dxa"/>
            <w:textDirection w:val="btLr"/>
          </w:tcPr>
          <w:p w:rsidR="00BB5934" w:rsidRPr="005C70FC" w:rsidRDefault="00BB5934" w:rsidP="00B247CA">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ПК 7</w:t>
            </w:r>
          </w:p>
        </w:tc>
        <w:tc>
          <w:tcPr>
            <w:tcW w:w="389" w:type="dxa"/>
            <w:textDirection w:val="btLr"/>
          </w:tcPr>
          <w:p w:rsidR="00BB5934" w:rsidRPr="005C70FC" w:rsidRDefault="00BB5934" w:rsidP="00B247CA">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ПК 8</w:t>
            </w:r>
          </w:p>
        </w:tc>
      </w:tr>
      <w:tr w:rsidR="00B247CA" w:rsidRPr="005C70FC" w:rsidTr="00B247CA">
        <w:trPr>
          <w:trHeight w:val="383"/>
          <w:jc w:val="center"/>
        </w:trPr>
        <w:tc>
          <w:tcPr>
            <w:tcW w:w="1876"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sz w:val="20"/>
                <w:szCs w:val="20"/>
                <w:lang w:eastAsia="uk-UA"/>
              </w:rPr>
              <w:t>ЗК 1</w:t>
            </w:r>
          </w:p>
        </w:tc>
        <w:tc>
          <w:tcPr>
            <w:tcW w:w="390"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B247CA" w:rsidRPr="005C70FC" w:rsidTr="00B247CA">
        <w:trPr>
          <w:trHeight w:val="361"/>
          <w:jc w:val="center"/>
        </w:trPr>
        <w:tc>
          <w:tcPr>
            <w:tcW w:w="1876"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ЗК 2</w:t>
            </w:r>
          </w:p>
        </w:tc>
        <w:tc>
          <w:tcPr>
            <w:tcW w:w="390"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val="en-US" w:eastAsia="uk-UA"/>
              </w:rPr>
            </w:pPr>
            <w:r w:rsidRPr="005C70FC">
              <w:rPr>
                <w:rFonts w:ascii="Times New Roman" w:hAnsi="Times New Roman"/>
                <w:b/>
                <w:bCs/>
                <w:caps/>
                <w:sz w:val="20"/>
                <w:szCs w:val="20"/>
                <w:lang w:val="en-US"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B247CA" w:rsidRPr="005C70FC" w:rsidTr="00B247CA">
        <w:trPr>
          <w:trHeight w:val="361"/>
          <w:jc w:val="center"/>
        </w:trPr>
        <w:tc>
          <w:tcPr>
            <w:tcW w:w="1876"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ЗК 3</w:t>
            </w:r>
          </w:p>
        </w:tc>
        <w:tc>
          <w:tcPr>
            <w:tcW w:w="390"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90"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r>
      <w:tr w:rsidR="00B247CA" w:rsidRPr="005C70FC" w:rsidTr="00B247CA">
        <w:trPr>
          <w:trHeight w:val="361"/>
          <w:jc w:val="center"/>
        </w:trPr>
        <w:tc>
          <w:tcPr>
            <w:tcW w:w="1876"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ЗК 4</w:t>
            </w:r>
          </w:p>
        </w:tc>
        <w:tc>
          <w:tcPr>
            <w:tcW w:w="390"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B247CA" w:rsidRPr="005C70FC" w:rsidTr="00B247CA">
        <w:trPr>
          <w:trHeight w:val="383"/>
          <w:jc w:val="center"/>
        </w:trPr>
        <w:tc>
          <w:tcPr>
            <w:tcW w:w="1876"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ЗК 5</w:t>
            </w:r>
          </w:p>
        </w:tc>
        <w:tc>
          <w:tcPr>
            <w:tcW w:w="390"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r>
      <w:tr w:rsidR="00B247CA" w:rsidRPr="005C70FC" w:rsidTr="00B247CA">
        <w:trPr>
          <w:trHeight w:val="361"/>
          <w:jc w:val="center"/>
        </w:trPr>
        <w:tc>
          <w:tcPr>
            <w:tcW w:w="1876"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ЗК 6</w:t>
            </w:r>
          </w:p>
        </w:tc>
        <w:tc>
          <w:tcPr>
            <w:tcW w:w="390"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B247CA" w:rsidRPr="005C70FC" w:rsidTr="00B247CA">
        <w:trPr>
          <w:trHeight w:val="361"/>
          <w:jc w:val="center"/>
        </w:trPr>
        <w:tc>
          <w:tcPr>
            <w:tcW w:w="1876"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ЗК 7</w:t>
            </w:r>
          </w:p>
        </w:tc>
        <w:tc>
          <w:tcPr>
            <w:tcW w:w="390"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90"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B247CA" w:rsidRPr="005C70FC" w:rsidTr="00B247CA">
        <w:trPr>
          <w:trHeight w:val="383"/>
          <w:jc w:val="center"/>
        </w:trPr>
        <w:tc>
          <w:tcPr>
            <w:tcW w:w="1876"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ЗК 8</w:t>
            </w:r>
          </w:p>
        </w:tc>
        <w:tc>
          <w:tcPr>
            <w:tcW w:w="390"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90"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B247CA" w:rsidRPr="005C70FC" w:rsidTr="00B247CA">
        <w:trPr>
          <w:trHeight w:val="361"/>
          <w:jc w:val="center"/>
        </w:trPr>
        <w:tc>
          <w:tcPr>
            <w:tcW w:w="1876"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ЗК 9</w:t>
            </w:r>
          </w:p>
        </w:tc>
        <w:tc>
          <w:tcPr>
            <w:tcW w:w="390"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r>
      <w:tr w:rsidR="00B247CA" w:rsidRPr="005C70FC" w:rsidTr="00B247CA">
        <w:trPr>
          <w:trHeight w:val="361"/>
          <w:jc w:val="center"/>
        </w:trPr>
        <w:tc>
          <w:tcPr>
            <w:tcW w:w="1876"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sz w:val="20"/>
                <w:szCs w:val="20"/>
                <w:lang w:eastAsia="uk-UA"/>
              </w:rPr>
              <w:t>ЗК 10</w:t>
            </w:r>
          </w:p>
        </w:tc>
        <w:tc>
          <w:tcPr>
            <w:tcW w:w="390"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r>
      <w:tr w:rsidR="00B247CA" w:rsidRPr="005C70FC" w:rsidTr="00B247CA">
        <w:trPr>
          <w:trHeight w:val="383"/>
          <w:jc w:val="center"/>
        </w:trPr>
        <w:tc>
          <w:tcPr>
            <w:tcW w:w="1876"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sz w:val="20"/>
                <w:szCs w:val="20"/>
                <w:lang w:eastAsia="uk-UA"/>
              </w:rPr>
              <w:t>ЗК 11</w:t>
            </w:r>
          </w:p>
        </w:tc>
        <w:tc>
          <w:tcPr>
            <w:tcW w:w="390"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B247CA" w:rsidRPr="005C70FC" w:rsidTr="00B247CA">
        <w:trPr>
          <w:trHeight w:val="361"/>
          <w:jc w:val="center"/>
        </w:trPr>
        <w:tc>
          <w:tcPr>
            <w:tcW w:w="1876"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sz w:val="20"/>
                <w:szCs w:val="20"/>
                <w:lang w:eastAsia="uk-UA"/>
              </w:rPr>
              <w:t>ЗК 12</w:t>
            </w:r>
          </w:p>
        </w:tc>
        <w:tc>
          <w:tcPr>
            <w:tcW w:w="390"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B247CA" w:rsidRPr="005C70FC" w:rsidTr="00B247CA">
        <w:trPr>
          <w:trHeight w:val="361"/>
          <w:jc w:val="center"/>
        </w:trPr>
        <w:tc>
          <w:tcPr>
            <w:tcW w:w="1876"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sz w:val="20"/>
                <w:szCs w:val="20"/>
                <w:lang w:eastAsia="uk-UA"/>
              </w:rPr>
              <w:t>ЗК 13</w:t>
            </w:r>
          </w:p>
        </w:tc>
        <w:tc>
          <w:tcPr>
            <w:tcW w:w="390"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B247CA" w:rsidRPr="005C70FC" w:rsidTr="00B247CA">
        <w:trPr>
          <w:trHeight w:val="361"/>
          <w:jc w:val="center"/>
        </w:trPr>
        <w:tc>
          <w:tcPr>
            <w:tcW w:w="1876"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sz w:val="20"/>
                <w:szCs w:val="20"/>
                <w:lang w:eastAsia="uk-UA"/>
              </w:rPr>
              <w:t>ЗК 14</w:t>
            </w:r>
          </w:p>
        </w:tc>
        <w:tc>
          <w:tcPr>
            <w:tcW w:w="390"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r>
      <w:tr w:rsidR="00B247CA" w:rsidRPr="005C70FC" w:rsidTr="00B247CA">
        <w:trPr>
          <w:trHeight w:val="361"/>
          <w:jc w:val="center"/>
        </w:trPr>
        <w:tc>
          <w:tcPr>
            <w:tcW w:w="1876"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sz w:val="20"/>
                <w:szCs w:val="20"/>
                <w:lang w:eastAsia="uk-UA"/>
              </w:rPr>
              <w:t>ЗК 15</w:t>
            </w:r>
          </w:p>
        </w:tc>
        <w:tc>
          <w:tcPr>
            <w:tcW w:w="390"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r>
      <w:tr w:rsidR="00B247CA" w:rsidRPr="005C70FC" w:rsidTr="00B247CA">
        <w:trPr>
          <w:trHeight w:val="361"/>
          <w:jc w:val="center"/>
        </w:trPr>
        <w:tc>
          <w:tcPr>
            <w:tcW w:w="1876" w:type="dxa"/>
            <w:vAlign w:val="center"/>
          </w:tcPr>
          <w:p w:rsidR="00B247CA" w:rsidRPr="005C70FC" w:rsidRDefault="00B247CA" w:rsidP="00B247CA">
            <w:pPr>
              <w:autoSpaceDE w:val="0"/>
              <w:autoSpaceDN w:val="0"/>
              <w:adjustRightInd w:val="0"/>
              <w:spacing w:after="0"/>
              <w:jc w:val="center"/>
              <w:rPr>
                <w:rFonts w:ascii="Times New Roman" w:hAnsi="Times New Roman"/>
                <w:b/>
                <w:sz w:val="20"/>
                <w:szCs w:val="20"/>
                <w:lang w:eastAsia="uk-UA"/>
              </w:rPr>
            </w:pPr>
            <w:r w:rsidRPr="005C70FC">
              <w:rPr>
                <w:rFonts w:ascii="Times New Roman" w:hAnsi="Times New Roman"/>
                <w:b/>
                <w:sz w:val="20"/>
                <w:szCs w:val="20"/>
                <w:lang w:eastAsia="uk-UA"/>
              </w:rPr>
              <w:t>ЗК 16</w:t>
            </w:r>
          </w:p>
        </w:tc>
        <w:tc>
          <w:tcPr>
            <w:tcW w:w="390"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B247CA" w:rsidRPr="005C70FC" w:rsidRDefault="00B247CA" w:rsidP="00B247CA">
            <w:pPr>
              <w:autoSpaceDE w:val="0"/>
              <w:autoSpaceDN w:val="0"/>
              <w:adjustRightInd w:val="0"/>
              <w:spacing w:after="0"/>
              <w:jc w:val="center"/>
              <w:rPr>
                <w:rFonts w:ascii="Times New Roman" w:hAnsi="Times New Roman"/>
                <w:b/>
                <w:bCs/>
                <w:caps/>
                <w:sz w:val="20"/>
                <w:szCs w:val="20"/>
                <w:lang w:eastAsia="uk-UA"/>
              </w:rPr>
            </w:pPr>
          </w:p>
        </w:tc>
      </w:tr>
    </w:tbl>
    <w:p w:rsidR="00BB5934" w:rsidRPr="005C70FC" w:rsidRDefault="00BB5934" w:rsidP="00BB5934">
      <w:pPr>
        <w:autoSpaceDE w:val="0"/>
        <w:autoSpaceDN w:val="0"/>
        <w:adjustRightInd w:val="0"/>
        <w:spacing w:after="0" w:line="240" w:lineRule="auto"/>
        <w:jc w:val="center"/>
        <w:rPr>
          <w:rFonts w:ascii="Times New Roman" w:hAnsi="Times New Roman"/>
          <w:b/>
          <w:caps/>
          <w:color w:val="0D0D0D"/>
          <w:sz w:val="24"/>
          <w:szCs w:val="24"/>
          <w:lang w:eastAsia="uk-UA"/>
        </w:rPr>
      </w:pPr>
    </w:p>
    <w:p w:rsidR="00BB5934" w:rsidRPr="005C70FC" w:rsidRDefault="00BB5934" w:rsidP="00BB5934">
      <w:pPr>
        <w:spacing w:after="0" w:line="240" w:lineRule="auto"/>
        <w:rPr>
          <w:rFonts w:ascii="Times New Roman" w:hAnsi="Times New Roman"/>
          <w:b/>
          <w:caps/>
          <w:color w:val="0D0D0D"/>
          <w:sz w:val="24"/>
          <w:szCs w:val="24"/>
          <w:lang w:eastAsia="uk-UA"/>
        </w:rPr>
      </w:pPr>
      <w:r w:rsidRPr="005C70FC">
        <w:rPr>
          <w:rFonts w:ascii="Times New Roman" w:hAnsi="Times New Roman"/>
          <w:b/>
          <w:caps/>
          <w:color w:val="0D0D0D"/>
          <w:sz w:val="24"/>
          <w:szCs w:val="24"/>
          <w:lang w:eastAsia="uk-UA"/>
        </w:rPr>
        <w:br w:type="page"/>
      </w:r>
    </w:p>
    <w:p w:rsidR="00CD244C" w:rsidRPr="005C70FC" w:rsidRDefault="00CD244C" w:rsidP="00CD244C">
      <w:pPr>
        <w:spacing w:after="0" w:line="240" w:lineRule="auto"/>
        <w:rPr>
          <w:rFonts w:ascii="Times New Roman" w:hAnsi="Times New Roman"/>
          <w:b/>
          <w:caps/>
          <w:color w:val="0D0D0D"/>
          <w:sz w:val="24"/>
          <w:szCs w:val="24"/>
          <w:lang w:eastAsia="uk-UA"/>
        </w:rPr>
      </w:pPr>
    </w:p>
    <w:p w:rsidR="00CD244C" w:rsidRPr="005C70FC" w:rsidRDefault="00CD244C" w:rsidP="00CD244C">
      <w:pPr>
        <w:autoSpaceDE w:val="0"/>
        <w:autoSpaceDN w:val="0"/>
        <w:adjustRightInd w:val="0"/>
        <w:spacing w:after="0" w:line="240" w:lineRule="auto"/>
        <w:jc w:val="center"/>
        <w:rPr>
          <w:rFonts w:ascii="Times New Roman" w:hAnsi="Times New Roman"/>
          <w:b/>
          <w:bCs/>
          <w:caps/>
          <w:sz w:val="24"/>
          <w:szCs w:val="24"/>
          <w:lang w:eastAsia="uk-UA"/>
        </w:rPr>
      </w:pPr>
      <w:r w:rsidRPr="005C70FC">
        <w:rPr>
          <w:rFonts w:ascii="Times New Roman" w:hAnsi="Times New Roman"/>
          <w:b/>
          <w:caps/>
          <w:color w:val="0D0D0D"/>
          <w:sz w:val="24"/>
          <w:szCs w:val="24"/>
          <w:lang w:eastAsia="uk-UA"/>
        </w:rPr>
        <w:t xml:space="preserve">3. </w:t>
      </w:r>
      <w:r w:rsidRPr="005C70FC">
        <w:rPr>
          <w:rFonts w:ascii="Times New Roman" w:hAnsi="Times New Roman"/>
          <w:b/>
          <w:bCs/>
          <w:caps/>
          <w:sz w:val="24"/>
          <w:szCs w:val="24"/>
          <w:lang w:eastAsia="uk-UA"/>
        </w:rPr>
        <w:t>Матриця відповідності програмних компетентностей компонентам освітньої програми</w:t>
      </w:r>
    </w:p>
    <w:p w:rsidR="00CD244C" w:rsidRPr="005C70FC" w:rsidRDefault="00CD244C" w:rsidP="00CD244C">
      <w:pPr>
        <w:autoSpaceDE w:val="0"/>
        <w:autoSpaceDN w:val="0"/>
        <w:adjustRightInd w:val="0"/>
        <w:spacing w:after="0" w:line="240" w:lineRule="auto"/>
        <w:jc w:val="center"/>
        <w:rPr>
          <w:rFonts w:ascii="Times New Roman" w:hAnsi="Times New Roman"/>
          <w:b/>
          <w:bCs/>
          <w:caps/>
          <w:sz w:val="20"/>
          <w:szCs w:val="20"/>
          <w:lang w:eastAsia="uk-UA"/>
        </w:rPr>
      </w:pPr>
      <w:r w:rsidRPr="005C70FC">
        <w:rPr>
          <w:rFonts w:ascii="Times New Roman" w:hAnsi="Times New Roman"/>
          <w:b/>
          <w:bCs/>
          <w:sz w:val="20"/>
          <w:szCs w:val="20"/>
          <w:lang w:eastAsia="uk-UA"/>
        </w:rPr>
        <w:t>(продовження)</w:t>
      </w:r>
    </w:p>
    <w:p w:rsidR="00CD244C" w:rsidRPr="005C70FC" w:rsidRDefault="00CD244C" w:rsidP="00CD244C">
      <w:pPr>
        <w:autoSpaceDE w:val="0"/>
        <w:autoSpaceDN w:val="0"/>
        <w:adjustRightInd w:val="0"/>
        <w:spacing w:after="0" w:line="240" w:lineRule="auto"/>
        <w:jc w:val="center"/>
        <w:rPr>
          <w:rFonts w:ascii="Times New Roman" w:hAnsi="Times New Roman"/>
          <w:b/>
          <w:bCs/>
          <w:caps/>
          <w:sz w:val="16"/>
          <w:szCs w:val="16"/>
          <w:lang w:eastAsia="uk-UA"/>
        </w:rPr>
      </w:pPr>
    </w:p>
    <w:tbl>
      <w:tblPr>
        <w:tblW w:w="1551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530"/>
        <w:gridCol w:w="249"/>
        <w:gridCol w:w="249"/>
        <w:gridCol w:w="249"/>
        <w:gridCol w:w="249"/>
        <w:gridCol w:w="249"/>
        <w:gridCol w:w="249"/>
        <w:gridCol w:w="249"/>
        <w:gridCol w:w="249"/>
        <w:gridCol w:w="249"/>
        <w:gridCol w:w="249"/>
        <w:gridCol w:w="249"/>
        <w:gridCol w:w="249"/>
        <w:gridCol w:w="249"/>
        <w:gridCol w:w="249"/>
        <w:gridCol w:w="249"/>
        <w:gridCol w:w="249"/>
        <w:gridCol w:w="249"/>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tblGrid>
      <w:tr w:rsidR="001E6F08" w:rsidRPr="005C70FC" w:rsidTr="001E6F08">
        <w:trPr>
          <w:trHeight w:val="1002"/>
        </w:trPr>
        <w:tc>
          <w:tcPr>
            <w:tcW w:w="1530" w:type="dxa"/>
          </w:tcPr>
          <w:p w:rsidR="001E6F08" w:rsidRPr="005C70FC" w:rsidRDefault="00CE57B7" w:rsidP="00D80AF1">
            <w:pPr>
              <w:autoSpaceDE w:val="0"/>
              <w:autoSpaceDN w:val="0"/>
              <w:adjustRightInd w:val="0"/>
              <w:spacing w:after="0"/>
              <w:jc w:val="right"/>
              <w:rPr>
                <w:rFonts w:ascii="Times New Roman" w:hAnsi="Times New Roman"/>
                <w:b/>
                <w:bCs/>
                <w:sz w:val="18"/>
                <w:szCs w:val="18"/>
                <w:lang w:eastAsia="uk-UA"/>
              </w:rPr>
            </w:pPr>
            <w:r w:rsidRPr="005C70FC">
              <w:rPr>
                <w:noProof/>
                <w:lang w:eastAsia="uk-UA"/>
              </w:rPr>
              <mc:AlternateContent>
                <mc:Choice Requires="wps">
                  <w:drawing>
                    <wp:anchor distT="0" distB="0" distL="114300" distR="114300" simplePos="0" relativeHeight="251664384" behindDoc="0" locked="0" layoutInCell="1" allowOverlap="1">
                      <wp:simplePos x="0" y="0"/>
                      <wp:positionH relativeFrom="column">
                        <wp:posOffset>3175</wp:posOffset>
                      </wp:positionH>
                      <wp:positionV relativeFrom="paragraph">
                        <wp:posOffset>12065</wp:posOffset>
                      </wp:positionV>
                      <wp:extent cx="933450" cy="597535"/>
                      <wp:effectExtent l="0" t="0" r="19050" b="12065"/>
                      <wp:wrapNone/>
                      <wp:docPr id="2"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0" cy="597535"/>
                              </a:xfrm>
                              <a:custGeom>
                                <a:avLst/>
                                <a:gdLst>
                                  <a:gd name="T0" fmla="*/ 0 w 6087"/>
                                  <a:gd name="T1" fmla="*/ 0 h 2493"/>
                                  <a:gd name="T2" fmla="*/ 6087 w 6087"/>
                                  <a:gd name="T3" fmla="*/ 2493 h 2493"/>
                                </a:gdLst>
                                <a:ahLst/>
                                <a:cxnLst>
                                  <a:cxn ang="0">
                                    <a:pos x="T0" y="T1"/>
                                  </a:cxn>
                                  <a:cxn ang="0">
                                    <a:pos x="T2" y="T3"/>
                                  </a:cxn>
                                </a:cxnLst>
                                <a:rect l="0" t="0" r="r" b="b"/>
                                <a:pathLst>
                                  <a:path w="6087" h="2493">
                                    <a:moveTo>
                                      <a:pt x="0" y="0"/>
                                    </a:moveTo>
                                    <a:lnTo>
                                      <a:pt x="6087" y="249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091D7" id="Полилиния: фигура 11" o:spid="_x0000_s1026" style="position:absolute;margin-left:.25pt;margin-top:.95pt;width:73.5pt;height:4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87,2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" path="m,l6087,2493e" filled="f">
                      <v:path arrowok="t" o:connecttype="custom" o:connectlocs="0,0;933450,597535" o:connectangles="0,0"/>
                    </v:shape>
                  </w:pict>
                </mc:Fallback>
              </mc:AlternateContent>
            </w:r>
            <w:r w:rsidR="001E6F08" w:rsidRPr="005C70FC">
              <w:rPr>
                <w:rFonts w:ascii="Times New Roman" w:hAnsi="Times New Roman"/>
                <w:b/>
                <w:bCs/>
                <w:sz w:val="18"/>
                <w:szCs w:val="18"/>
                <w:lang w:eastAsia="uk-UA"/>
              </w:rPr>
              <w:t>Компонента</w:t>
            </w:r>
          </w:p>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p w:rsidR="001E6F08" w:rsidRPr="005C70FC" w:rsidRDefault="001E6F08" w:rsidP="00D80AF1">
            <w:pPr>
              <w:autoSpaceDE w:val="0"/>
              <w:autoSpaceDN w:val="0"/>
              <w:adjustRightInd w:val="0"/>
              <w:spacing w:after="0"/>
              <w:rPr>
                <w:rFonts w:ascii="Times New Roman" w:hAnsi="Times New Roman"/>
                <w:b/>
                <w:bCs/>
                <w:spacing w:val="-4"/>
                <w:sz w:val="18"/>
                <w:szCs w:val="18"/>
                <w:lang w:eastAsia="uk-UA"/>
              </w:rPr>
            </w:pPr>
            <w:r w:rsidRPr="005C70FC">
              <w:rPr>
                <w:rFonts w:ascii="Times New Roman" w:hAnsi="Times New Roman"/>
                <w:b/>
                <w:bCs/>
                <w:spacing w:val="-4"/>
                <w:sz w:val="18"/>
                <w:szCs w:val="18"/>
                <w:lang w:eastAsia="uk-UA"/>
              </w:rPr>
              <w:t>Компе-</w:t>
            </w:r>
          </w:p>
          <w:p w:rsidR="001E6F08" w:rsidRPr="005C70FC" w:rsidRDefault="001E6F08" w:rsidP="00D80AF1">
            <w:pPr>
              <w:autoSpaceDE w:val="0"/>
              <w:autoSpaceDN w:val="0"/>
              <w:adjustRightInd w:val="0"/>
              <w:spacing w:after="0"/>
              <w:rPr>
                <w:rFonts w:ascii="Times New Roman" w:hAnsi="Times New Roman"/>
                <w:b/>
                <w:bCs/>
                <w:caps/>
                <w:sz w:val="20"/>
                <w:szCs w:val="20"/>
                <w:lang w:eastAsia="uk-UA"/>
              </w:rPr>
            </w:pPr>
            <w:r w:rsidRPr="005C70FC">
              <w:rPr>
                <w:rFonts w:ascii="Times New Roman" w:hAnsi="Times New Roman"/>
                <w:b/>
                <w:bCs/>
                <w:spacing w:val="-4"/>
                <w:sz w:val="18"/>
                <w:szCs w:val="18"/>
                <w:lang w:eastAsia="uk-UA"/>
              </w:rPr>
              <w:t>тентність</w:t>
            </w:r>
          </w:p>
        </w:tc>
        <w:tc>
          <w:tcPr>
            <w:tcW w:w="249"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w:t>
            </w:r>
          </w:p>
        </w:tc>
        <w:tc>
          <w:tcPr>
            <w:tcW w:w="249"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w:t>
            </w:r>
          </w:p>
        </w:tc>
        <w:tc>
          <w:tcPr>
            <w:tcW w:w="249"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w:t>
            </w:r>
          </w:p>
        </w:tc>
        <w:tc>
          <w:tcPr>
            <w:tcW w:w="249"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xml:space="preserve">ОК 4 </w:t>
            </w:r>
          </w:p>
        </w:tc>
        <w:tc>
          <w:tcPr>
            <w:tcW w:w="249"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5</w:t>
            </w:r>
          </w:p>
        </w:tc>
        <w:tc>
          <w:tcPr>
            <w:tcW w:w="249"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6</w:t>
            </w:r>
          </w:p>
        </w:tc>
        <w:tc>
          <w:tcPr>
            <w:tcW w:w="249"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7</w:t>
            </w:r>
          </w:p>
        </w:tc>
        <w:tc>
          <w:tcPr>
            <w:tcW w:w="249"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8</w:t>
            </w:r>
          </w:p>
        </w:tc>
        <w:tc>
          <w:tcPr>
            <w:tcW w:w="249"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9</w:t>
            </w:r>
          </w:p>
        </w:tc>
        <w:tc>
          <w:tcPr>
            <w:tcW w:w="249"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10</w:t>
            </w:r>
          </w:p>
        </w:tc>
        <w:tc>
          <w:tcPr>
            <w:tcW w:w="249"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11</w:t>
            </w:r>
          </w:p>
        </w:tc>
        <w:tc>
          <w:tcPr>
            <w:tcW w:w="249"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12</w:t>
            </w:r>
          </w:p>
        </w:tc>
        <w:tc>
          <w:tcPr>
            <w:tcW w:w="249"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13</w:t>
            </w:r>
          </w:p>
        </w:tc>
        <w:tc>
          <w:tcPr>
            <w:tcW w:w="249"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14</w:t>
            </w:r>
          </w:p>
        </w:tc>
        <w:tc>
          <w:tcPr>
            <w:tcW w:w="249"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15</w:t>
            </w:r>
          </w:p>
        </w:tc>
        <w:tc>
          <w:tcPr>
            <w:tcW w:w="249"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16</w:t>
            </w:r>
          </w:p>
        </w:tc>
        <w:tc>
          <w:tcPr>
            <w:tcW w:w="249"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17</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18</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19</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20</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21</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22</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23</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24</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25</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26</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27</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28</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29</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30</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31</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32</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33</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34</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35</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36</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37</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38</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39</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40</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41</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42</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43</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44</w:t>
            </w:r>
          </w:p>
        </w:tc>
        <w:tc>
          <w:tcPr>
            <w:tcW w:w="250" w:type="dxa"/>
            <w:textDirection w:val="btLr"/>
          </w:tcPr>
          <w:p w:rsidR="001E6F08" w:rsidRPr="005C70FC" w:rsidRDefault="001E6F08" w:rsidP="00D80AF1">
            <w:pPr>
              <w:ind w:left="113" w:right="113"/>
              <w:jc w:val="center"/>
            </w:pPr>
            <w:r w:rsidRPr="005C70FC">
              <w:rPr>
                <w:rFonts w:ascii="Times New Roman" w:hAnsi="Times New Roman"/>
                <w:b/>
                <w:bCs/>
                <w:caps/>
                <w:sz w:val="20"/>
                <w:szCs w:val="20"/>
                <w:lang w:eastAsia="uk-UA"/>
              </w:rPr>
              <w:t>ОК 45</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46</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47</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48</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49</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50.1</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50.2</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50.3</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50.4</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50.5</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50.6</w:t>
            </w:r>
          </w:p>
        </w:tc>
        <w:tc>
          <w:tcPr>
            <w:tcW w:w="250" w:type="dxa"/>
            <w:textDirection w:val="btLr"/>
          </w:tcPr>
          <w:p w:rsidR="001E6F08" w:rsidRPr="005C70FC" w:rsidRDefault="001E6F08"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51</w:t>
            </w:r>
          </w:p>
        </w:tc>
      </w:tr>
      <w:tr w:rsidR="001E6F08" w:rsidRPr="005C70FC" w:rsidTr="001E6F08">
        <w:trPr>
          <w:trHeight w:val="264"/>
        </w:trPr>
        <w:tc>
          <w:tcPr>
            <w:tcW w:w="1530"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1</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279"/>
        </w:trPr>
        <w:tc>
          <w:tcPr>
            <w:tcW w:w="1530"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2</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264"/>
        </w:trPr>
        <w:tc>
          <w:tcPr>
            <w:tcW w:w="1530"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3</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264"/>
        </w:trPr>
        <w:tc>
          <w:tcPr>
            <w:tcW w:w="1530"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4</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279"/>
        </w:trPr>
        <w:tc>
          <w:tcPr>
            <w:tcW w:w="1530"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5</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264"/>
        </w:trPr>
        <w:tc>
          <w:tcPr>
            <w:tcW w:w="1530"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6</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264"/>
        </w:trPr>
        <w:tc>
          <w:tcPr>
            <w:tcW w:w="1530"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7</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279"/>
        </w:trPr>
        <w:tc>
          <w:tcPr>
            <w:tcW w:w="1530"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8</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264"/>
        </w:trPr>
        <w:tc>
          <w:tcPr>
            <w:tcW w:w="1530"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9</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264"/>
        </w:trPr>
        <w:tc>
          <w:tcPr>
            <w:tcW w:w="1530"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10</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264"/>
        </w:trPr>
        <w:tc>
          <w:tcPr>
            <w:tcW w:w="1530"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11</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rPr>
                <w:rFonts w:ascii="Times New Roman" w:hAnsi="Times New Roman"/>
                <w:b/>
                <w:bCs/>
                <w:caps/>
                <w:sz w:val="20"/>
                <w:szCs w:val="20"/>
                <w:lang w:eastAsia="uk-UA"/>
              </w:rPr>
            </w:pP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279"/>
        </w:trPr>
        <w:tc>
          <w:tcPr>
            <w:tcW w:w="1530"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12</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264"/>
        </w:trPr>
        <w:tc>
          <w:tcPr>
            <w:tcW w:w="1530"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13</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264"/>
        </w:trPr>
        <w:tc>
          <w:tcPr>
            <w:tcW w:w="1530"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14</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279"/>
        </w:trPr>
        <w:tc>
          <w:tcPr>
            <w:tcW w:w="1530"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15</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264"/>
        </w:trPr>
        <w:tc>
          <w:tcPr>
            <w:tcW w:w="1530"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16</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264"/>
        </w:trPr>
        <w:tc>
          <w:tcPr>
            <w:tcW w:w="1530"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17</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264"/>
        </w:trPr>
        <w:tc>
          <w:tcPr>
            <w:tcW w:w="1530"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18</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279"/>
        </w:trPr>
        <w:tc>
          <w:tcPr>
            <w:tcW w:w="1530"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19</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264"/>
        </w:trPr>
        <w:tc>
          <w:tcPr>
            <w:tcW w:w="1530"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20</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264"/>
        </w:trPr>
        <w:tc>
          <w:tcPr>
            <w:tcW w:w="1530"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21</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279"/>
        </w:trPr>
        <w:tc>
          <w:tcPr>
            <w:tcW w:w="1530"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22</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264"/>
        </w:trPr>
        <w:tc>
          <w:tcPr>
            <w:tcW w:w="1530"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23</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264"/>
        </w:trPr>
        <w:tc>
          <w:tcPr>
            <w:tcW w:w="1530"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24</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val="en-US" w:eastAsia="uk-UA"/>
              </w:rPr>
            </w:pPr>
            <w:r w:rsidRPr="005C70FC">
              <w:rPr>
                <w:rFonts w:ascii="Times New Roman" w:hAnsi="Times New Roman"/>
                <w:b/>
                <w:bCs/>
                <w:caps/>
                <w:sz w:val="20"/>
                <w:szCs w:val="20"/>
                <w:lang w:val="en-US"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r w:rsidR="001E6F08" w:rsidRPr="005C70FC" w:rsidTr="001E6F08">
        <w:trPr>
          <w:trHeight w:val="264"/>
        </w:trPr>
        <w:tc>
          <w:tcPr>
            <w:tcW w:w="1530"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25</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1E6F08" w:rsidRPr="005C70FC" w:rsidRDefault="001E6F08" w:rsidP="00D80AF1">
            <w:pPr>
              <w:autoSpaceDE w:val="0"/>
              <w:autoSpaceDN w:val="0"/>
              <w:adjustRightInd w:val="0"/>
              <w:spacing w:after="0"/>
              <w:jc w:val="center"/>
              <w:rPr>
                <w:rFonts w:ascii="Times New Roman" w:hAnsi="Times New Roman"/>
                <w:b/>
                <w:bCs/>
                <w:caps/>
                <w:sz w:val="20"/>
                <w:szCs w:val="20"/>
                <w:lang w:eastAsia="uk-UA"/>
              </w:rPr>
            </w:pPr>
          </w:p>
        </w:tc>
      </w:tr>
    </w:tbl>
    <w:p w:rsidR="00CD244C" w:rsidRPr="005C70FC" w:rsidRDefault="00CD244C" w:rsidP="00CD244C">
      <w:pPr>
        <w:autoSpaceDE w:val="0"/>
        <w:autoSpaceDN w:val="0"/>
        <w:adjustRightInd w:val="0"/>
        <w:spacing w:after="0" w:line="240" w:lineRule="auto"/>
        <w:jc w:val="center"/>
        <w:rPr>
          <w:rFonts w:ascii="Times New Roman" w:hAnsi="Times New Roman"/>
          <w:b/>
          <w:caps/>
          <w:color w:val="0D0D0D"/>
          <w:sz w:val="24"/>
          <w:szCs w:val="24"/>
          <w:lang w:eastAsia="uk-UA"/>
        </w:rPr>
      </w:pPr>
    </w:p>
    <w:p w:rsidR="00F731ED" w:rsidRPr="005C70FC" w:rsidRDefault="00CD244C" w:rsidP="00F731ED">
      <w:pPr>
        <w:autoSpaceDE w:val="0"/>
        <w:autoSpaceDN w:val="0"/>
        <w:adjustRightInd w:val="0"/>
        <w:spacing w:after="0" w:line="240" w:lineRule="auto"/>
        <w:jc w:val="center"/>
        <w:rPr>
          <w:rFonts w:ascii="Times New Roman" w:hAnsi="Times New Roman"/>
          <w:b/>
          <w:bCs/>
          <w:caps/>
          <w:sz w:val="24"/>
          <w:szCs w:val="24"/>
          <w:lang w:eastAsia="uk-UA"/>
        </w:rPr>
      </w:pPr>
      <w:r w:rsidRPr="005C70FC">
        <w:rPr>
          <w:rFonts w:ascii="Times New Roman" w:hAnsi="Times New Roman"/>
          <w:b/>
          <w:caps/>
          <w:color w:val="0D0D0D"/>
          <w:sz w:val="24"/>
          <w:szCs w:val="24"/>
          <w:lang w:eastAsia="uk-UA"/>
        </w:rPr>
        <w:br w:type="page"/>
      </w:r>
      <w:r w:rsidR="00F731ED" w:rsidRPr="005C70FC">
        <w:rPr>
          <w:rFonts w:ascii="Times New Roman" w:hAnsi="Times New Roman"/>
          <w:b/>
          <w:bCs/>
          <w:caps/>
          <w:sz w:val="24"/>
          <w:szCs w:val="24"/>
          <w:lang w:eastAsia="uk-UA"/>
        </w:rPr>
        <w:lastRenderedPageBreak/>
        <w:t>Матриця відповідності програмних компетентностей компонентам освітньої програми</w:t>
      </w:r>
    </w:p>
    <w:p w:rsidR="00F731ED" w:rsidRPr="005C70FC" w:rsidRDefault="00F731ED" w:rsidP="00F731ED">
      <w:pPr>
        <w:autoSpaceDE w:val="0"/>
        <w:autoSpaceDN w:val="0"/>
        <w:adjustRightInd w:val="0"/>
        <w:spacing w:after="0" w:line="240" w:lineRule="auto"/>
        <w:jc w:val="center"/>
        <w:rPr>
          <w:rFonts w:ascii="Times New Roman" w:hAnsi="Times New Roman"/>
          <w:b/>
          <w:bCs/>
          <w:caps/>
          <w:sz w:val="20"/>
          <w:szCs w:val="20"/>
          <w:lang w:eastAsia="uk-UA"/>
        </w:rPr>
      </w:pPr>
      <w:r w:rsidRPr="005C70FC">
        <w:rPr>
          <w:rFonts w:ascii="Times New Roman" w:hAnsi="Times New Roman"/>
          <w:b/>
          <w:bCs/>
          <w:sz w:val="20"/>
          <w:szCs w:val="20"/>
          <w:lang w:eastAsia="uk-UA"/>
        </w:rPr>
        <w:t>(продовження)</w:t>
      </w:r>
    </w:p>
    <w:p w:rsidR="00F731ED" w:rsidRPr="005C70FC" w:rsidRDefault="00F731ED" w:rsidP="00F731ED">
      <w:pPr>
        <w:autoSpaceDE w:val="0"/>
        <w:autoSpaceDN w:val="0"/>
        <w:adjustRightInd w:val="0"/>
        <w:spacing w:after="0" w:line="240" w:lineRule="auto"/>
        <w:jc w:val="center"/>
        <w:rPr>
          <w:rFonts w:ascii="Times New Roman" w:hAnsi="Times New Roman"/>
          <w:b/>
          <w:bCs/>
          <w:caps/>
          <w:sz w:val="16"/>
          <w:szCs w:val="16"/>
          <w:lang w:eastAsia="uk-UA"/>
        </w:rPr>
      </w:pPr>
    </w:p>
    <w:tbl>
      <w:tblPr>
        <w:tblW w:w="49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876"/>
        <w:gridCol w:w="390"/>
        <w:gridCol w:w="390"/>
        <w:gridCol w:w="389"/>
        <w:gridCol w:w="389"/>
        <w:gridCol w:w="389"/>
        <w:gridCol w:w="389"/>
        <w:gridCol w:w="389"/>
        <w:gridCol w:w="389"/>
      </w:tblGrid>
      <w:tr w:rsidR="00F731ED" w:rsidRPr="005C70FC" w:rsidTr="004E20E1">
        <w:trPr>
          <w:trHeight w:val="943"/>
          <w:jc w:val="center"/>
        </w:trPr>
        <w:tc>
          <w:tcPr>
            <w:tcW w:w="1876" w:type="dxa"/>
          </w:tcPr>
          <w:p w:rsidR="00F731ED" w:rsidRPr="005C70FC" w:rsidRDefault="00CE57B7" w:rsidP="004E20E1">
            <w:pPr>
              <w:autoSpaceDE w:val="0"/>
              <w:autoSpaceDN w:val="0"/>
              <w:adjustRightInd w:val="0"/>
              <w:spacing w:after="0"/>
              <w:jc w:val="right"/>
              <w:rPr>
                <w:rFonts w:ascii="Times New Roman" w:hAnsi="Times New Roman"/>
                <w:b/>
                <w:bCs/>
                <w:sz w:val="18"/>
                <w:szCs w:val="18"/>
                <w:lang w:eastAsia="uk-UA"/>
              </w:rPr>
            </w:pPr>
            <w:r w:rsidRPr="005C70FC">
              <w:rPr>
                <w:noProof/>
                <w:lang w:eastAsia="uk-UA"/>
              </w:rPr>
              <mc:AlternateContent>
                <mc:Choice Requires="wps">
                  <w:drawing>
                    <wp:anchor distT="0" distB="0" distL="114300" distR="114300" simplePos="0" relativeHeight="251656192" behindDoc="0" locked="0" layoutInCell="1" allowOverlap="1">
                      <wp:simplePos x="0" y="0"/>
                      <wp:positionH relativeFrom="column">
                        <wp:posOffset>2540</wp:posOffset>
                      </wp:positionH>
                      <wp:positionV relativeFrom="paragraph">
                        <wp:posOffset>13970</wp:posOffset>
                      </wp:positionV>
                      <wp:extent cx="1148080" cy="597535"/>
                      <wp:effectExtent l="0" t="0" r="13970" b="12065"/>
                      <wp:wrapNone/>
                      <wp:docPr id="1"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8080" cy="597535"/>
                              </a:xfrm>
                              <a:custGeom>
                                <a:avLst/>
                                <a:gdLst>
                                  <a:gd name="T0" fmla="*/ 0 w 6087"/>
                                  <a:gd name="T1" fmla="*/ 0 h 2493"/>
                                  <a:gd name="T2" fmla="*/ 6087 w 6087"/>
                                  <a:gd name="T3" fmla="*/ 2493 h 2493"/>
                                </a:gdLst>
                                <a:ahLst/>
                                <a:cxnLst>
                                  <a:cxn ang="0">
                                    <a:pos x="T0" y="T1"/>
                                  </a:cxn>
                                  <a:cxn ang="0">
                                    <a:pos x="T2" y="T3"/>
                                  </a:cxn>
                                </a:cxnLst>
                                <a:rect l="0" t="0" r="r" b="b"/>
                                <a:pathLst>
                                  <a:path w="6087" h="2493">
                                    <a:moveTo>
                                      <a:pt x="0" y="0"/>
                                    </a:moveTo>
                                    <a:lnTo>
                                      <a:pt x="6087" y="249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A04A8" id="Полилиния: фигура 11" o:spid="_x0000_s1026" style="position:absolute;margin-left:.2pt;margin-top:1.1pt;width:90.4pt;height:4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87,2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" path="m,l6087,2493e" filled="f">
                      <v:path arrowok="t" o:connecttype="custom" o:connectlocs="0,0;1148080,597535" o:connectangles="0,0"/>
                    </v:shape>
                  </w:pict>
                </mc:Fallback>
              </mc:AlternateContent>
            </w:r>
            <w:r w:rsidR="00F731ED" w:rsidRPr="005C70FC">
              <w:rPr>
                <w:rFonts w:ascii="Times New Roman" w:hAnsi="Times New Roman"/>
                <w:b/>
                <w:bCs/>
                <w:sz w:val="18"/>
                <w:szCs w:val="18"/>
                <w:lang w:eastAsia="uk-UA"/>
              </w:rPr>
              <w:t>Компонента</w:t>
            </w:r>
          </w:p>
          <w:p w:rsidR="00F731ED" w:rsidRPr="005C70FC" w:rsidRDefault="00F731ED" w:rsidP="004E20E1">
            <w:pPr>
              <w:autoSpaceDE w:val="0"/>
              <w:autoSpaceDN w:val="0"/>
              <w:adjustRightInd w:val="0"/>
              <w:spacing w:after="0"/>
              <w:jc w:val="center"/>
              <w:rPr>
                <w:rFonts w:ascii="Times New Roman" w:hAnsi="Times New Roman"/>
                <w:b/>
                <w:bCs/>
                <w:caps/>
                <w:sz w:val="20"/>
                <w:szCs w:val="20"/>
                <w:lang w:eastAsia="uk-UA"/>
              </w:rPr>
            </w:pPr>
          </w:p>
          <w:p w:rsidR="00F731ED" w:rsidRPr="005C70FC" w:rsidRDefault="00F731ED" w:rsidP="004E20E1">
            <w:pPr>
              <w:autoSpaceDE w:val="0"/>
              <w:autoSpaceDN w:val="0"/>
              <w:adjustRightInd w:val="0"/>
              <w:spacing w:after="0"/>
              <w:jc w:val="center"/>
              <w:rPr>
                <w:rFonts w:ascii="Times New Roman" w:hAnsi="Times New Roman"/>
                <w:b/>
                <w:bCs/>
                <w:caps/>
                <w:sz w:val="20"/>
                <w:szCs w:val="20"/>
                <w:lang w:eastAsia="uk-UA"/>
              </w:rPr>
            </w:pPr>
          </w:p>
          <w:p w:rsidR="00F731ED" w:rsidRPr="005C70FC" w:rsidRDefault="00F731ED" w:rsidP="004E20E1">
            <w:pPr>
              <w:autoSpaceDE w:val="0"/>
              <w:autoSpaceDN w:val="0"/>
              <w:adjustRightInd w:val="0"/>
              <w:spacing w:after="0"/>
              <w:rPr>
                <w:rFonts w:ascii="Times New Roman" w:hAnsi="Times New Roman"/>
                <w:b/>
                <w:bCs/>
                <w:caps/>
                <w:spacing w:val="-4"/>
                <w:sz w:val="20"/>
                <w:szCs w:val="20"/>
                <w:lang w:eastAsia="uk-UA"/>
              </w:rPr>
            </w:pPr>
            <w:r w:rsidRPr="005C70FC">
              <w:rPr>
                <w:rFonts w:ascii="Times New Roman" w:hAnsi="Times New Roman"/>
                <w:b/>
                <w:bCs/>
                <w:spacing w:val="-4"/>
                <w:sz w:val="18"/>
                <w:szCs w:val="18"/>
                <w:lang w:eastAsia="uk-UA"/>
              </w:rPr>
              <w:t>Компетентність</w:t>
            </w:r>
          </w:p>
        </w:tc>
        <w:tc>
          <w:tcPr>
            <w:tcW w:w="390" w:type="dxa"/>
            <w:textDirection w:val="btLr"/>
          </w:tcPr>
          <w:p w:rsidR="00F731ED" w:rsidRPr="005C70FC" w:rsidRDefault="00F731ED" w:rsidP="004E20E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ПК 1</w:t>
            </w:r>
          </w:p>
        </w:tc>
        <w:tc>
          <w:tcPr>
            <w:tcW w:w="390" w:type="dxa"/>
            <w:textDirection w:val="btLr"/>
          </w:tcPr>
          <w:p w:rsidR="00F731ED" w:rsidRPr="005C70FC" w:rsidRDefault="00F731ED" w:rsidP="004E20E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ПК 2</w:t>
            </w:r>
          </w:p>
        </w:tc>
        <w:tc>
          <w:tcPr>
            <w:tcW w:w="389" w:type="dxa"/>
            <w:textDirection w:val="btLr"/>
          </w:tcPr>
          <w:p w:rsidR="00F731ED" w:rsidRPr="005C70FC" w:rsidRDefault="00F731ED" w:rsidP="004E20E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ПК 3</w:t>
            </w:r>
          </w:p>
        </w:tc>
        <w:tc>
          <w:tcPr>
            <w:tcW w:w="389" w:type="dxa"/>
            <w:textDirection w:val="btLr"/>
          </w:tcPr>
          <w:p w:rsidR="00F731ED" w:rsidRPr="005C70FC" w:rsidRDefault="00F731ED" w:rsidP="004E20E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ПК 4</w:t>
            </w:r>
          </w:p>
        </w:tc>
        <w:tc>
          <w:tcPr>
            <w:tcW w:w="389" w:type="dxa"/>
            <w:textDirection w:val="btLr"/>
          </w:tcPr>
          <w:p w:rsidR="00F731ED" w:rsidRPr="005C70FC" w:rsidRDefault="00F731ED" w:rsidP="004E20E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ПК 5</w:t>
            </w:r>
          </w:p>
        </w:tc>
        <w:tc>
          <w:tcPr>
            <w:tcW w:w="389" w:type="dxa"/>
            <w:textDirection w:val="btLr"/>
          </w:tcPr>
          <w:p w:rsidR="00F731ED" w:rsidRPr="005C70FC" w:rsidRDefault="00F731ED" w:rsidP="004E20E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ПК 6</w:t>
            </w:r>
          </w:p>
        </w:tc>
        <w:tc>
          <w:tcPr>
            <w:tcW w:w="389" w:type="dxa"/>
            <w:textDirection w:val="btLr"/>
          </w:tcPr>
          <w:p w:rsidR="00F731ED" w:rsidRPr="005C70FC" w:rsidRDefault="00F731ED" w:rsidP="004E20E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ПК 7</w:t>
            </w:r>
          </w:p>
        </w:tc>
        <w:tc>
          <w:tcPr>
            <w:tcW w:w="389" w:type="dxa"/>
            <w:textDirection w:val="btLr"/>
          </w:tcPr>
          <w:p w:rsidR="00F731ED" w:rsidRPr="005C70FC" w:rsidRDefault="00F731ED" w:rsidP="004E20E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ПК 8</w:t>
            </w:r>
          </w:p>
        </w:tc>
      </w:tr>
      <w:tr w:rsidR="00F731ED" w:rsidRPr="005C70FC" w:rsidTr="00F731ED">
        <w:trPr>
          <w:trHeight w:val="284"/>
          <w:jc w:val="center"/>
        </w:trPr>
        <w:tc>
          <w:tcPr>
            <w:tcW w:w="1876" w:type="dxa"/>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1</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F731ED" w:rsidRPr="005C70FC" w:rsidTr="00F731ED">
        <w:trPr>
          <w:trHeight w:val="284"/>
          <w:jc w:val="center"/>
        </w:trPr>
        <w:tc>
          <w:tcPr>
            <w:tcW w:w="1876" w:type="dxa"/>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2</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F731ED" w:rsidRPr="005C70FC" w:rsidTr="00F731ED">
        <w:trPr>
          <w:trHeight w:val="284"/>
          <w:jc w:val="center"/>
        </w:trPr>
        <w:tc>
          <w:tcPr>
            <w:tcW w:w="1876" w:type="dxa"/>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3</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F731ED" w:rsidRPr="005C70FC" w:rsidTr="00F731ED">
        <w:trPr>
          <w:trHeight w:val="284"/>
          <w:jc w:val="center"/>
        </w:trPr>
        <w:tc>
          <w:tcPr>
            <w:tcW w:w="1876" w:type="dxa"/>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4</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r>
      <w:tr w:rsidR="00F731ED" w:rsidRPr="005C70FC" w:rsidTr="00F731ED">
        <w:trPr>
          <w:trHeight w:val="284"/>
          <w:jc w:val="center"/>
        </w:trPr>
        <w:tc>
          <w:tcPr>
            <w:tcW w:w="1876" w:type="dxa"/>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5</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r>
      <w:tr w:rsidR="00F731ED" w:rsidRPr="005C70FC" w:rsidTr="00F731ED">
        <w:trPr>
          <w:trHeight w:val="284"/>
          <w:jc w:val="center"/>
        </w:trPr>
        <w:tc>
          <w:tcPr>
            <w:tcW w:w="1876" w:type="dxa"/>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6</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F731ED" w:rsidRPr="005C70FC" w:rsidTr="00F731ED">
        <w:trPr>
          <w:trHeight w:val="284"/>
          <w:jc w:val="center"/>
        </w:trPr>
        <w:tc>
          <w:tcPr>
            <w:tcW w:w="1876" w:type="dxa"/>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7</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F731ED" w:rsidRPr="005C70FC" w:rsidTr="00F731ED">
        <w:trPr>
          <w:trHeight w:val="284"/>
          <w:jc w:val="center"/>
        </w:trPr>
        <w:tc>
          <w:tcPr>
            <w:tcW w:w="1876" w:type="dxa"/>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8</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r>
      <w:tr w:rsidR="00F731ED" w:rsidRPr="005C70FC" w:rsidTr="00F731ED">
        <w:trPr>
          <w:trHeight w:val="284"/>
          <w:jc w:val="center"/>
        </w:trPr>
        <w:tc>
          <w:tcPr>
            <w:tcW w:w="1876" w:type="dxa"/>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9</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p>
        </w:tc>
      </w:tr>
      <w:tr w:rsidR="00F731ED" w:rsidRPr="005C70FC" w:rsidTr="00F731ED">
        <w:trPr>
          <w:trHeight w:val="284"/>
          <w:jc w:val="center"/>
        </w:trPr>
        <w:tc>
          <w:tcPr>
            <w:tcW w:w="1876" w:type="dxa"/>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10</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val="en-US" w:eastAsia="uk-UA"/>
              </w:rPr>
            </w:pPr>
            <w:r w:rsidRPr="005C70FC">
              <w:rPr>
                <w:rFonts w:ascii="Times New Roman" w:hAnsi="Times New Roman"/>
                <w:b/>
                <w:bCs/>
                <w:caps/>
                <w:sz w:val="20"/>
                <w:szCs w:val="20"/>
                <w:lang w:val="en-US" w:eastAsia="uk-UA"/>
              </w:rPr>
              <w:t>+</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r>
      <w:tr w:rsidR="00F731ED" w:rsidRPr="005C70FC" w:rsidTr="00F731ED">
        <w:trPr>
          <w:trHeight w:val="284"/>
          <w:jc w:val="center"/>
        </w:trPr>
        <w:tc>
          <w:tcPr>
            <w:tcW w:w="1876" w:type="dxa"/>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11</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F731ED" w:rsidRPr="005C70FC" w:rsidTr="00F731ED">
        <w:trPr>
          <w:trHeight w:val="284"/>
          <w:jc w:val="center"/>
        </w:trPr>
        <w:tc>
          <w:tcPr>
            <w:tcW w:w="1876" w:type="dxa"/>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12</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F731ED" w:rsidRPr="005C70FC" w:rsidTr="00F731ED">
        <w:trPr>
          <w:trHeight w:val="284"/>
          <w:jc w:val="center"/>
        </w:trPr>
        <w:tc>
          <w:tcPr>
            <w:tcW w:w="1876" w:type="dxa"/>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13</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val="en-US" w:eastAsia="uk-UA"/>
              </w:rPr>
            </w:pPr>
            <w:r w:rsidRPr="005C70FC">
              <w:rPr>
                <w:rFonts w:ascii="Times New Roman" w:hAnsi="Times New Roman"/>
                <w:b/>
                <w:bCs/>
                <w:caps/>
                <w:sz w:val="20"/>
                <w:szCs w:val="20"/>
                <w:lang w:val="en-US" w:eastAsia="uk-UA"/>
              </w:rPr>
              <w:t>+</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r>
      <w:tr w:rsidR="00F731ED" w:rsidRPr="005C70FC" w:rsidTr="00F731ED">
        <w:trPr>
          <w:trHeight w:val="284"/>
          <w:jc w:val="center"/>
        </w:trPr>
        <w:tc>
          <w:tcPr>
            <w:tcW w:w="1876" w:type="dxa"/>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14</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r>
      <w:tr w:rsidR="00F731ED" w:rsidRPr="005C70FC" w:rsidTr="00F731ED">
        <w:trPr>
          <w:trHeight w:val="284"/>
          <w:jc w:val="center"/>
        </w:trPr>
        <w:tc>
          <w:tcPr>
            <w:tcW w:w="1876" w:type="dxa"/>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15</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F731ED" w:rsidRPr="005C70FC" w:rsidTr="00F731ED">
        <w:trPr>
          <w:trHeight w:val="284"/>
          <w:jc w:val="center"/>
        </w:trPr>
        <w:tc>
          <w:tcPr>
            <w:tcW w:w="1876" w:type="dxa"/>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16</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F731ED" w:rsidRPr="005C70FC" w:rsidTr="00F731ED">
        <w:trPr>
          <w:trHeight w:val="284"/>
          <w:jc w:val="center"/>
        </w:trPr>
        <w:tc>
          <w:tcPr>
            <w:tcW w:w="1876" w:type="dxa"/>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17</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r>
      <w:tr w:rsidR="00F731ED" w:rsidRPr="005C70FC" w:rsidTr="00F731ED">
        <w:trPr>
          <w:trHeight w:val="284"/>
          <w:jc w:val="center"/>
        </w:trPr>
        <w:tc>
          <w:tcPr>
            <w:tcW w:w="1876" w:type="dxa"/>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18</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r>
      <w:tr w:rsidR="00F731ED" w:rsidRPr="005C70FC" w:rsidTr="00F731ED">
        <w:trPr>
          <w:trHeight w:val="284"/>
          <w:jc w:val="center"/>
        </w:trPr>
        <w:tc>
          <w:tcPr>
            <w:tcW w:w="1876" w:type="dxa"/>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19</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r>
      <w:tr w:rsidR="00F731ED" w:rsidRPr="005C70FC" w:rsidTr="00F731ED">
        <w:trPr>
          <w:trHeight w:val="284"/>
          <w:jc w:val="center"/>
        </w:trPr>
        <w:tc>
          <w:tcPr>
            <w:tcW w:w="1876" w:type="dxa"/>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20</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r>
      <w:tr w:rsidR="00F731ED" w:rsidRPr="005C70FC" w:rsidTr="00F731ED">
        <w:trPr>
          <w:trHeight w:val="284"/>
          <w:jc w:val="center"/>
        </w:trPr>
        <w:tc>
          <w:tcPr>
            <w:tcW w:w="1876" w:type="dxa"/>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21</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F731ED" w:rsidRPr="005C70FC" w:rsidTr="00F731ED">
        <w:trPr>
          <w:trHeight w:val="284"/>
          <w:jc w:val="center"/>
        </w:trPr>
        <w:tc>
          <w:tcPr>
            <w:tcW w:w="1876" w:type="dxa"/>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22</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F731ED" w:rsidRPr="005C70FC" w:rsidTr="00F731ED">
        <w:trPr>
          <w:trHeight w:val="284"/>
          <w:jc w:val="center"/>
        </w:trPr>
        <w:tc>
          <w:tcPr>
            <w:tcW w:w="1876" w:type="dxa"/>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23</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F731ED" w:rsidRPr="005C70FC" w:rsidTr="00F731ED">
        <w:trPr>
          <w:trHeight w:val="284"/>
          <w:jc w:val="center"/>
        </w:trPr>
        <w:tc>
          <w:tcPr>
            <w:tcW w:w="1876" w:type="dxa"/>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24</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F731ED" w:rsidRPr="005C70FC" w:rsidTr="00F731ED">
        <w:trPr>
          <w:trHeight w:val="284"/>
          <w:jc w:val="center"/>
        </w:trPr>
        <w:tc>
          <w:tcPr>
            <w:tcW w:w="1876" w:type="dxa"/>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ФК 25</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90"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F731ED" w:rsidRPr="005C70FC" w:rsidRDefault="00F731ED" w:rsidP="00F731ED">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bl>
    <w:p w:rsidR="00F731ED" w:rsidRPr="005C70FC" w:rsidRDefault="00F731ED" w:rsidP="00F731ED">
      <w:pPr>
        <w:autoSpaceDE w:val="0"/>
        <w:autoSpaceDN w:val="0"/>
        <w:adjustRightInd w:val="0"/>
        <w:spacing w:after="0" w:line="240" w:lineRule="auto"/>
        <w:jc w:val="center"/>
        <w:rPr>
          <w:rFonts w:ascii="Times New Roman" w:hAnsi="Times New Roman"/>
          <w:b/>
          <w:caps/>
          <w:color w:val="0D0D0D"/>
          <w:sz w:val="24"/>
          <w:szCs w:val="24"/>
          <w:lang w:eastAsia="uk-UA"/>
        </w:rPr>
      </w:pPr>
    </w:p>
    <w:p w:rsidR="00CD244C" w:rsidRPr="005C70FC" w:rsidRDefault="00F731ED" w:rsidP="00F731ED">
      <w:pPr>
        <w:spacing w:after="0" w:line="240" w:lineRule="auto"/>
        <w:jc w:val="center"/>
        <w:rPr>
          <w:rFonts w:ascii="Times New Roman" w:hAnsi="Times New Roman"/>
          <w:b/>
          <w:bCs/>
          <w:caps/>
          <w:sz w:val="24"/>
          <w:szCs w:val="24"/>
          <w:lang w:eastAsia="uk-UA"/>
        </w:rPr>
      </w:pPr>
      <w:r w:rsidRPr="005C70FC">
        <w:rPr>
          <w:rFonts w:ascii="Times New Roman" w:hAnsi="Times New Roman"/>
          <w:b/>
          <w:caps/>
          <w:color w:val="0D0D0D"/>
          <w:sz w:val="24"/>
          <w:szCs w:val="24"/>
          <w:lang w:eastAsia="uk-UA"/>
        </w:rPr>
        <w:br w:type="page"/>
      </w:r>
      <w:r w:rsidR="00CD244C" w:rsidRPr="005C70FC">
        <w:rPr>
          <w:rFonts w:ascii="Times New Roman" w:hAnsi="Times New Roman"/>
          <w:b/>
          <w:bCs/>
          <w:caps/>
          <w:sz w:val="24"/>
          <w:szCs w:val="24"/>
          <w:lang w:eastAsia="uk-UA"/>
        </w:rPr>
        <w:lastRenderedPageBreak/>
        <w:t>4. Матриця забезпечення програмних результатів навчання (ПРН)</w:t>
      </w:r>
    </w:p>
    <w:p w:rsidR="00CD244C" w:rsidRPr="005C70FC" w:rsidRDefault="00CD244C" w:rsidP="00D11A82">
      <w:pPr>
        <w:autoSpaceDE w:val="0"/>
        <w:autoSpaceDN w:val="0"/>
        <w:adjustRightInd w:val="0"/>
        <w:spacing w:after="0"/>
        <w:jc w:val="center"/>
        <w:rPr>
          <w:rFonts w:ascii="Times New Roman" w:hAnsi="Times New Roman"/>
          <w:b/>
          <w:bCs/>
          <w:caps/>
          <w:sz w:val="24"/>
          <w:szCs w:val="24"/>
          <w:lang w:eastAsia="uk-UA"/>
        </w:rPr>
      </w:pPr>
      <w:r w:rsidRPr="005C70FC">
        <w:rPr>
          <w:rFonts w:ascii="Times New Roman" w:hAnsi="Times New Roman"/>
          <w:b/>
          <w:bCs/>
          <w:caps/>
          <w:sz w:val="24"/>
          <w:szCs w:val="24"/>
          <w:lang w:eastAsia="uk-UA"/>
        </w:rPr>
        <w:t>відповідними компонентами освітньої програми</w:t>
      </w:r>
    </w:p>
    <w:tbl>
      <w:tblPr>
        <w:tblW w:w="1551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530"/>
        <w:gridCol w:w="249"/>
        <w:gridCol w:w="249"/>
        <w:gridCol w:w="249"/>
        <w:gridCol w:w="249"/>
        <w:gridCol w:w="249"/>
        <w:gridCol w:w="249"/>
        <w:gridCol w:w="249"/>
        <w:gridCol w:w="249"/>
        <w:gridCol w:w="249"/>
        <w:gridCol w:w="249"/>
        <w:gridCol w:w="249"/>
        <w:gridCol w:w="249"/>
        <w:gridCol w:w="249"/>
        <w:gridCol w:w="249"/>
        <w:gridCol w:w="249"/>
        <w:gridCol w:w="249"/>
        <w:gridCol w:w="249"/>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gridCol w:w="250"/>
      </w:tblGrid>
      <w:tr w:rsidR="00CE57B7" w:rsidRPr="005C70FC" w:rsidTr="00CE57B7">
        <w:trPr>
          <w:trHeight w:val="1002"/>
        </w:trPr>
        <w:tc>
          <w:tcPr>
            <w:tcW w:w="1530" w:type="dxa"/>
          </w:tcPr>
          <w:p w:rsidR="00CE57B7" w:rsidRPr="005C70FC" w:rsidRDefault="00CE57B7" w:rsidP="00D80AF1">
            <w:pPr>
              <w:autoSpaceDE w:val="0"/>
              <w:autoSpaceDN w:val="0"/>
              <w:adjustRightInd w:val="0"/>
              <w:spacing w:after="0"/>
              <w:jc w:val="right"/>
              <w:rPr>
                <w:rFonts w:ascii="Times New Roman" w:hAnsi="Times New Roman"/>
                <w:b/>
                <w:bCs/>
                <w:sz w:val="18"/>
                <w:szCs w:val="18"/>
                <w:lang w:eastAsia="uk-UA"/>
              </w:rPr>
            </w:pPr>
            <w:r w:rsidRPr="005C70FC">
              <w:rPr>
                <w:noProof/>
                <w:lang w:eastAsia="uk-UA"/>
              </w:rPr>
              <mc:AlternateContent>
                <mc:Choice Requires="wps">
                  <w:drawing>
                    <wp:anchor distT="0" distB="0" distL="114300" distR="114300" simplePos="0" relativeHeight="251666432" behindDoc="0" locked="0" layoutInCell="1" allowOverlap="1">
                      <wp:simplePos x="0" y="0"/>
                      <wp:positionH relativeFrom="column">
                        <wp:posOffset>3175</wp:posOffset>
                      </wp:positionH>
                      <wp:positionV relativeFrom="paragraph">
                        <wp:posOffset>12065</wp:posOffset>
                      </wp:positionV>
                      <wp:extent cx="933450" cy="597535"/>
                      <wp:effectExtent l="0" t="0" r="19050" b="12065"/>
                      <wp:wrapNone/>
                      <wp:docPr id="9"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3450" cy="597535"/>
                              </a:xfrm>
                              <a:custGeom>
                                <a:avLst/>
                                <a:gdLst>
                                  <a:gd name="T0" fmla="*/ 0 w 6087"/>
                                  <a:gd name="T1" fmla="*/ 0 h 2493"/>
                                  <a:gd name="T2" fmla="*/ 6087 w 6087"/>
                                  <a:gd name="T3" fmla="*/ 2493 h 2493"/>
                                </a:gdLst>
                                <a:ahLst/>
                                <a:cxnLst>
                                  <a:cxn ang="0">
                                    <a:pos x="T0" y="T1"/>
                                  </a:cxn>
                                  <a:cxn ang="0">
                                    <a:pos x="T2" y="T3"/>
                                  </a:cxn>
                                </a:cxnLst>
                                <a:rect l="0" t="0" r="r" b="b"/>
                                <a:pathLst>
                                  <a:path w="6087" h="2493">
                                    <a:moveTo>
                                      <a:pt x="0" y="0"/>
                                    </a:moveTo>
                                    <a:lnTo>
                                      <a:pt x="6087" y="249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844E7" id="Полилиния: фигура 11" o:spid="_x0000_s1026" style="position:absolute;margin-left:.25pt;margin-top:.95pt;width:73.5pt;height:4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87,2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" path="m,l6087,2493e" filled="f">
                      <v:path arrowok="t" o:connecttype="custom" o:connectlocs="0,0;933450,597535" o:connectangles="0,0"/>
                    </v:shape>
                  </w:pict>
                </mc:Fallback>
              </mc:AlternateContent>
            </w:r>
            <w:r w:rsidRPr="005C70FC">
              <w:rPr>
                <w:rFonts w:ascii="Times New Roman" w:hAnsi="Times New Roman"/>
                <w:b/>
                <w:bCs/>
                <w:sz w:val="18"/>
                <w:szCs w:val="18"/>
                <w:lang w:eastAsia="uk-UA"/>
              </w:rPr>
              <w:t>Компонента</w:t>
            </w:r>
          </w:p>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p w:rsidR="00CE57B7" w:rsidRPr="005C70FC" w:rsidRDefault="00CE57B7" w:rsidP="00D80AF1">
            <w:pPr>
              <w:autoSpaceDE w:val="0"/>
              <w:autoSpaceDN w:val="0"/>
              <w:adjustRightInd w:val="0"/>
              <w:spacing w:after="0"/>
              <w:rPr>
                <w:rFonts w:ascii="Times New Roman" w:hAnsi="Times New Roman"/>
                <w:b/>
                <w:bCs/>
                <w:spacing w:val="-4"/>
                <w:sz w:val="18"/>
                <w:szCs w:val="18"/>
                <w:lang w:eastAsia="uk-UA"/>
              </w:rPr>
            </w:pPr>
          </w:p>
          <w:p w:rsidR="00CE57B7" w:rsidRPr="005C70FC" w:rsidRDefault="00CE57B7" w:rsidP="00D80AF1">
            <w:pPr>
              <w:autoSpaceDE w:val="0"/>
              <w:autoSpaceDN w:val="0"/>
              <w:adjustRightInd w:val="0"/>
              <w:spacing w:after="0"/>
              <w:rPr>
                <w:rFonts w:ascii="Times New Roman" w:hAnsi="Times New Roman"/>
                <w:b/>
                <w:bCs/>
                <w:caps/>
                <w:sz w:val="20"/>
                <w:szCs w:val="20"/>
                <w:lang w:eastAsia="uk-UA"/>
              </w:rPr>
            </w:pPr>
            <w:r w:rsidRPr="005C70FC">
              <w:rPr>
                <w:rFonts w:ascii="Times New Roman" w:hAnsi="Times New Roman"/>
                <w:b/>
                <w:bCs/>
                <w:spacing w:val="-4"/>
                <w:sz w:val="18"/>
                <w:szCs w:val="18"/>
                <w:lang w:eastAsia="uk-UA"/>
              </w:rPr>
              <w:t>ПРН</w:t>
            </w:r>
          </w:p>
        </w:tc>
        <w:tc>
          <w:tcPr>
            <w:tcW w:w="249"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w:t>
            </w:r>
          </w:p>
        </w:tc>
        <w:tc>
          <w:tcPr>
            <w:tcW w:w="249"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w:t>
            </w:r>
          </w:p>
        </w:tc>
        <w:tc>
          <w:tcPr>
            <w:tcW w:w="249"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w:t>
            </w:r>
          </w:p>
        </w:tc>
        <w:tc>
          <w:tcPr>
            <w:tcW w:w="249"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xml:space="preserve">ОК 4 </w:t>
            </w:r>
          </w:p>
        </w:tc>
        <w:tc>
          <w:tcPr>
            <w:tcW w:w="249"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5</w:t>
            </w:r>
          </w:p>
        </w:tc>
        <w:tc>
          <w:tcPr>
            <w:tcW w:w="249"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6</w:t>
            </w:r>
          </w:p>
        </w:tc>
        <w:tc>
          <w:tcPr>
            <w:tcW w:w="249"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7</w:t>
            </w:r>
          </w:p>
        </w:tc>
        <w:tc>
          <w:tcPr>
            <w:tcW w:w="249"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8</w:t>
            </w:r>
          </w:p>
        </w:tc>
        <w:tc>
          <w:tcPr>
            <w:tcW w:w="249"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9</w:t>
            </w:r>
          </w:p>
        </w:tc>
        <w:tc>
          <w:tcPr>
            <w:tcW w:w="249"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10</w:t>
            </w:r>
          </w:p>
        </w:tc>
        <w:tc>
          <w:tcPr>
            <w:tcW w:w="249"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11</w:t>
            </w:r>
          </w:p>
        </w:tc>
        <w:tc>
          <w:tcPr>
            <w:tcW w:w="249"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12</w:t>
            </w:r>
          </w:p>
        </w:tc>
        <w:tc>
          <w:tcPr>
            <w:tcW w:w="249"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13</w:t>
            </w:r>
          </w:p>
        </w:tc>
        <w:tc>
          <w:tcPr>
            <w:tcW w:w="249"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14</w:t>
            </w:r>
          </w:p>
        </w:tc>
        <w:tc>
          <w:tcPr>
            <w:tcW w:w="249"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15</w:t>
            </w:r>
          </w:p>
        </w:tc>
        <w:tc>
          <w:tcPr>
            <w:tcW w:w="249"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16</w:t>
            </w:r>
          </w:p>
        </w:tc>
        <w:tc>
          <w:tcPr>
            <w:tcW w:w="249"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17</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18</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19</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20</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21</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22</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23</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24</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25</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26</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27</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28</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29</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30</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31</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32</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33</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34</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35</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36</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37</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38</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39</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40</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41</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42</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43</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44</w:t>
            </w:r>
          </w:p>
        </w:tc>
        <w:tc>
          <w:tcPr>
            <w:tcW w:w="250" w:type="dxa"/>
            <w:textDirection w:val="btLr"/>
          </w:tcPr>
          <w:p w:rsidR="00CE57B7" w:rsidRPr="005C70FC" w:rsidRDefault="00CE57B7" w:rsidP="00D80AF1">
            <w:pPr>
              <w:ind w:left="113" w:right="113"/>
              <w:jc w:val="center"/>
            </w:pPr>
            <w:r w:rsidRPr="005C70FC">
              <w:rPr>
                <w:rFonts w:ascii="Times New Roman" w:hAnsi="Times New Roman"/>
                <w:b/>
                <w:bCs/>
                <w:caps/>
                <w:sz w:val="20"/>
                <w:szCs w:val="20"/>
                <w:lang w:eastAsia="uk-UA"/>
              </w:rPr>
              <w:t>ОК 45</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46</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47</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48</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49</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50.1</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50.2</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50.3</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50.4</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50.5</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50.6</w:t>
            </w:r>
          </w:p>
        </w:tc>
        <w:tc>
          <w:tcPr>
            <w:tcW w:w="250" w:type="dxa"/>
            <w:textDirection w:val="btLr"/>
          </w:tcPr>
          <w:p w:rsidR="00CE57B7" w:rsidRPr="005C70FC" w:rsidRDefault="00CE57B7" w:rsidP="00D80AF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ОК 51</w:t>
            </w:r>
          </w:p>
        </w:tc>
      </w:tr>
      <w:tr w:rsidR="00CE57B7" w:rsidRPr="005C70FC" w:rsidTr="00CE57B7">
        <w:trPr>
          <w:trHeight w:val="264"/>
        </w:trPr>
        <w:tc>
          <w:tcPr>
            <w:tcW w:w="1530"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1</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r>
      <w:tr w:rsidR="00CE57B7" w:rsidRPr="005C70FC" w:rsidTr="00CE57B7">
        <w:trPr>
          <w:trHeight w:val="279"/>
        </w:trPr>
        <w:tc>
          <w:tcPr>
            <w:tcW w:w="1530"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2</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r>
      <w:tr w:rsidR="00CE57B7" w:rsidRPr="005C70FC" w:rsidTr="00CE57B7">
        <w:trPr>
          <w:trHeight w:val="264"/>
        </w:trPr>
        <w:tc>
          <w:tcPr>
            <w:tcW w:w="1530"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3</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r>
      <w:tr w:rsidR="00CE57B7" w:rsidRPr="005C70FC" w:rsidTr="00CE57B7">
        <w:trPr>
          <w:trHeight w:val="264"/>
        </w:trPr>
        <w:tc>
          <w:tcPr>
            <w:tcW w:w="1530"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4</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r>
      <w:tr w:rsidR="00CE57B7" w:rsidRPr="005C70FC" w:rsidTr="00CE57B7">
        <w:trPr>
          <w:trHeight w:val="279"/>
        </w:trPr>
        <w:tc>
          <w:tcPr>
            <w:tcW w:w="1530"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5</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r>
      <w:tr w:rsidR="00CE57B7" w:rsidRPr="005C70FC" w:rsidTr="00CE57B7">
        <w:trPr>
          <w:trHeight w:val="264"/>
        </w:trPr>
        <w:tc>
          <w:tcPr>
            <w:tcW w:w="1530"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6</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r>
      <w:tr w:rsidR="00CE57B7" w:rsidRPr="005C70FC" w:rsidTr="00CE57B7">
        <w:trPr>
          <w:trHeight w:val="264"/>
        </w:trPr>
        <w:tc>
          <w:tcPr>
            <w:tcW w:w="1530"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7</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r>
      <w:tr w:rsidR="00CE57B7" w:rsidRPr="005C70FC" w:rsidTr="00CE57B7">
        <w:trPr>
          <w:trHeight w:val="279"/>
        </w:trPr>
        <w:tc>
          <w:tcPr>
            <w:tcW w:w="1530"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8</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r>
      <w:tr w:rsidR="00CE57B7" w:rsidRPr="005C70FC" w:rsidTr="00CE57B7">
        <w:trPr>
          <w:trHeight w:val="264"/>
        </w:trPr>
        <w:tc>
          <w:tcPr>
            <w:tcW w:w="1530"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9</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r>
      <w:tr w:rsidR="00CE57B7" w:rsidRPr="005C70FC" w:rsidTr="00CE57B7">
        <w:trPr>
          <w:trHeight w:val="264"/>
        </w:trPr>
        <w:tc>
          <w:tcPr>
            <w:tcW w:w="1530"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10</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r>
      <w:tr w:rsidR="00CE57B7" w:rsidRPr="005C70FC" w:rsidTr="00CE57B7">
        <w:trPr>
          <w:trHeight w:val="264"/>
        </w:trPr>
        <w:tc>
          <w:tcPr>
            <w:tcW w:w="1530"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11</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r>
      <w:tr w:rsidR="00CE57B7" w:rsidRPr="005C70FC" w:rsidTr="00CE57B7">
        <w:trPr>
          <w:trHeight w:val="279"/>
        </w:trPr>
        <w:tc>
          <w:tcPr>
            <w:tcW w:w="1530"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12</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r>
      <w:tr w:rsidR="00CE57B7" w:rsidRPr="005C70FC" w:rsidTr="00CE57B7">
        <w:trPr>
          <w:trHeight w:val="264"/>
        </w:trPr>
        <w:tc>
          <w:tcPr>
            <w:tcW w:w="1530"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13</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r>
      <w:tr w:rsidR="00CE57B7" w:rsidRPr="005C70FC" w:rsidTr="00CE57B7">
        <w:trPr>
          <w:trHeight w:val="264"/>
        </w:trPr>
        <w:tc>
          <w:tcPr>
            <w:tcW w:w="1530"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14</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r>
      <w:tr w:rsidR="00CE57B7" w:rsidRPr="005C70FC" w:rsidTr="00CE57B7">
        <w:trPr>
          <w:trHeight w:val="279"/>
        </w:trPr>
        <w:tc>
          <w:tcPr>
            <w:tcW w:w="1530"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15</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r>
      <w:tr w:rsidR="00CE57B7" w:rsidRPr="005C70FC" w:rsidTr="00CE57B7">
        <w:trPr>
          <w:trHeight w:val="264"/>
        </w:trPr>
        <w:tc>
          <w:tcPr>
            <w:tcW w:w="1530"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16</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r>
      <w:tr w:rsidR="00CE57B7" w:rsidRPr="005C70FC" w:rsidTr="00CE57B7">
        <w:trPr>
          <w:trHeight w:val="264"/>
        </w:trPr>
        <w:tc>
          <w:tcPr>
            <w:tcW w:w="1530"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17</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r>
      <w:tr w:rsidR="00CE57B7" w:rsidRPr="005C70FC" w:rsidTr="00CE57B7">
        <w:trPr>
          <w:trHeight w:val="264"/>
        </w:trPr>
        <w:tc>
          <w:tcPr>
            <w:tcW w:w="1530"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18</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r>
      <w:tr w:rsidR="00CE57B7" w:rsidRPr="005C70FC" w:rsidTr="00CE57B7">
        <w:trPr>
          <w:trHeight w:val="279"/>
        </w:trPr>
        <w:tc>
          <w:tcPr>
            <w:tcW w:w="1530"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19</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r>
      <w:tr w:rsidR="00CE57B7" w:rsidRPr="005C70FC" w:rsidTr="00CE57B7">
        <w:trPr>
          <w:trHeight w:val="264"/>
        </w:trPr>
        <w:tc>
          <w:tcPr>
            <w:tcW w:w="1530"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20</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r>
      <w:tr w:rsidR="00CE57B7" w:rsidRPr="005C70FC" w:rsidTr="00CE57B7">
        <w:trPr>
          <w:trHeight w:val="264"/>
        </w:trPr>
        <w:tc>
          <w:tcPr>
            <w:tcW w:w="1530"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21</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r>
      <w:tr w:rsidR="00CE57B7" w:rsidRPr="005C70FC" w:rsidTr="00CE57B7">
        <w:trPr>
          <w:trHeight w:val="279"/>
        </w:trPr>
        <w:tc>
          <w:tcPr>
            <w:tcW w:w="1530"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22</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r>
      <w:tr w:rsidR="00CE57B7" w:rsidRPr="005C70FC" w:rsidTr="00CE57B7">
        <w:trPr>
          <w:trHeight w:val="264"/>
        </w:trPr>
        <w:tc>
          <w:tcPr>
            <w:tcW w:w="1530"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23</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r>
      <w:tr w:rsidR="00CE57B7" w:rsidRPr="005C70FC" w:rsidTr="00CE57B7">
        <w:trPr>
          <w:trHeight w:val="264"/>
        </w:trPr>
        <w:tc>
          <w:tcPr>
            <w:tcW w:w="1530"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24</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r>
      <w:tr w:rsidR="00CE57B7" w:rsidRPr="005C70FC" w:rsidTr="00CE57B7">
        <w:trPr>
          <w:trHeight w:val="264"/>
        </w:trPr>
        <w:tc>
          <w:tcPr>
            <w:tcW w:w="1530"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25</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r>
      <w:tr w:rsidR="00CE57B7" w:rsidRPr="005C70FC" w:rsidTr="00CE57B7">
        <w:trPr>
          <w:trHeight w:val="264"/>
        </w:trPr>
        <w:tc>
          <w:tcPr>
            <w:tcW w:w="1530"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26</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r>
      <w:tr w:rsidR="00CE57B7" w:rsidRPr="005C70FC" w:rsidTr="00CE57B7">
        <w:trPr>
          <w:trHeight w:val="264"/>
        </w:trPr>
        <w:tc>
          <w:tcPr>
            <w:tcW w:w="1530"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27</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r>
      <w:tr w:rsidR="00CE57B7" w:rsidRPr="005C70FC" w:rsidTr="00CE57B7">
        <w:trPr>
          <w:trHeight w:val="264"/>
        </w:trPr>
        <w:tc>
          <w:tcPr>
            <w:tcW w:w="1530"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28</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r>
      <w:tr w:rsidR="00CE57B7" w:rsidRPr="005C70FC" w:rsidTr="00CE57B7">
        <w:trPr>
          <w:trHeight w:val="264"/>
        </w:trPr>
        <w:tc>
          <w:tcPr>
            <w:tcW w:w="1530"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29</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c>
          <w:tcPr>
            <w:tcW w:w="249"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250" w:type="dxa"/>
            <w:vAlign w:val="center"/>
          </w:tcPr>
          <w:p w:rsidR="00CE57B7" w:rsidRPr="005C70FC" w:rsidRDefault="00CE57B7" w:rsidP="00D80AF1">
            <w:pPr>
              <w:autoSpaceDE w:val="0"/>
              <w:autoSpaceDN w:val="0"/>
              <w:adjustRightInd w:val="0"/>
              <w:spacing w:after="0"/>
              <w:jc w:val="center"/>
              <w:rPr>
                <w:rFonts w:ascii="Times New Roman" w:hAnsi="Times New Roman"/>
                <w:b/>
                <w:bCs/>
                <w:caps/>
                <w:sz w:val="20"/>
                <w:szCs w:val="20"/>
                <w:lang w:eastAsia="uk-UA"/>
              </w:rPr>
            </w:pPr>
          </w:p>
        </w:tc>
      </w:tr>
    </w:tbl>
    <w:p w:rsidR="00CD244C" w:rsidRPr="005C70FC" w:rsidRDefault="00CD244C" w:rsidP="00CD244C">
      <w:pPr>
        <w:autoSpaceDE w:val="0"/>
        <w:autoSpaceDN w:val="0"/>
        <w:adjustRightInd w:val="0"/>
        <w:spacing w:after="0"/>
        <w:jc w:val="center"/>
        <w:rPr>
          <w:rFonts w:ascii="Times New Roman" w:hAnsi="Times New Roman"/>
          <w:b/>
          <w:bCs/>
          <w:caps/>
          <w:sz w:val="24"/>
          <w:szCs w:val="24"/>
          <w:lang w:eastAsia="uk-UA"/>
        </w:rPr>
      </w:pPr>
      <w:r w:rsidRPr="005C70FC">
        <w:rPr>
          <w:rFonts w:ascii="Times New Roman" w:hAnsi="Times New Roman"/>
          <w:b/>
          <w:bCs/>
          <w:caps/>
          <w:sz w:val="24"/>
          <w:szCs w:val="24"/>
          <w:lang w:eastAsia="uk-UA"/>
        </w:rPr>
        <w:lastRenderedPageBreak/>
        <w:t>4. Матриця забезпечення програмних результатів навчання (ПРН)</w:t>
      </w:r>
    </w:p>
    <w:p w:rsidR="00CD244C" w:rsidRPr="005C70FC" w:rsidRDefault="00CD244C" w:rsidP="00CD244C">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4"/>
          <w:szCs w:val="24"/>
          <w:lang w:eastAsia="uk-UA"/>
        </w:rPr>
        <w:t xml:space="preserve">відповідними компонентами освітньої програми </w:t>
      </w:r>
      <w:r w:rsidRPr="005C70FC">
        <w:rPr>
          <w:rFonts w:ascii="Times New Roman" w:hAnsi="Times New Roman"/>
          <w:b/>
          <w:bCs/>
          <w:sz w:val="20"/>
          <w:szCs w:val="20"/>
          <w:lang w:eastAsia="uk-UA"/>
        </w:rPr>
        <w:t>(продовження)</w:t>
      </w:r>
    </w:p>
    <w:tbl>
      <w:tblPr>
        <w:tblW w:w="49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876"/>
        <w:gridCol w:w="390"/>
        <w:gridCol w:w="390"/>
        <w:gridCol w:w="389"/>
        <w:gridCol w:w="389"/>
        <w:gridCol w:w="389"/>
        <w:gridCol w:w="389"/>
        <w:gridCol w:w="389"/>
        <w:gridCol w:w="389"/>
      </w:tblGrid>
      <w:tr w:rsidR="0051114E" w:rsidRPr="005C70FC" w:rsidTr="004E20E1">
        <w:trPr>
          <w:trHeight w:val="943"/>
          <w:jc w:val="center"/>
        </w:trPr>
        <w:tc>
          <w:tcPr>
            <w:tcW w:w="1876" w:type="dxa"/>
          </w:tcPr>
          <w:p w:rsidR="0051114E" w:rsidRPr="005C70FC" w:rsidRDefault="00CE57B7" w:rsidP="004E20E1">
            <w:pPr>
              <w:autoSpaceDE w:val="0"/>
              <w:autoSpaceDN w:val="0"/>
              <w:adjustRightInd w:val="0"/>
              <w:spacing w:after="0"/>
              <w:jc w:val="right"/>
              <w:rPr>
                <w:rFonts w:ascii="Times New Roman" w:hAnsi="Times New Roman"/>
                <w:b/>
                <w:bCs/>
                <w:sz w:val="18"/>
                <w:szCs w:val="18"/>
                <w:lang w:eastAsia="uk-UA"/>
              </w:rPr>
            </w:pPr>
            <w:r w:rsidRPr="005C70FC">
              <w:rPr>
                <w:noProof/>
                <w:lang w:eastAsia="uk-UA"/>
              </w:rPr>
              <mc:AlternateContent>
                <mc:Choice Requires="wps">
                  <w:drawing>
                    <wp:anchor distT="0" distB="0" distL="114300" distR="114300" simplePos="0" relativeHeight="251657216" behindDoc="0" locked="0" layoutInCell="1" allowOverlap="1">
                      <wp:simplePos x="0" y="0"/>
                      <wp:positionH relativeFrom="column">
                        <wp:posOffset>2540</wp:posOffset>
                      </wp:positionH>
                      <wp:positionV relativeFrom="paragraph">
                        <wp:posOffset>4445</wp:posOffset>
                      </wp:positionV>
                      <wp:extent cx="1148080" cy="597535"/>
                      <wp:effectExtent l="0" t="0" r="13970" b="12065"/>
                      <wp:wrapNone/>
                      <wp:docPr id="7" name="Полилиния: фигура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8080" cy="597535"/>
                              </a:xfrm>
                              <a:custGeom>
                                <a:avLst/>
                                <a:gdLst>
                                  <a:gd name="T0" fmla="*/ 0 w 6087"/>
                                  <a:gd name="T1" fmla="*/ 0 h 2493"/>
                                  <a:gd name="T2" fmla="*/ 6087 w 6087"/>
                                  <a:gd name="T3" fmla="*/ 2493 h 2493"/>
                                </a:gdLst>
                                <a:ahLst/>
                                <a:cxnLst>
                                  <a:cxn ang="0">
                                    <a:pos x="T0" y="T1"/>
                                  </a:cxn>
                                  <a:cxn ang="0">
                                    <a:pos x="T2" y="T3"/>
                                  </a:cxn>
                                </a:cxnLst>
                                <a:rect l="0" t="0" r="r" b="b"/>
                                <a:pathLst>
                                  <a:path w="6087" h="2493">
                                    <a:moveTo>
                                      <a:pt x="0" y="0"/>
                                    </a:moveTo>
                                    <a:lnTo>
                                      <a:pt x="6087" y="249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5F2EB" id="Полилиния: фигура 11" o:spid="_x0000_s1026" style="position:absolute;margin-left:.2pt;margin-top:.35pt;width:90.4pt;height:4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087,2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" path="m,l6087,2493e" filled="f">
                      <v:path arrowok="t" o:connecttype="custom" o:connectlocs="0,0;1148080,597535" o:connectangles="0,0"/>
                    </v:shape>
                  </w:pict>
                </mc:Fallback>
              </mc:AlternateContent>
            </w:r>
            <w:r w:rsidR="0051114E" w:rsidRPr="005C70FC">
              <w:rPr>
                <w:rFonts w:ascii="Times New Roman" w:hAnsi="Times New Roman"/>
                <w:b/>
                <w:bCs/>
                <w:sz w:val="18"/>
                <w:szCs w:val="18"/>
                <w:lang w:eastAsia="uk-UA"/>
              </w:rPr>
              <w:t>Компонента</w:t>
            </w:r>
          </w:p>
          <w:p w:rsidR="0051114E" w:rsidRPr="005C70FC" w:rsidRDefault="0051114E" w:rsidP="004E20E1">
            <w:pPr>
              <w:autoSpaceDE w:val="0"/>
              <w:autoSpaceDN w:val="0"/>
              <w:adjustRightInd w:val="0"/>
              <w:spacing w:after="0"/>
              <w:jc w:val="center"/>
              <w:rPr>
                <w:rFonts w:ascii="Times New Roman" w:hAnsi="Times New Roman"/>
                <w:b/>
                <w:bCs/>
                <w:caps/>
                <w:sz w:val="20"/>
                <w:szCs w:val="20"/>
                <w:lang w:eastAsia="uk-UA"/>
              </w:rPr>
            </w:pPr>
          </w:p>
          <w:p w:rsidR="0051114E" w:rsidRPr="005C70FC" w:rsidRDefault="0051114E" w:rsidP="004E20E1">
            <w:pPr>
              <w:autoSpaceDE w:val="0"/>
              <w:autoSpaceDN w:val="0"/>
              <w:adjustRightInd w:val="0"/>
              <w:spacing w:after="0"/>
              <w:jc w:val="center"/>
              <w:rPr>
                <w:rFonts w:ascii="Times New Roman" w:hAnsi="Times New Roman"/>
                <w:b/>
                <w:bCs/>
                <w:caps/>
                <w:sz w:val="14"/>
                <w:szCs w:val="20"/>
                <w:lang w:eastAsia="uk-UA"/>
              </w:rPr>
            </w:pPr>
          </w:p>
          <w:p w:rsidR="0051114E" w:rsidRPr="005C70FC" w:rsidRDefault="0051114E" w:rsidP="004E20E1">
            <w:pPr>
              <w:autoSpaceDE w:val="0"/>
              <w:autoSpaceDN w:val="0"/>
              <w:adjustRightInd w:val="0"/>
              <w:spacing w:after="0"/>
              <w:rPr>
                <w:rFonts w:ascii="Times New Roman" w:hAnsi="Times New Roman"/>
                <w:b/>
                <w:bCs/>
                <w:caps/>
                <w:spacing w:val="-4"/>
                <w:sz w:val="20"/>
                <w:szCs w:val="20"/>
                <w:lang w:eastAsia="uk-UA"/>
              </w:rPr>
            </w:pPr>
            <w:r w:rsidRPr="005C70FC">
              <w:rPr>
                <w:rFonts w:ascii="Times New Roman" w:hAnsi="Times New Roman"/>
                <w:b/>
                <w:bCs/>
                <w:spacing w:val="-4"/>
                <w:sz w:val="18"/>
                <w:szCs w:val="18"/>
                <w:lang w:eastAsia="uk-UA"/>
              </w:rPr>
              <w:t>ПРН</w:t>
            </w:r>
          </w:p>
        </w:tc>
        <w:tc>
          <w:tcPr>
            <w:tcW w:w="390" w:type="dxa"/>
            <w:textDirection w:val="btLr"/>
          </w:tcPr>
          <w:p w:rsidR="0051114E" w:rsidRPr="005C70FC" w:rsidRDefault="0051114E" w:rsidP="004E20E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ПК 1</w:t>
            </w:r>
          </w:p>
        </w:tc>
        <w:tc>
          <w:tcPr>
            <w:tcW w:w="390" w:type="dxa"/>
            <w:textDirection w:val="btLr"/>
          </w:tcPr>
          <w:p w:rsidR="0051114E" w:rsidRPr="005C70FC" w:rsidRDefault="0051114E" w:rsidP="004E20E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ПК 2</w:t>
            </w:r>
          </w:p>
        </w:tc>
        <w:tc>
          <w:tcPr>
            <w:tcW w:w="389" w:type="dxa"/>
            <w:textDirection w:val="btLr"/>
          </w:tcPr>
          <w:p w:rsidR="0051114E" w:rsidRPr="005C70FC" w:rsidRDefault="0051114E" w:rsidP="004E20E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ПК 3</w:t>
            </w:r>
          </w:p>
        </w:tc>
        <w:tc>
          <w:tcPr>
            <w:tcW w:w="389" w:type="dxa"/>
            <w:textDirection w:val="btLr"/>
          </w:tcPr>
          <w:p w:rsidR="0051114E" w:rsidRPr="005C70FC" w:rsidRDefault="0051114E" w:rsidP="004E20E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ПК 4</w:t>
            </w:r>
          </w:p>
        </w:tc>
        <w:tc>
          <w:tcPr>
            <w:tcW w:w="389" w:type="dxa"/>
            <w:textDirection w:val="btLr"/>
          </w:tcPr>
          <w:p w:rsidR="0051114E" w:rsidRPr="005C70FC" w:rsidRDefault="0051114E" w:rsidP="004E20E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ПК 5</w:t>
            </w:r>
          </w:p>
        </w:tc>
        <w:tc>
          <w:tcPr>
            <w:tcW w:w="389" w:type="dxa"/>
            <w:textDirection w:val="btLr"/>
          </w:tcPr>
          <w:p w:rsidR="0051114E" w:rsidRPr="005C70FC" w:rsidRDefault="0051114E" w:rsidP="004E20E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ПК 6</w:t>
            </w:r>
          </w:p>
        </w:tc>
        <w:tc>
          <w:tcPr>
            <w:tcW w:w="389" w:type="dxa"/>
            <w:textDirection w:val="btLr"/>
          </w:tcPr>
          <w:p w:rsidR="0051114E" w:rsidRPr="005C70FC" w:rsidRDefault="0051114E" w:rsidP="004E20E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ПК 7</w:t>
            </w:r>
          </w:p>
        </w:tc>
        <w:tc>
          <w:tcPr>
            <w:tcW w:w="389" w:type="dxa"/>
            <w:textDirection w:val="btLr"/>
          </w:tcPr>
          <w:p w:rsidR="0051114E" w:rsidRPr="005C70FC" w:rsidRDefault="0051114E" w:rsidP="004E20E1">
            <w:pPr>
              <w:autoSpaceDE w:val="0"/>
              <w:autoSpaceDN w:val="0"/>
              <w:adjustRightInd w:val="0"/>
              <w:spacing w:after="0"/>
              <w:ind w:left="113" w:right="113"/>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ПК 8</w:t>
            </w:r>
          </w:p>
        </w:tc>
      </w:tr>
      <w:tr w:rsidR="0051114E" w:rsidRPr="005C70FC" w:rsidTr="0051114E">
        <w:trPr>
          <w:trHeight w:val="255"/>
          <w:jc w:val="center"/>
        </w:trPr>
        <w:tc>
          <w:tcPr>
            <w:tcW w:w="1876" w:type="dxa"/>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1</w:t>
            </w: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51114E" w:rsidRPr="005C70FC" w:rsidTr="0051114E">
        <w:trPr>
          <w:trHeight w:val="255"/>
          <w:jc w:val="center"/>
        </w:trPr>
        <w:tc>
          <w:tcPr>
            <w:tcW w:w="1876" w:type="dxa"/>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2</w:t>
            </w: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r>
      <w:tr w:rsidR="0051114E" w:rsidRPr="005C70FC" w:rsidTr="0051114E">
        <w:trPr>
          <w:trHeight w:val="255"/>
          <w:jc w:val="center"/>
        </w:trPr>
        <w:tc>
          <w:tcPr>
            <w:tcW w:w="1876" w:type="dxa"/>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3</w:t>
            </w: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r>
      <w:tr w:rsidR="0051114E" w:rsidRPr="005C70FC" w:rsidTr="0051114E">
        <w:trPr>
          <w:trHeight w:val="255"/>
          <w:jc w:val="center"/>
        </w:trPr>
        <w:tc>
          <w:tcPr>
            <w:tcW w:w="1876" w:type="dxa"/>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4</w:t>
            </w: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51114E" w:rsidRPr="005C70FC" w:rsidTr="0051114E">
        <w:trPr>
          <w:trHeight w:val="255"/>
          <w:jc w:val="center"/>
        </w:trPr>
        <w:tc>
          <w:tcPr>
            <w:tcW w:w="1876" w:type="dxa"/>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5</w:t>
            </w: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51114E" w:rsidRPr="005C70FC" w:rsidTr="0051114E">
        <w:trPr>
          <w:trHeight w:val="255"/>
          <w:jc w:val="center"/>
        </w:trPr>
        <w:tc>
          <w:tcPr>
            <w:tcW w:w="1876" w:type="dxa"/>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6</w:t>
            </w: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51114E" w:rsidRPr="005C70FC" w:rsidTr="0051114E">
        <w:trPr>
          <w:trHeight w:val="255"/>
          <w:jc w:val="center"/>
        </w:trPr>
        <w:tc>
          <w:tcPr>
            <w:tcW w:w="1876" w:type="dxa"/>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7</w:t>
            </w: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51114E" w:rsidRPr="005C70FC" w:rsidTr="0051114E">
        <w:trPr>
          <w:trHeight w:val="255"/>
          <w:jc w:val="center"/>
        </w:trPr>
        <w:tc>
          <w:tcPr>
            <w:tcW w:w="1876" w:type="dxa"/>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8</w:t>
            </w: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51114E" w:rsidRPr="005C70FC" w:rsidTr="0051114E">
        <w:trPr>
          <w:trHeight w:val="255"/>
          <w:jc w:val="center"/>
        </w:trPr>
        <w:tc>
          <w:tcPr>
            <w:tcW w:w="1876" w:type="dxa"/>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9</w:t>
            </w: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51114E" w:rsidRPr="005C70FC" w:rsidTr="0051114E">
        <w:trPr>
          <w:trHeight w:val="255"/>
          <w:jc w:val="center"/>
        </w:trPr>
        <w:tc>
          <w:tcPr>
            <w:tcW w:w="1876" w:type="dxa"/>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10</w:t>
            </w: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51114E" w:rsidRPr="005C70FC" w:rsidTr="0051114E">
        <w:trPr>
          <w:trHeight w:val="255"/>
          <w:jc w:val="center"/>
        </w:trPr>
        <w:tc>
          <w:tcPr>
            <w:tcW w:w="1876" w:type="dxa"/>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11</w:t>
            </w: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51114E" w:rsidRPr="005C70FC" w:rsidTr="0051114E">
        <w:trPr>
          <w:trHeight w:val="255"/>
          <w:jc w:val="center"/>
        </w:trPr>
        <w:tc>
          <w:tcPr>
            <w:tcW w:w="1876" w:type="dxa"/>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12</w:t>
            </w: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r>
      <w:tr w:rsidR="0051114E" w:rsidRPr="005C70FC" w:rsidTr="0051114E">
        <w:trPr>
          <w:trHeight w:val="255"/>
          <w:jc w:val="center"/>
        </w:trPr>
        <w:tc>
          <w:tcPr>
            <w:tcW w:w="1876" w:type="dxa"/>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13</w:t>
            </w: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r>
      <w:tr w:rsidR="0051114E" w:rsidRPr="005C70FC" w:rsidTr="0051114E">
        <w:trPr>
          <w:trHeight w:val="255"/>
          <w:jc w:val="center"/>
        </w:trPr>
        <w:tc>
          <w:tcPr>
            <w:tcW w:w="1876" w:type="dxa"/>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14</w:t>
            </w: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51114E" w:rsidRPr="005C70FC" w:rsidTr="0051114E">
        <w:trPr>
          <w:trHeight w:val="255"/>
          <w:jc w:val="center"/>
        </w:trPr>
        <w:tc>
          <w:tcPr>
            <w:tcW w:w="1876" w:type="dxa"/>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15</w:t>
            </w: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51114E" w:rsidRPr="005C70FC" w:rsidTr="0051114E">
        <w:trPr>
          <w:trHeight w:val="255"/>
          <w:jc w:val="center"/>
        </w:trPr>
        <w:tc>
          <w:tcPr>
            <w:tcW w:w="1876" w:type="dxa"/>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16</w:t>
            </w: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r>
      <w:tr w:rsidR="0051114E" w:rsidRPr="005C70FC" w:rsidTr="0051114E">
        <w:trPr>
          <w:trHeight w:val="255"/>
          <w:jc w:val="center"/>
        </w:trPr>
        <w:tc>
          <w:tcPr>
            <w:tcW w:w="1876" w:type="dxa"/>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17</w:t>
            </w: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51114E" w:rsidRPr="005C70FC" w:rsidTr="0051114E">
        <w:trPr>
          <w:trHeight w:val="255"/>
          <w:jc w:val="center"/>
        </w:trPr>
        <w:tc>
          <w:tcPr>
            <w:tcW w:w="1876" w:type="dxa"/>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18</w:t>
            </w: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51114E" w:rsidRPr="005C70FC" w:rsidTr="0051114E">
        <w:trPr>
          <w:trHeight w:val="255"/>
          <w:jc w:val="center"/>
        </w:trPr>
        <w:tc>
          <w:tcPr>
            <w:tcW w:w="1876" w:type="dxa"/>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19</w:t>
            </w: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r>
      <w:tr w:rsidR="0051114E" w:rsidRPr="005C70FC" w:rsidTr="0051114E">
        <w:trPr>
          <w:trHeight w:val="255"/>
          <w:jc w:val="center"/>
        </w:trPr>
        <w:tc>
          <w:tcPr>
            <w:tcW w:w="1876" w:type="dxa"/>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20</w:t>
            </w: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r>
      <w:tr w:rsidR="0051114E" w:rsidRPr="005C70FC" w:rsidTr="0051114E">
        <w:trPr>
          <w:trHeight w:val="255"/>
          <w:jc w:val="center"/>
        </w:trPr>
        <w:tc>
          <w:tcPr>
            <w:tcW w:w="1876" w:type="dxa"/>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21</w:t>
            </w: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51114E" w:rsidRPr="005C70FC" w:rsidTr="0051114E">
        <w:trPr>
          <w:trHeight w:val="255"/>
          <w:jc w:val="center"/>
        </w:trPr>
        <w:tc>
          <w:tcPr>
            <w:tcW w:w="1876" w:type="dxa"/>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22</w:t>
            </w: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r>
      <w:tr w:rsidR="0051114E" w:rsidRPr="005C70FC" w:rsidTr="0051114E">
        <w:trPr>
          <w:trHeight w:val="255"/>
          <w:jc w:val="center"/>
        </w:trPr>
        <w:tc>
          <w:tcPr>
            <w:tcW w:w="1876" w:type="dxa"/>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23</w:t>
            </w: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r>
      <w:tr w:rsidR="0051114E" w:rsidRPr="005C70FC" w:rsidTr="0051114E">
        <w:trPr>
          <w:trHeight w:val="255"/>
          <w:jc w:val="center"/>
        </w:trPr>
        <w:tc>
          <w:tcPr>
            <w:tcW w:w="1876" w:type="dxa"/>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24</w:t>
            </w: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r>
      <w:tr w:rsidR="0051114E" w:rsidRPr="005C70FC" w:rsidTr="0051114E">
        <w:trPr>
          <w:trHeight w:val="255"/>
          <w:jc w:val="center"/>
        </w:trPr>
        <w:tc>
          <w:tcPr>
            <w:tcW w:w="1876" w:type="dxa"/>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25</w:t>
            </w: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51114E" w:rsidRPr="005C70FC" w:rsidTr="0051114E">
        <w:trPr>
          <w:trHeight w:val="255"/>
          <w:jc w:val="center"/>
        </w:trPr>
        <w:tc>
          <w:tcPr>
            <w:tcW w:w="1876" w:type="dxa"/>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26</w:t>
            </w: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51114E" w:rsidRPr="005C70FC" w:rsidTr="0051114E">
        <w:trPr>
          <w:trHeight w:val="255"/>
          <w:jc w:val="center"/>
        </w:trPr>
        <w:tc>
          <w:tcPr>
            <w:tcW w:w="1876" w:type="dxa"/>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27</w:t>
            </w: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r>
      <w:tr w:rsidR="0051114E" w:rsidRPr="005C70FC" w:rsidTr="0051114E">
        <w:trPr>
          <w:trHeight w:val="255"/>
          <w:jc w:val="center"/>
        </w:trPr>
        <w:tc>
          <w:tcPr>
            <w:tcW w:w="1876" w:type="dxa"/>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28</w:t>
            </w: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r>
      <w:tr w:rsidR="0051114E" w:rsidRPr="005C70FC" w:rsidTr="0051114E">
        <w:trPr>
          <w:trHeight w:val="255"/>
          <w:jc w:val="center"/>
        </w:trPr>
        <w:tc>
          <w:tcPr>
            <w:tcW w:w="1876" w:type="dxa"/>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ПРН 29</w:t>
            </w: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90"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c>
          <w:tcPr>
            <w:tcW w:w="389" w:type="dxa"/>
            <w:vAlign w:val="center"/>
          </w:tcPr>
          <w:p w:rsidR="0051114E" w:rsidRPr="005C70FC" w:rsidRDefault="0051114E" w:rsidP="0051114E">
            <w:pPr>
              <w:autoSpaceDE w:val="0"/>
              <w:autoSpaceDN w:val="0"/>
              <w:adjustRightInd w:val="0"/>
              <w:spacing w:after="0"/>
              <w:jc w:val="center"/>
              <w:rPr>
                <w:rFonts w:ascii="Times New Roman" w:hAnsi="Times New Roman"/>
                <w:b/>
                <w:bCs/>
                <w:caps/>
                <w:sz w:val="20"/>
                <w:szCs w:val="20"/>
                <w:lang w:eastAsia="uk-UA"/>
              </w:rPr>
            </w:pPr>
            <w:r w:rsidRPr="005C70FC">
              <w:rPr>
                <w:rFonts w:ascii="Times New Roman" w:hAnsi="Times New Roman"/>
                <w:b/>
                <w:bCs/>
                <w:caps/>
                <w:sz w:val="20"/>
                <w:szCs w:val="20"/>
                <w:lang w:eastAsia="uk-UA"/>
              </w:rPr>
              <w:t> </w:t>
            </w:r>
          </w:p>
        </w:tc>
      </w:tr>
    </w:tbl>
    <w:p w:rsidR="0051114E" w:rsidRPr="005C70FC" w:rsidRDefault="0051114E" w:rsidP="00BB5150">
      <w:pPr>
        <w:rPr>
          <w:rFonts w:ascii="Times New Roman" w:hAnsi="Times New Roman"/>
          <w:b/>
          <w:sz w:val="28"/>
          <w:szCs w:val="23"/>
          <w:lang w:eastAsia="uk-UA"/>
        </w:rPr>
        <w:sectPr w:rsidR="0051114E" w:rsidRPr="005C70FC" w:rsidSect="001F2FEA">
          <w:pgSz w:w="16838" w:h="11906" w:orient="landscape"/>
          <w:pgMar w:top="1276" w:right="851" w:bottom="709" w:left="1134" w:header="0" w:footer="0" w:gutter="0"/>
          <w:cols w:space="708"/>
          <w:docGrid w:linePitch="360"/>
        </w:sectPr>
      </w:pPr>
    </w:p>
    <w:p w:rsidR="00651ACE" w:rsidRPr="005C70FC" w:rsidRDefault="00651ACE" w:rsidP="00815A65">
      <w:pPr>
        <w:spacing w:after="0" w:line="240" w:lineRule="auto"/>
        <w:ind w:firstLine="426"/>
        <w:jc w:val="center"/>
        <w:rPr>
          <w:rFonts w:ascii="Times New Roman" w:hAnsi="Times New Roman"/>
          <w:b/>
          <w:caps/>
          <w:color w:val="0D0D0D"/>
          <w:sz w:val="28"/>
          <w:szCs w:val="28"/>
          <w:lang w:eastAsia="uk-UA"/>
        </w:rPr>
      </w:pPr>
      <w:r w:rsidRPr="005C70FC">
        <w:rPr>
          <w:rFonts w:ascii="Times New Roman" w:hAnsi="Times New Roman"/>
          <w:b/>
          <w:caps/>
          <w:color w:val="0D0D0D"/>
          <w:sz w:val="28"/>
          <w:szCs w:val="28"/>
          <w:lang w:eastAsia="uk-UA"/>
        </w:rPr>
        <w:lastRenderedPageBreak/>
        <w:t>5. Форма атестації здобувачів вищої освіти</w:t>
      </w:r>
    </w:p>
    <w:p w:rsidR="00651ACE" w:rsidRPr="005C70FC" w:rsidRDefault="00651ACE" w:rsidP="00651ACE">
      <w:pPr>
        <w:spacing w:after="0" w:line="240" w:lineRule="auto"/>
        <w:jc w:val="center"/>
        <w:rPr>
          <w:rFonts w:ascii="Times New Roman" w:hAnsi="Times New Roman"/>
          <w:color w:val="0D0D0D"/>
          <w:sz w:val="28"/>
          <w:szCs w:val="28"/>
          <w:lang w:eastAsia="uk-UA"/>
        </w:rPr>
      </w:pPr>
    </w:p>
    <w:tbl>
      <w:tblPr>
        <w:tblW w:w="974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A0" w:firstRow="1" w:lastRow="0" w:firstColumn="1" w:lastColumn="0" w:noHBand="0" w:noVBand="0"/>
      </w:tblPr>
      <w:tblGrid>
        <w:gridCol w:w="2127"/>
        <w:gridCol w:w="7620"/>
      </w:tblGrid>
      <w:tr w:rsidR="00651ACE" w:rsidRPr="005C70FC">
        <w:trPr>
          <w:trHeight w:val="20"/>
        </w:trPr>
        <w:tc>
          <w:tcPr>
            <w:tcW w:w="2127" w:type="dxa"/>
          </w:tcPr>
          <w:p w:rsidR="00651ACE" w:rsidRPr="005C70FC" w:rsidRDefault="00651ACE" w:rsidP="00547007">
            <w:pPr>
              <w:spacing w:after="0" w:line="240" w:lineRule="auto"/>
              <w:jc w:val="both"/>
              <w:rPr>
                <w:rFonts w:ascii="Times New Roman" w:hAnsi="Times New Roman"/>
                <w:sz w:val="24"/>
                <w:szCs w:val="24"/>
                <w:lang w:eastAsia="uk-UA"/>
              </w:rPr>
            </w:pPr>
            <w:r w:rsidRPr="005C70FC">
              <w:rPr>
                <w:rFonts w:ascii="Times New Roman" w:hAnsi="Times New Roman"/>
                <w:sz w:val="24"/>
                <w:szCs w:val="24"/>
                <w:lang w:eastAsia="uk-UA"/>
              </w:rPr>
              <w:t xml:space="preserve">Форми атестації здобувачів вищої освіти </w:t>
            </w:r>
          </w:p>
        </w:tc>
        <w:tc>
          <w:tcPr>
            <w:tcW w:w="7620" w:type="dxa"/>
          </w:tcPr>
          <w:p w:rsidR="00FF7A03" w:rsidRPr="005C70FC" w:rsidRDefault="00FF7A03" w:rsidP="00FF7A03">
            <w:pPr>
              <w:spacing w:after="0" w:line="240" w:lineRule="auto"/>
              <w:jc w:val="both"/>
              <w:rPr>
                <w:rFonts w:ascii="Times New Roman" w:hAnsi="Times New Roman"/>
                <w:sz w:val="24"/>
                <w:szCs w:val="24"/>
                <w:lang w:eastAsia="uk-UA"/>
              </w:rPr>
            </w:pPr>
            <w:r w:rsidRPr="005C70FC">
              <w:rPr>
                <w:rFonts w:ascii="Times New Roman" w:hAnsi="Times New Roman"/>
                <w:sz w:val="24"/>
                <w:szCs w:val="24"/>
                <w:lang w:eastAsia="uk-UA"/>
              </w:rPr>
              <w:t>Атестація</w:t>
            </w:r>
            <w:r w:rsidR="00560596" w:rsidRPr="005C70FC">
              <w:rPr>
                <w:rFonts w:ascii="Times New Roman" w:hAnsi="Times New Roman"/>
                <w:sz w:val="24"/>
                <w:szCs w:val="24"/>
                <w:lang w:eastAsia="uk-UA"/>
              </w:rPr>
              <w:t xml:space="preserve"> </w:t>
            </w:r>
            <w:r w:rsidRPr="005C70FC">
              <w:rPr>
                <w:rFonts w:ascii="Times New Roman" w:hAnsi="Times New Roman"/>
                <w:sz w:val="24"/>
                <w:szCs w:val="24"/>
                <w:lang w:eastAsia="uk-UA"/>
              </w:rPr>
              <w:t>здійснюється</w:t>
            </w:r>
            <w:r w:rsidR="00560596" w:rsidRPr="005C70FC">
              <w:rPr>
                <w:rFonts w:ascii="Times New Roman" w:hAnsi="Times New Roman"/>
                <w:sz w:val="24"/>
                <w:szCs w:val="24"/>
                <w:lang w:eastAsia="uk-UA"/>
              </w:rPr>
              <w:t xml:space="preserve"> </w:t>
            </w:r>
            <w:r w:rsidRPr="005C70FC">
              <w:rPr>
                <w:rFonts w:ascii="Times New Roman" w:hAnsi="Times New Roman"/>
                <w:sz w:val="24"/>
                <w:szCs w:val="24"/>
                <w:lang w:eastAsia="uk-UA"/>
              </w:rPr>
              <w:t>у</w:t>
            </w:r>
            <w:r w:rsidR="00560596" w:rsidRPr="005C70FC">
              <w:rPr>
                <w:rFonts w:ascii="Times New Roman" w:hAnsi="Times New Roman"/>
                <w:sz w:val="24"/>
                <w:szCs w:val="24"/>
                <w:lang w:eastAsia="uk-UA"/>
              </w:rPr>
              <w:t xml:space="preserve"> </w:t>
            </w:r>
            <w:r w:rsidRPr="005C70FC">
              <w:rPr>
                <w:rFonts w:ascii="Times New Roman" w:hAnsi="Times New Roman"/>
                <w:sz w:val="24"/>
                <w:szCs w:val="24"/>
                <w:lang w:eastAsia="uk-UA"/>
              </w:rPr>
              <w:t>формі</w:t>
            </w:r>
            <w:r w:rsidR="00560596" w:rsidRPr="005C70FC">
              <w:rPr>
                <w:rFonts w:ascii="Times New Roman" w:hAnsi="Times New Roman"/>
                <w:sz w:val="24"/>
                <w:szCs w:val="24"/>
                <w:lang w:eastAsia="uk-UA"/>
              </w:rPr>
              <w:t xml:space="preserve"> </w:t>
            </w:r>
            <w:r w:rsidRPr="005C70FC">
              <w:rPr>
                <w:rFonts w:ascii="Times New Roman" w:hAnsi="Times New Roman"/>
                <w:sz w:val="24"/>
                <w:szCs w:val="24"/>
                <w:lang w:eastAsia="uk-UA"/>
              </w:rPr>
              <w:t>єдиного</w:t>
            </w:r>
            <w:r w:rsidR="00560596" w:rsidRPr="005C70FC">
              <w:rPr>
                <w:rFonts w:ascii="Times New Roman" w:hAnsi="Times New Roman"/>
                <w:sz w:val="24"/>
                <w:szCs w:val="24"/>
                <w:lang w:eastAsia="uk-UA"/>
              </w:rPr>
              <w:t xml:space="preserve"> </w:t>
            </w:r>
            <w:r w:rsidRPr="005C70FC">
              <w:rPr>
                <w:rFonts w:ascii="Times New Roman" w:hAnsi="Times New Roman"/>
                <w:sz w:val="24"/>
                <w:szCs w:val="24"/>
                <w:lang w:eastAsia="uk-UA"/>
              </w:rPr>
              <w:t>державного кваліфікаційного іспиту.</w:t>
            </w:r>
          </w:p>
          <w:p w:rsidR="00651ACE" w:rsidRPr="005C70FC" w:rsidRDefault="00651ACE" w:rsidP="00547007">
            <w:pPr>
              <w:spacing w:after="0" w:line="240" w:lineRule="auto"/>
              <w:jc w:val="both"/>
              <w:rPr>
                <w:rFonts w:ascii="Times New Roman" w:hAnsi="Times New Roman"/>
                <w:sz w:val="24"/>
                <w:szCs w:val="24"/>
                <w:lang w:eastAsia="uk-UA"/>
              </w:rPr>
            </w:pPr>
          </w:p>
        </w:tc>
      </w:tr>
      <w:tr w:rsidR="00651ACE" w:rsidRPr="005C70FC">
        <w:trPr>
          <w:trHeight w:val="20"/>
        </w:trPr>
        <w:tc>
          <w:tcPr>
            <w:tcW w:w="2127" w:type="dxa"/>
          </w:tcPr>
          <w:p w:rsidR="00651ACE" w:rsidRPr="005C70FC" w:rsidRDefault="00651ACE" w:rsidP="00547007">
            <w:pPr>
              <w:spacing w:after="0" w:line="240" w:lineRule="auto"/>
              <w:jc w:val="both"/>
              <w:rPr>
                <w:rFonts w:ascii="Times New Roman" w:hAnsi="Times New Roman"/>
                <w:sz w:val="24"/>
                <w:szCs w:val="24"/>
                <w:lang w:eastAsia="uk-UA"/>
              </w:rPr>
            </w:pPr>
            <w:r w:rsidRPr="005C70FC">
              <w:rPr>
                <w:rFonts w:ascii="Times New Roman" w:hAnsi="Times New Roman"/>
                <w:sz w:val="24"/>
                <w:szCs w:val="24"/>
                <w:lang w:eastAsia="uk-UA"/>
              </w:rPr>
              <w:t>Вимоги до єдиного державного атестаційного іспиту (екзамену)</w:t>
            </w:r>
          </w:p>
        </w:tc>
        <w:tc>
          <w:tcPr>
            <w:tcW w:w="7620" w:type="dxa"/>
          </w:tcPr>
          <w:p w:rsidR="00651ACE" w:rsidRPr="005C70FC" w:rsidRDefault="00560596" w:rsidP="004F1C87">
            <w:pPr>
              <w:spacing w:after="0" w:line="240" w:lineRule="auto"/>
              <w:jc w:val="both"/>
              <w:rPr>
                <w:rFonts w:ascii="Times New Roman" w:hAnsi="Times New Roman"/>
                <w:sz w:val="24"/>
                <w:szCs w:val="24"/>
                <w:lang w:eastAsia="uk-UA"/>
              </w:rPr>
            </w:pPr>
            <w:r w:rsidRPr="005C70FC">
              <w:rPr>
                <w:rFonts w:ascii="Times New Roman" w:hAnsi="Times New Roman"/>
                <w:sz w:val="24"/>
                <w:szCs w:val="24"/>
                <w:lang w:eastAsia="uk-UA"/>
              </w:rPr>
              <w:t xml:space="preserve">Єдиний державний кваліфікаційний іспит здійснюється відповідно до Порядку здійснення єдиного державного кваліфікаційного іспиту для здобувачів освітнього ступеня магістра за спеціальностями </w:t>
            </w:r>
            <w:r w:rsidR="004F1C87" w:rsidRPr="005C70FC">
              <w:rPr>
                <w:rFonts w:ascii="Times New Roman" w:hAnsi="Times New Roman"/>
                <w:sz w:val="24"/>
                <w:szCs w:val="24"/>
                <w:lang w:eastAsia="uk-UA"/>
              </w:rPr>
              <w:t>галузі знань «Охорона здоров’я», затвердженого постановою Кабінету Міністрів України від 28 березня 2018 № 334.</w:t>
            </w:r>
          </w:p>
        </w:tc>
      </w:tr>
    </w:tbl>
    <w:p w:rsidR="00651ACE" w:rsidRPr="005C70FC" w:rsidRDefault="00651ACE" w:rsidP="00651ACE">
      <w:pPr>
        <w:spacing w:after="0" w:line="240" w:lineRule="auto"/>
        <w:jc w:val="both"/>
        <w:rPr>
          <w:rFonts w:ascii="Times New Roman" w:hAnsi="Times New Roman"/>
          <w:sz w:val="10"/>
          <w:szCs w:val="24"/>
          <w:lang w:eastAsia="uk-UA"/>
        </w:rPr>
      </w:pPr>
    </w:p>
    <w:p w:rsidR="00CB30B3" w:rsidRPr="005C70FC" w:rsidRDefault="00CB30B3" w:rsidP="00CB30B3">
      <w:pPr>
        <w:pStyle w:val="af1"/>
        <w:spacing w:after="0"/>
        <w:ind w:left="-142" w:firstLine="567"/>
        <w:jc w:val="both"/>
        <w:rPr>
          <w:rFonts w:ascii="Times New Roman" w:hAnsi="Times New Roman"/>
          <w:sz w:val="28"/>
          <w:szCs w:val="28"/>
          <w:lang w:val="uk-UA"/>
        </w:rPr>
      </w:pPr>
      <w:r w:rsidRPr="005C70FC">
        <w:rPr>
          <w:rFonts w:ascii="Times New Roman" w:hAnsi="Times New Roman"/>
          <w:sz w:val="28"/>
          <w:szCs w:val="28"/>
          <w:lang w:val="uk-UA"/>
        </w:rPr>
        <w:t xml:space="preserve">Єдиний державний кваліфікаційний іспит складається з таких компонентів: </w:t>
      </w:r>
    </w:p>
    <w:p w:rsidR="00CB30B3" w:rsidRPr="005C70FC" w:rsidRDefault="00CB30B3" w:rsidP="00CB30B3">
      <w:pPr>
        <w:pStyle w:val="af1"/>
        <w:spacing w:after="0"/>
        <w:ind w:left="-142" w:firstLine="567"/>
        <w:jc w:val="both"/>
        <w:rPr>
          <w:rFonts w:ascii="Times New Roman" w:hAnsi="Times New Roman"/>
          <w:sz w:val="28"/>
          <w:szCs w:val="28"/>
          <w:lang w:val="uk-UA"/>
        </w:rPr>
      </w:pPr>
      <w:r w:rsidRPr="005C70FC">
        <w:rPr>
          <w:rFonts w:ascii="Times New Roman" w:hAnsi="Times New Roman"/>
          <w:sz w:val="28"/>
          <w:szCs w:val="28"/>
          <w:lang w:val="uk-UA"/>
        </w:rPr>
        <w:t xml:space="preserve">- інтегрований тестовий іспит </w:t>
      </w:r>
      <w:r w:rsidR="00D80AF1" w:rsidRPr="005C70FC">
        <w:rPr>
          <w:rFonts w:ascii="Times New Roman" w:hAnsi="Times New Roman"/>
          <w:sz w:val="28"/>
          <w:szCs w:val="28"/>
          <w:lang w:val="uk-UA"/>
        </w:rPr>
        <w:t>«</w:t>
      </w:r>
      <w:r w:rsidRPr="005C70FC">
        <w:rPr>
          <w:rFonts w:ascii="Times New Roman" w:hAnsi="Times New Roman"/>
          <w:sz w:val="28"/>
          <w:szCs w:val="28"/>
          <w:lang w:val="uk-UA"/>
        </w:rPr>
        <w:t>КРОК</w:t>
      </w:r>
      <w:r w:rsidR="00D80AF1" w:rsidRPr="005C70FC">
        <w:rPr>
          <w:rFonts w:ascii="Times New Roman" w:hAnsi="Times New Roman"/>
          <w:sz w:val="28"/>
          <w:szCs w:val="28"/>
          <w:lang w:val="uk-UA"/>
        </w:rPr>
        <w:t>»</w:t>
      </w:r>
      <w:r w:rsidRPr="005C70FC">
        <w:rPr>
          <w:rFonts w:ascii="Times New Roman" w:hAnsi="Times New Roman"/>
          <w:sz w:val="28"/>
          <w:szCs w:val="28"/>
          <w:lang w:val="uk-UA"/>
        </w:rPr>
        <w:t xml:space="preserve">, який проводиться в два етапи </w:t>
      </w:r>
      <w:r w:rsidR="00D80AF1" w:rsidRPr="005C70FC">
        <w:rPr>
          <w:rFonts w:ascii="Times New Roman" w:hAnsi="Times New Roman"/>
          <w:sz w:val="28"/>
          <w:szCs w:val="28"/>
          <w:lang w:val="uk-UA"/>
        </w:rPr>
        <w:t>–</w:t>
      </w:r>
      <w:r w:rsidRPr="005C70FC">
        <w:rPr>
          <w:rFonts w:ascii="Times New Roman" w:hAnsi="Times New Roman"/>
          <w:sz w:val="28"/>
          <w:szCs w:val="28"/>
          <w:lang w:val="uk-UA"/>
        </w:rPr>
        <w:t xml:space="preserve"> </w:t>
      </w:r>
      <w:r w:rsidR="00D80AF1" w:rsidRPr="005C70FC">
        <w:rPr>
          <w:rFonts w:ascii="Times New Roman" w:hAnsi="Times New Roman"/>
          <w:sz w:val="28"/>
          <w:szCs w:val="28"/>
          <w:lang w:val="uk-UA"/>
        </w:rPr>
        <w:t>«</w:t>
      </w:r>
      <w:r w:rsidRPr="005C70FC">
        <w:rPr>
          <w:rFonts w:ascii="Times New Roman" w:hAnsi="Times New Roman"/>
          <w:sz w:val="28"/>
          <w:szCs w:val="28"/>
          <w:lang w:val="uk-UA"/>
        </w:rPr>
        <w:t>КРОК 1</w:t>
      </w:r>
      <w:r w:rsidR="00D80AF1" w:rsidRPr="005C70FC">
        <w:rPr>
          <w:rFonts w:ascii="Times New Roman" w:hAnsi="Times New Roman"/>
          <w:sz w:val="28"/>
          <w:szCs w:val="28"/>
          <w:lang w:val="uk-UA"/>
        </w:rPr>
        <w:t>»</w:t>
      </w:r>
      <w:r w:rsidRPr="005C70FC">
        <w:rPr>
          <w:rFonts w:ascii="Times New Roman" w:hAnsi="Times New Roman"/>
          <w:sz w:val="28"/>
          <w:szCs w:val="28"/>
          <w:lang w:val="uk-UA"/>
        </w:rPr>
        <w:t xml:space="preserve"> (оцінюється рівень професійної компетентності із загальнонаукових (фундаментальних) дисциплін) та </w:t>
      </w:r>
      <w:r w:rsidR="00D80AF1" w:rsidRPr="005C70FC">
        <w:rPr>
          <w:rFonts w:ascii="Times New Roman" w:hAnsi="Times New Roman"/>
          <w:sz w:val="28"/>
          <w:szCs w:val="28"/>
          <w:lang w:val="uk-UA"/>
        </w:rPr>
        <w:t>«</w:t>
      </w:r>
      <w:r w:rsidRPr="005C70FC">
        <w:rPr>
          <w:rFonts w:ascii="Times New Roman" w:hAnsi="Times New Roman"/>
          <w:sz w:val="28"/>
          <w:szCs w:val="28"/>
          <w:lang w:val="uk-UA"/>
        </w:rPr>
        <w:t>КРОК 2</w:t>
      </w:r>
      <w:r w:rsidR="00D80AF1" w:rsidRPr="005C70FC">
        <w:rPr>
          <w:rFonts w:ascii="Times New Roman" w:hAnsi="Times New Roman"/>
          <w:sz w:val="28"/>
          <w:szCs w:val="28"/>
          <w:lang w:val="uk-UA"/>
        </w:rPr>
        <w:t>»</w:t>
      </w:r>
      <w:r w:rsidRPr="005C70FC">
        <w:rPr>
          <w:rFonts w:ascii="Times New Roman" w:hAnsi="Times New Roman"/>
          <w:sz w:val="28"/>
          <w:szCs w:val="28"/>
          <w:lang w:val="uk-UA"/>
        </w:rPr>
        <w:t xml:space="preserve"> (оцінюється рівень професійної компетентності із професійно орієнтованих (клінічних) дисциплін); </w:t>
      </w:r>
    </w:p>
    <w:p w:rsidR="002D0236" w:rsidRPr="005C70FC" w:rsidRDefault="00CB30B3" w:rsidP="00CB30B3">
      <w:pPr>
        <w:pStyle w:val="af1"/>
        <w:spacing w:after="0"/>
        <w:ind w:left="-142" w:firstLine="567"/>
        <w:jc w:val="both"/>
        <w:rPr>
          <w:rFonts w:ascii="Times New Roman" w:hAnsi="Times New Roman"/>
          <w:sz w:val="28"/>
          <w:szCs w:val="28"/>
          <w:lang w:val="uk-UA"/>
        </w:rPr>
      </w:pPr>
      <w:r w:rsidRPr="005C70FC">
        <w:rPr>
          <w:rFonts w:ascii="Times New Roman" w:hAnsi="Times New Roman"/>
          <w:sz w:val="28"/>
          <w:szCs w:val="28"/>
          <w:lang w:val="uk-UA"/>
        </w:rPr>
        <w:t xml:space="preserve">- іспит з англійської мови професійного спрямування (оцінюється рівень професійної компетентності з англійської мови професійного спрямування); </w:t>
      </w:r>
    </w:p>
    <w:p w:rsidR="000B7531" w:rsidRPr="005C70FC" w:rsidRDefault="00CB30B3" w:rsidP="000B7531">
      <w:pPr>
        <w:pStyle w:val="af1"/>
        <w:spacing w:after="0"/>
        <w:ind w:left="-142" w:firstLine="567"/>
        <w:jc w:val="both"/>
        <w:rPr>
          <w:rFonts w:ascii="Times New Roman" w:hAnsi="Times New Roman"/>
          <w:sz w:val="28"/>
          <w:szCs w:val="28"/>
          <w:lang w:val="uk-UA"/>
        </w:rPr>
      </w:pPr>
      <w:r w:rsidRPr="005C70FC">
        <w:rPr>
          <w:rFonts w:ascii="Times New Roman" w:hAnsi="Times New Roman"/>
          <w:sz w:val="28"/>
          <w:szCs w:val="28"/>
          <w:lang w:val="uk-UA"/>
        </w:rPr>
        <w:t>- об’єктивний структурований практичний (клінічний) іспит (ОСП(К)І), який проводиться в один етап (оцінюється готовність випускника до провадження професійної діяльності відповідно до вимог стандарту вищої освіти шляхом демонстрування практичних (клінічних) компонентів професійної компетентності на реальному об’єкті (людина) або на моделі (фа</w:t>
      </w:r>
      <w:r w:rsidR="000B7531" w:rsidRPr="005C70FC">
        <w:rPr>
          <w:rFonts w:ascii="Times New Roman" w:hAnsi="Times New Roman"/>
          <w:sz w:val="28"/>
          <w:szCs w:val="28"/>
          <w:lang w:val="uk-UA"/>
        </w:rPr>
        <w:t xml:space="preserve">нтом, муляж, симулятори тощо). </w:t>
      </w:r>
    </w:p>
    <w:p w:rsidR="00CB30B3" w:rsidRPr="005C70FC" w:rsidRDefault="00CB30B3" w:rsidP="00CB30B3">
      <w:pPr>
        <w:pStyle w:val="af1"/>
        <w:spacing w:after="0"/>
        <w:ind w:left="-142" w:firstLine="567"/>
        <w:jc w:val="both"/>
        <w:rPr>
          <w:rFonts w:ascii="Times New Roman" w:hAnsi="Times New Roman"/>
          <w:sz w:val="28"/>
          <w:szCs w:val="28"/>
          <w:lang w:val="uk-UA"/>
        </w:rPr>
      </w:pPr>
      <w:r w:rsidRPr="005C70FC">
        <w:rPr>
          <w:rFonts w:ascii="Times New Roman" w:hAnsi="Times New Roman"/>
          <w:sz w:val="28"/>
          <w:szCs w:val="28"/>
          <w:lang w:val="uk-UA"/>
        </w:rPr>
        <w:t xml:space="preserve">Тестові компоненти ЄДКІ проводяться </w:t>
      </w:r>
      <w:r w:rsidR="000B7531" w:rsidRPr="005C70FC">
        <w:rPr>
          <w:rFonts w:ascii="Times New Roman" w:hAnsi="Times New Roman"/>
          <w:color w:val="212121"/>
          <w:sz w:val="28"/>
          <w:szCs w:val="28"/>
        </w:rPr>
        <w:t>Державн</w:t>
      </w:r>
      <w:r w:rsidR="000B7531" w:rsidRPr="005C70FC">
        <w:rPr>
          <w:rFonts w:ascii="Times New Roman" w:hAnsi="Times New Roman"/>
          <w:color w:val="212121"/>
          <w:sz w:val="28"/>
          <w:szCs w:val="28"/>
          <w:lang w:val="uk-UA"/>
        </w:rPr>
        <w:t>им</w:t>
      </w:r>
      <w:r w:rsidR="000B7531" w:rsidRPr="005C70FC">
        <w:rPr>
          <w:rFonts w:ascii="Times New Roman" w:hAnsi="Times New Roman"/>
          <w:color w:val="212121"/>
          <w:sz w:val="28"/>
          <w:szCs w:val="28"/>
        </w:rPr>
        <w:t xml:space="preserve"> некомерційн</w:t>
      </w:r>
      <w:r w:rsidR="000B7531" w:rsidRPr="005C70FC">
        <w:rPr>
          <w:rFonts w:ascii="Times New Roman" w:hAnsi="Times New Roman"/>
          <w:color w:val="212121"/>
          <w:sz w:val="28"/>
          <w:szCs w:val="28"/>
          <w:lang w:val="uk-UA"/>
        </w:rPr>
        <w:t>им</w:t>
      </w:r>
      <w:r w:rsidR="000B7531" w:rsidRPr="005C70FC">
        <w:rPr>
          <w:rFonts w:ascii="Times New Roman" w:hAnsi="Times New Roman"/>
          <w:color w:val="212121"/>
          <w:sz w:val="28"/>
          <w:szCs w:val="28"/>
        </w:rPr>
        <w:t xml:space="preserve"> товариство</w:t>
      </w:r>
      <w:r w:rsidR="000B7531" w:rsidRPr="005C70FC">
        <w:rPr>
          <w:rFonts w:ascii="Times New Roman" w:hAnsi="Times New Roman"/>
          <w:color w:val="212121"/>
          <w:sz w:val="28"/>
          <w:szCs w:val="28"/>
          <w:lang w:val="uk-UA"/>
        </w:rPr>
        <w:t>м</w:t>
      </w:r>
      <w:r w:rsidR="000B7531" w:rsidRPr="005C70FC">
        <w:rPr>
          <w:rFonts w:ascii="Times New Roman" w:hAnsi="Times New Roman"/>
          <w:color w:val="212121"/>
          <w:sz w:val="28"/>
          <w:szCs w:val="28"/>
        </w:rPr>
        <w:t xml:space="preserve"> «Центр якості освіти Міністерства охорони здоров’я України»</w:t>
      </w:r>
      <w:r w:rsidRPr="005C70FC">
        <w:rPr>
          <w:rFonts w:ascii="Times New Roman" w:hAnsi="Times New Roman"/>
          <w:sz w:val="28"/>
          <w:szCs w:val="28"/>
          <w:lang w:val="uk-UA"/>
        </w:rPr>
        <w:t xml:space="preserve">, а практичний (клінічний) іспит − екзаменаційною комісією, яка утворюється у закладі вищої освіти. </w:t>
      </w:r>
    </w:p>
    <w:p w:rsidR="005E7983" w:rsidRPr="005C70FC" w:rsidRDefault="00CB30B3" w:rsidP="005E7983">
      <w:pPr>
        <w:pStyle w:val="af1"/>
        <w:spacing w:after="0"/>
        <w:ind w:left="-142" w:firstLine="567"/>
        <w:jc w:val="both"/>
        <w:rPr>
          <w:rFonts w:ascii="Times New Roman" w:hAnsi="Times New Roman"/>
          <w:sz w:val="28"/>
          <w:szCs w:val="28"/>
          <w:lang w:val="uk-UA"/>
        </w:rPr>
      </w:pPr>
      <w:r w:rsidRPr="005C70FC">
        <w:rPr>
          <w:rFonts w:ascii="Times New Roman" w:hAnsi="Times New Roman"/>
          <w:sz w:val="28"/>
          <w:szCs w:val="28"/>
          <w:lang w:val="uk-UA"/>
        </w:rPr>
        <w:t>Атестація зді</w:t>
      </w:r>
      <w:r w:rsidR="005E7983" w:rsidRPr="005C70FC">
        <w:rPr>
          <w:rFonts w:ascii="Times New Roman" w:hAnsi="Times New Roman"/>
          <w:sz w:val="28"/>
          <w:szCs w:val="28"/>
          <w:lang w:val="uk-UA"/>
        </w:rPr>
        <w:t xml:space="preserve">йснюється відкрито і публічно. </w:t>
      </w:r>
    </w:p>
    <w:p w:rsidR="00FB6E75" w:rsidRPr="005C70FC" w:rsidRDefault="00FB6E75" w:rsidP="005E7983">
      <w:pPr>
        <w:pStyle w:val="af1"/>
        <w:spacing w:after="0"/>
        <w:ind w:left="-142" w:firstLine="567"/>
        <w:jc w:val="both"/>
        <w:rPr>
          <w:rFonts w:ascii="Times New Roman" w:hAnsi="Times New Roman"/>
          <w:sz w:val="28"/>
          <w:lang w:val="uk-UA"/>
        </w:rPr>
      </w:pPr>
      <w:r w:rsidRPr="005C70FC">
        <w:rPr>
          <w:rFonts w:ascii="Times New Roman" w:hAnsi="Times New Roman"/>
          <w:sz w:val="28"/>
        </w:rPr>
        <w:t xml:space="preserve">Рішення про присвоєння професійної кваліфікації «Лікар» здійснюється за результатом процедури погодження присвоєння професійної кваліфікації для освітньо-професійної програми «Медицина», яка передбачає її присвоєння відповідно до затвердженого постановою Кабінету Міністрів України від 25.10.2024 р. № 1223 «Порядку присвоєння професійних кваліфікацій закладами вищої освіти в разі відсутності професійного стандарту», рішення Національного агентства кваліфікацій від 08.05.2025 р. протокол № 23 (217) про схвалення Висновку Національного агентства кваліфікацій про погодження присвоєння професійної кваліфікації «Лікар», передбаченої акредитованою освітньо-професійною програмою «Медицина» Буковинському державному медичному університету, за відсутності професійного стандарту та Положення </w:t>
      </w:r>
      <w:r w:rsidRPr="005C70FC">
        <w:rPr>
          <w:rFonts w:ascii="Times New Roman" w:hAnsi="Times New Roman"/>
          <w:sz w:val="28"/>
        </w:rPr>
        <w:lastRenderedPageBreak/>
        <w:t>про порядок присвоєння професійних кваліфікацій у Буковинському державному медичному університеті.</w:t>
      </w:r>
    </w:p>
    <w:p w:rsidR="00CE57B7" w:rsidRPr="005C70FC" w:rsidRDefault="00CE57B7" w:rsidP="005E7983">
      <w:pPr>
        <w:pStyle w:val="af1"/>
        <w:spacing w:after="0"/>
        <w:ind w:left="-142" w:firstLine="567"/>
        <w:jc w:val="both"/>
        <w:rPr>
          <w:rFonts w:ascii="Times New Roman" w:hAnsi="Times New Roman"/>
          <w:sz w:val="28"/>
          <w:szCs w:val="28"/>
          <w:lang w:val="uk-UA"/>
        </w:rPr>
      </w:pPr>
    </w:p>
    <w:p w:rsidR="005827A9" w:rsidRPr="005C70FC" w:rsidRDefault="00E11298" w:rsidP="00815A65">
      <w:pPr>
        <w:spacing w:after="0" w:line="240" w:lineRule="auto"/>
        <w:ind w:firstLine="426"/>
        <w:jc w:val="center"/>
        <w:rPr>
          <w:rFonts w:ascii="Times New Roman" w:hAnsi="Times New Roman"/>
          <w:b/>
          <w:caps/>
          <w:color w:val="0D0D0D"/>
          <w:sz w:val="28"/>
          <w:szCs w:val="28"/>
          <w:lang w:eastAsia="uk-UA"/>
        </w:rPr>
      </w:pPr>
      <w:r w:rsidRPr="005C70FC">
        <w:rPr>
          <w:rFonts w:ascii="Times New Roman" w:hAnsi="Times New Roman"/>
          <w:b/>
          <w:caps/>
          <w:color w:val="0D0D0D"/>
          <w:sz w:val="28"/>
          <w:szCs w:val="28"/>
          <w:lang w:eastAsia="uk-UA"/>
        </w:rPr>
        <w:t>6</w:t>
      </w:r>
      <w:r w:rsidR="005827A9" w:rsidRPr="005C70FC">
        <w:rPr>
          <w:rFonts w:ascii="Times New Roman" w:hAnsi="Times New Roman"/>
          <w:b/>
          <w:caps/>
          <w:color w:val="0D0D0D"/>
          <w:sz w:val="28"/>
          <w:szCs w:val="28"/>
          <w:lang w:eastAsia="uk-UA"/>
        </w:rPr>
        <w:t>. Додаткові вимоги до організації освітнього процесу</w:t>
      </w:r>
    </w:p>
    <w:p w:rsidR="005827A9" w:rsidRPr="005C70FC" w:rsidRDefault="005827A9" w:rsidP="00CB30B3">
      <w:pPr>
        <w:pStyle w:val="af1"/>
        <w:spacing w:after="0"/>
        <w:ind w:left="-142" w:firstLine="567"/>
        <w:jc w:val="both"/>
        <w:rPr>
          <w:rFonts w:ascii="Times New Roman" w:hAnsi="Times New Roman"/>
          <w:sz w:val="28"/>
          <w:szCs w:val="28"/>
          <w:lang w:val="uk-UA"/>
        </w:rPr>
      </w:pPr>
      <w:r w:rsidRPr="005C70FC">
        <w:rPr>
          <w:rFonts w:ascii="Times New Roman" w:hAnsi="Times New Roman"/>
          <w:sz w:val="28"/>
          <w:szCs w:val="28"/>
          <w:lang w:val="uk-UA"/>
        </w:rPr>
        <w:t>Вивчення клінічних дисциплін та забезпечення засвоєння здобувачами освітнього ступ</w:t>
      </w:r>
      <w:r w:rsidR="00E866C7" w:rsidRPr="005C70FC">
        <w:rPr>
          <w:rFonts w:ascii="Times New Roman" w:hAnsi="Times New Roman"/>
          <w:sz w:val="28"/>
          <w:szCs w:val="28"/>
          <w:lang w:val="uk-UA"/>
        </w:rPr>
        <w:t>еня «магістр» за спеціальністю І2</w:t>
      </w:r>
      <w:r w:rsidRPr="005C70FC">
        <w:rPr>
          <w:rFonts w:ascii="Times New Roman" w:hAnsi="Times New Roman"/>
          <w:sz w:val="28"/>
          <w:szCs w:val="28"/>
          <w:lang w:val="uk-UA"/>
        </w:rPr>
        <w:t xml:space="preserve"> Медицина спеціальних (фахових) компетентностей </w:t>
      </w:r>
      <w:r w:rsidR="00921366" w:rsidRPr="005C70FC">
        <w:rPr>
          <w:rFonts w:ascii="Times New Roman" w:hAnsi="Times New Roman"/>
          <w:sz w:val="28"/>
          <w:szCs w:val="28"/>
          <w:lang w:val="uk-UA"/>
        </w:rPr>
        <w:t>здійснюється</w:t>
      </w:r>
      <w:r w:rsidRPr="005C70FC">
        <w:rPr>
          <w:rFonts w:ascii="Times New Roman" w:hAnsi="Times New Roman"/>
          <w:sz w:val="28"/>
          <w:szCs w:val="28"/>
          <w:lang w:val="uk-UA"/>
        </w:rPr>
        <w:t xml:space="preserve"> на клінічних кафедрах </w:t>
      </w:r>
      <w:r w:rsidR="00921366" w:rsidRPr="005C70FC">
        <w:rPr>
          <w:rFonts w:ascii="Times New Roman" w:hAnsi="Times New Roman"/>
          <w:sz w:val="28"/>
          <w:szCs w:val="28"/>
          <w:lang w:val="uk-UA"/>
        </w:rPr>
        <w:t xml:space="preserve">університету </w:t>
      </w:r>
      <w:r w:rsidRPr="005C70FC">
        <w:rPr>
          <w:rFonts w:ascii="Times New Roman" w:hAnsi="Times New Roman"/>
          <w:sz w:val="28"/>
          <w:szCs w:val="28"/>
          <w:lang w:val="uk-UA"/>
        </w:rPr>
        <w:t xml:space="preserve">відповідного профілю, відповідно до </w:t>
      </w:r>
      <w:r w:rsidR="00921366" w:rsidRPr="005C70FC">
        <w:rPr>
          <w:rFonts w:ascii="Times New Roman" w:hAnsi="Times New Roman"/>
          <w:sz w:val="28"/>
          <w:szCs w:val="28"/>
          <w:lang w:val="uk-UA"/>
        </w:rPr>
        <w:t>навчального плану</w:t>
      </w:r>
      <w:r w:rsidRPr="005C70FC">
        <w:rPr>
          <w:rFonts w:ascii="Times New Roman" w:hAnsi="Times New Roman"/>
          <w:sz w:val="28"/>
          <w:szCs w:val="28"/>
          <w:lang w:val="uk-UA"/>
        </w:rPr>
        <w:t>.</w:t>
      </w:r>
    </w:p>
    <w:p w:rsidR="00CB30B3" w:rsidRPr="005C70FC" w:rsidRDefault="005827A9" w:rsidP="00CB30B3">
      <w:pPr>
        <w:pStyle w:val="af1"/>
        <w:spacing w:after="0"/>
        <w:ind w:left="-142" w:firstLine="567"/>
        <w:jc w:val="both"/>
        <w:rPr>
          <w:rFonts w:ascii="Times New Roman" w:hAnsi="Times New Roman"/>
          <w:sz w:val="28"/>
          <w:szCs w:val="28"/>
          <w:lang w:val="uk-UA"/>
        </w:rPr>
      </w:pPr>
      <w:r w:rsidRPr="005C70FC">
        <w:rPr>
          <w:rFonts w:ascii="Times New Roman" w:hAnsi="Times New Roman"/>
          <w:sz w:val="28"/>
          <w:szCs w:val="28"/>
          <w:lang w:val="uk-UA"/>
        </w:rPr>
        <w:t>Професійна підготовка на клінічних кафедрах повинна враховувати специфіку кожної дисципліни та, з метою засвоєння фахових компетенцій, обов’язково передбачати використання симуляційних методів навчання, роботу із застосуванням діагностичного обладнання та безпосередню роботу біля ліжка хворого (загалом не менше 50% аудиторних годин відповідних дисциплін).</w:t>
      </w:r>
      <w:r w:rsidR="001E64C3" w:rsidRPr="005C70FC">
        <w:rPr>
          <w:rFonts w:ascii="Times New Roman" w:hAnsi="Times New Roman"/>
          <w:sz w:val="28"/>
          <w:szCs w:val="28"/>
          <w:lang w:val="uk-UA"/>
        </w:rPr>
        <w:t xml:space="preserve"> </w:t>
      </w:r>
    </w:p>
    <w:p w:rsidR="005F0683" w:rsidRPr="005C70FC" w:rsidRDefault="005F0683" w:rsidP="00CB30B3">
      <w:pPr>
        <w:pStyle w:val="af1"/>
        <w:spacing w:after="0"/>
        <w:ind w:left="-142" w:firstLine="567"/>
        <w:jc w:val="both"/>
        <w:rPr>
          <w:rFonts w:ascii="Times New Roman" w:hAnsi="Times New Roman"/>
          <w:sz w:val="28"/>
          <w:szCs w:val="28"/>
          <w:lang w:val="uk-UA"/>
        </w:rPr>
      </w:pPr>
    </w:p>
    <w:p w:rsidR="00A635B9" w:rsidRPr="005C70FC" w:rsidRDefault="00E11298" w:rsidP="00815A65">
      <w:pPr>
        <w:pStyle w:val="af1"/>
        <w:spacing w:after="0"/>
        <w:ind w:left="-142" w:firstLine="567"/>
        <w:jc w:val="center"/>
        <w:rPr>
          <w:rFonts w:ascii="Times New Roman" w:hAnsi="Times New Roman"/>
          <w:b/>
          <w:caps/>
          <w:sz w:val="28"/>
          <w:szCs w:val="28"/>
          <w:lang w:val="uk-UA"/>
        </w:rPr>
      </w:pPr>
      <w:r w:rsidRPr="005C70FC">
        <w:rPr>
          <w:rFonts w:ascii="Times New Roman" w:hAnsi="Times New Roman"/>
          <w:b/>
          <w:caps/>
          <w:sz w:val="28"/>
          <w:szCs w:val="28"/>
          <w:lang w:val="uk-UA"/>
        </w:rPr>
        <w:t>7</w:t>
      </w:r>
      <w:r w:rsidR="00A635B9" w:rsidRPr="005C70FC">
        <w:rPr>
          <w:rFonts w:ascii="Times New Roman" w:hAnsi="Times New Roman"/>
          <w:b/>
          <w:caps/>
          <w:sz w:val="28"/>
          <w:szCs w:val="28"/>
          <w:lang w:val="uk-UA"/>
        </w:rPr>
        <w:t xml:space="preserve">. </w:t>
      </w:r>
      <w:r w:rsidR="00A635B9" w:rsidRPr="005C70FC">
        <w:rPr>
          <w:rFonts w:ascii="Times New Roman" w:hAnsi="Times New Roman"/>
          <w:b/>
          <w:caps/>
          <w:color w:val="0D0D0D"/>
          <w:sz w:val="28"/>
          <w:szCs w:val="28"/>
          <w:lang w:val="uk-UA" w:eastAsia="uk-UA"/>
        </w:rPr>
        <w:t>Перелік нормативних документів, на яких базуєтьс</w:t>
      </w:r>
      <w:r w:rsidR="00A635B9" w:rsidRPr="005C70FC">
        <w:rPr>
          <w:rFonts w:ascii="Times New Roman" w:hAnsi="Times New Roman"/>
          <w:b/>
          <w:caps/>
          <w:sz w:val="28"/>
          <w:szCs w:val="28"/>
          <w:lang w:val="uk-UA"/>
        </w:rPr>
        <w:t>я освітньо-</w:t>
      </w:r>
      <w:r w:rsidR="00F55E03" w:rsidRPr="005C70FC">
        <w:rPr>
          <w:rFonts w:ascii="Times New Roman" w:hAnsi="Times New Roman"/>
          <w:b/>
          <w:caps/>
          <w:sz w:val="28"/>
          <w:szCs w:val="28"/>
          <w:lang w:val="uk-UA"/>
        </w:rPr>
        <w:t xml:space="preserve">ПРОФЕСІЙНА </w:t>
      </w:r>
      <w:r w:rsidR="00A635B9" w:rsidRPr="005C70FC">
        <w:rPr>
          <w:rFonts w:ascii="Times New Roman" w:hAnsi="Times New Roman"/>
          <w:b/>
          <w:caps/>
          <w:sz w:val="28"/>
          <w:szCs w:val="28"/>
          <w:lang w:val="uk-UA"/>
        </w:rPr>
        <w:t>програма</w:t>
      </w:r>
      <w:r w:rsidR="00F55E03" w:rsidRPr="005C70FC">
        <w:rPr>
          <w:rFonts w:ascii="Times New Roman" w:hAnsi="Times New Roman"/>
          <w:b/>
          <w:caps/>
          <w:sz w:val="28"/>
          <w:szCs w:val="28"/>
          <w:lang w:val="uk-UA"/>
        </w:rPr>
        <w:t xml:space="preserve"> «</w:t>
      </w:r>
      <w:r w:rsidR="001F2FEA" w:rsidRPr="005C70FC">
        <w:rPr>
          <w:rFonts w:ascii="Times New Roman" w:hAnsi="Times New Roman"/>
          <w:b/>
          <w:caps/>
          <w:sz w:val="28"/>
          <w:szCs w:val="28"/>
          <w:lang w:val="uk-UA"/>
        </w:rPr>
        <w:t>МЕДИЦИНА</w:t>
      </w:r>
      <w:r w:rsidR="00F55E03" w:rsidRPr="005C70FC">
        <w:rPr>
          <w:rFonts w:ascii="Times New Roman" w:hAnsi="Times New Roman"/>
          <w:b/>
          <w:caps/>
          <w:sz w:val="28"/>
          <w:szCs w:val="28"/>
          <w:lang w:val="uk-UA"/>
        </w:rPr>
        <w:t>»</w:t>
      </w:r>
    </w:p>
    <w:p w:rsidR="00560596" w:rsidRPr="005C70FC" w:rsidRDefault="00560596" w:rsidP="00A14CA2">
      <w:pPr>
        <w:numPr>
          <w:ilvl w:val="0"/>
          <w:numId w:val="1"/>
        </w:numPr>
        <w:tabs>
          <w:tab w:val="left" w:pos="851"/>
        </w:tabs>
        <w:spacing w:after="0"/>
        <w:ind w:left="0" w:firstLine="426"/>
        <w:jc w:val="both"/>
        <w:rPr>
          <w:rFonts w:ascii="Times New Roman" w:hAnsi="Times New Roman"/>
          <w:color w:val="000000"/>
          <w:sz w:val="28"/>
          <w:szCs w:val="28"/>
          <w:lang w:eastAsia="ru-RU"/>
        </w:rPr>
      </w:pPr>
      <w:r w:rsidRPr="005C70FC">
        <w:rPr>
          <w:rFonts w:ascii="Times New Roman" w:hAnsi="Times New Roman"/>
          <w:color w:val="000000"/>
          <w:sz w:val="28"/>
          <w:szCs w:val="28"/>
          <w:lang w:eastAsia="ru-RU"/>
        </w:rPr>
        <w:t>Закон України «Про вищу о</w:t>
      </w:r>
      <w:r w:rsidR="00D129D0" w:rsidRPr="005C70FC">
        <w:rPr>
          <w:rFonts w:ascii="Times New Roman" w:hAnsi="Times New Roman"/>
          <w:color w:val="000000"/>
          <w:sz w:val="28"/>
          <w:szCs w:val="28"/>
          <w:lang w:eastAsia="ru-RU"/>
        </w:rPr>
        <w:t>світу»;</w:t>
      </w:r>
    </w:p>
    <w:p w:rsidR="00560596" w:rsidRPr="005C70FC" w:rsidRDefault="00D129D0" w:rsidP="00A14CA2">
      <w:pPr>
        <w:numPr>
          <w:ilvl w:val="0"/>
          <w:numId w:val="1"/>
        </w:numPr>
        <w:tabs>
          <w:tab w:val="left" w:pos="851"/>
        </w:tabs>
        <w:spacing w:after="0"/>
        <w:ind w:left="0" w:firstLine="426"/>
        <w:jc w:val="both"/>
        <w:rPr>
          <w:rFonts w:ascii="Times New Roman" w:hAnsi="Times New Roman"/>
          <w:color w:val="000000"/>
          <w:sz w:val="28"/>
          <w:szCs w:val="28"/>
          <w:lang w:eastAsia="ru-RU"/>
        </w:rPr>
      </w:pPr>
      <w:r w:rsidRPr="005C70FC">
        <w:rPr>
          <w:rFonts w:ascii="Times New Roman" w:hAnsi="Times New Roman"/>
          <w:color w:val="000000"/>
          <w:sz w:val="28"/>
          <w:szCs w:val="28"/>
          <w:lang w:eastAsia="ru-RU"/>
        </w:rPr>
        <w:t>Закон України «Про освіту»;</w:t>
      </w:r>
    </w:p>
    <w:p w:rsidR="00560596" w:rsidRPr="005C70FC" w:rsidRDefault="00560596" w:rsidP="00A14CA2">
      <w:pPr>
        <w:numPr>
          <w:ilvl w:val="0"/>
          <w:numId w:val="1"/>
        </w:numPr>
        <w:tabs>
          <w:tab w:val="left" w:pos="851"/>
        </w:tabs>
        <w:spacing w:after="0"/>
        <w:ind w:left="0" w:firstLine="426"/>
        <w:jc w:val="both"/>
        <w:rPr>
          <w:rFonts w:ascii="Times New Roman" w:hAnsi="Times New Roman"/>
          <w:color w:val="000000"/>
          <w:sz w:val="28"/>
          <w:szCs w:val="28"/>
          <w:lang w:eastAsia="ru-RU"/>
        </w:rPr>
      </w:pPr>
      <w:r w:rsidRPr="005C70FC">
        <w:rPr>
          <w:rFonts w:ascii="Times New Roman" w:hAnsi="Times New Roman"/>
          <w:color w:val="000000"/>
          <w:sz w:val="28"/>
          <w:szCs w:val="28"/>
          <w:lang w:eastAsia="ru-RU"/>
        </w:rPr>
        <w:t>Національний класифікатор України: Кла</w:t>
      </w:r>
      <w:r w:rsidR="00D129D0" w:rsidRPr="005C70FC">
        <w:rPr>
          <w:rFonts w:ascii="Times New Roman" w:hAnsi="Times New Roman"/>
          <w:color w:val="000000"/>
          <w:sz w:val="28"/>
          <w:szCs w:val="28"/>
          <w:lang w:eastAsia="ru-RU"/>
        </w:rPr>
        <w:t xml:space="preserve">сифікатор професій </w:t>
      </w:r>
      <w:r w:rsidR="00D0487D" w:rsidRPr="005C70FC">
        <w:rPr>
          <w:rFonts w:ascii="Times New Roman" w:hAnsi="Times New Roman"/>
          <w:color w:val="000000"/>
          <w:sz w:val="28"/>
          <w:szCs w:val="28"/>
          <w:lang w:eastAsia="ru-RU"/>
        </w:rPr>
        <w:br/>
      </w:r>
      <w:r w:rsidR="00D129D0" w:rsidRPr="005C70FC">
        <w:rPr>
          <w:rFonts w:ascii="Times New Roman" w:hAnsi="Times New Roman"/>
          <w:color w:val="000000"/>
          <w:sz w:val="28"/>
          <w:szCs w:val="28"/>
          <w:lang w:eastAsia="ru-RU"/>
        </w:rPr>
        <w:t>ДК 003:2010;</w:t>
      </w:r>
    </w:p>
    <w:p w:rsidR="00560596" w:rsidRPr="005C70FC" w:rsidRDefault="00560596" w:rsidP="00A14CA2">
      <w:pPr>
        <w:numPr>
          <w:ilvl w:val="0"/>
          <w:numId w:val="1"/>
        </w:numPr>
        <w:tabs>
          <w:tab w:val="left" w:pos="851"/>
        </w:tabs>
        <w:spacing w:after="0"/>
        <w:ind w:left="0" w:firstLine="426"/>
        <w:jc w:val="both"/>
        <w:rPr>
          <w:rFonts w:ascii="Times New Roman" w:hAnsi="Times New Roman"/>
          <w:color w:val="000000"/>
          <w:sz w:val="28"/>
          <w:szCs w:val="28"/>
          <w:lang w:eastAsia="ru-RU"/>
        </w:rPr>
      </w:pPr>
      <w:r w:rsidRPr="005C70FC">
        <w:rPr>
          <w:rFonts w:ascii="Times New Roman" w:hAnsi="Times New Roman"/>
          <w:color w:val="000000"/>
          <w:sz w:val="28"/>
          <w:szCs w:val="28"/>
          <w:lang w:eastAsia="ru-RU"/>
        </w:rPr>
        <w:t>Національна рамка кваліфікацій, 2011</w:t>
      </w:r>
      <w:r w:rsidR="00D129D0" w:rsidRPr="005C70FC">
        <w:rPr>
          <w:rFonts w:ascii="Times New Roman" w:hAnsi="Times New Roman"/>
          <w:color w:val="000000"/>
          <w:sz w:val="28"/>
          <w:szCs w:val="28"/>
          <w:lang w:eastAsia="ru-RU"/>
        </w:rPr>
        <w:t>;</w:t>
      </w:r>
    </w:p>
    <w:p w:rsidR="00D129D0" w:rsidRPr="005C70FC" w:rsidRDefault="00560596" w:rsidP="00A14CA2">
      <w:pPr>
        <w:numPr>
          <w:ilvl w:val="0"/>
          <w:numId w:val="1"/>
        </w:numPr>
        <w:tabs>
          <w:tab w:val="left" w:pos="851"/>
        </w:tabs>
        <w:spacing w:after="0"/>
        <w:ind w:left="0" w:firstLine="426"/>
        <w:jc w:val="both"/>
        <w:rPr>
          <w:rFonts w:ascii="Times New Roman" w:hAnsi="Times New Roman"/>
          <w:color w:val="000000"/>
          <w:sz w:val="28"/>
          <w:szCs w:val="28"/>
          <w:lang w:eastAsia="ru-RU"/>
        </w:rPr>
      </w:pPr>
      <w:r w:rsidRPr="005C70FC">
        <w:rPr>
          <w:rFonts w:ascii="Times New Roman" w:hAnsi="Times New Roman"/>
          <w:color w:val="000000"/>
          <w:sz w:val="28"/>
          <w:szCs w:val="28"/>
          <w:lang w:eastAsia="ru-RU"/>
        </w:rPr>
        <w:t>Перелік галузей знань і спеціальностей, за якими здійснюється під</w:t>
      </w:r>
      <w:r w:rsidR="00D129D0" w:rsidRPr="005C70FC">
        <w:rPr>
          <w:rFonts w:ascii="Times New Roman" w:hAnsi="Times New Roman"/>
          <w:color w:val="000000"/>
          <w:sz w:val="28"/>
          <w:szCs w:val="28"/>
          <w:lang w:eastAsia="ru-RU"/>
        </w:rPr>
        <w:t>готовка здобувачів вищої освіти, затверджений постановою Кабінету Міністрів України від 29 квітня 2015 р. № 266;</w:t>
      </w:r>
    </w:p>
    <w:p w:rsidR="00560596" w:rsidRPr="005C70FC" w:rsidRDefault="00560596" w:rsidP="00A14CA2">
      <w:pPr>
        <w:numPr>
          <w:ilvl w:val="0"/>
          <w:numId w:val="1"/>
        </w:numPr>
        <w:tabs>
          <w:tab w:val="left" w:pos="851"/>
        </w:tabs>
        <w:spacing w:after="0"/>
        <w:ind w:left="0" w:firstLine="426"/>
        <w:jc w:val="both"/>
        <w:rPr>
          <w:rFonts w:ascii="Times New Roman" w:hAnsi="Times New Roman"/>
          <w:color w:val="000000"/>
          <w:sz w:val="28"/>
          <w:szCs w:val="28"/>
          <w:lang w:eastAsia="ru-RU"/>
        </w:rPr>
      </w:pPr>
      <w:r w:rsidRPr="005C70FC">
        <w:rPr>
          <w:rFonts w:ascii="Times New Roman" w:hAnsi="Times New Roman"/>
          <w:color w:val="000000"/>
          <w:sz w:val="28"/>
          <w:szCs w:val="28"/>
          <w:lang w:eastAsia="ru-RU"/>
        </w:rPr>
        <w:t>Постанова Кабінету Міністрів України від 28 грудня 2020 р. № 1337</w:t>
      </w:r>
      <w:r w:rsidR="00921366" w:rsidRPr="005C70FC">
        <w:rPr>
          <w:rFonts w:ascii="Times New Roman" w:hAnsi="Times New Roman"/>
          <w:color w:val="000000"/>
          <w:sz w:val="28"/>
          <w:szCs w:val="28"/>
          <w:lang w:eastAsia="ru-RU"/>
        </w:rPr>
        <w:t xml:space="preserve"> </w:t>
      </w:r>
      <w:r w:rsidRPr="005C70FC">
        <w:rPr>
          <w:rFonts w:ascii="Times New Roman" w:hAnsi="Times New Roman"/>
          <w:color w:val="000000"/>
          <w:sz w:val="28"/>
          <w:szCs w:val="28"/>
          <w:lang w:eastAsia="ru-RU"/>
        </w:rPr>
        <w:t>«Положення про організацію освітнього процесу у закладах охорони здоров’я за участю науково-педагогічних працівників закладів вищої освіти, що здійснюють підготовку здобувачів вищої осв</w:t>
      </w:r>
      <w:r w:rsidR="00D129D0" w:rsidRPr="005C70FC">
        <w:rPr>
          <w:rFonts w:ascii="Times New Roman" w:hAnsi="Times New Roman"/>
          <w:color w:val="000000"/>
          <w:sz w:val="28"/>
          <w:szCs w:val="28"/>
          <w:lang w:eastAsia="ru-RU"/>
        </w:rPr>
        <w:t>іти у сфері охорони здоров’я»;</w:t>
      </w:r>
    </w:p>
    <w:p w:rsidR="00560596" w:rsidRPr="005C70FC" w:rsidRDefault="00560596" w:rsidP="00A14CA2">
      <w:pPr>
        <w:numPr>
          <w:ilvl w:val="0"/>
          <w:numId w:val="1"/>
        </w:numPr>
        <w:tabs>
          <w:tab w:val="left" w:pos="851"/>
        </w:tabs>
        <w:spacing w:after="0"/>
        <w:ind w:left="0" w:firstLine="426"/>
        <w:jc w:val="both"/>
        <w:rPr>
          <w:rFonts w:ascii="Times New Roman" w:hAnsi="Times New Roman"/>
          <w:color w:val="000000"/>
          <w:sz w:val="28"/>
          <w:szCs w:val="28"/>
          <w:lang w:eastAsia="ru-RU"/>
        </w:rPr>
      </w:pPr>
      <w:r w:rsidRPr="005C70FC">
        <w:rPr>
          <w:rFonts w:ascii="Times New Roman" w:hAnsi="Times New Roman"/>
          <w:color w:val="000000"/>
          <w:sz w:val="28"/>
          <w:szCs w:val="28"/>
          <w:lang w:eastAsia="ru-RU"/>
        </w:rPr>
        <w:t xml:space="preserve">Розпорядження Кабінету Міністрів України від 29 лютого 2019 р. </w:t>
      </w:r>
      <w:r w:rsidR="00D129D0" w:rsidRPr="005C70FC">
        <w:rPr>
          <w:rFonts w:ascii="Times New Roman" w:hAnsi="Times New Roman"/>
          <w:color w:val="000000"/>
          <w:sz w:val="28"/>
          <w:szCs w:val="28"/>
          <w:lang w:eastAsia="ru-RU"/>
        </w:rPr>
        <w:br/>
      </w:r>
      <w:r w:rsidRPr="005C70FC">
        <w:rPr>
          <w:rFonts w:ascii="Times New Roman" w:hAnsi="Times New Roman"/>
          <w:color w:val="000000"/>
          <w:sz w:val="28"/>
          <w:szCs w:val="28"/>
          <w:lang w:eastAsia="ru-RU"/>
        </w:rPr>
        <w:t>№ 95-р</w:t>
      </w:r>
      <w:r w:rsidR="00921366" w:rsidRPr="005C70FC">
        <w:rPr>
          <w:rFonts w:ascii="Times New Roman" w:hAnsi="Times New Roman"/>
          <w:color w:val="000000"/>
          <w:sz w:val="28"/>
          <w:szCs w:val="28"/>
          <w:lang w:eastAsia="ru-RU"/>
        </w:rPr>
        <w:t xml:space="preserve"> </w:t>
      </w:r>
      <w:r w:rsidRPr="005C70FC">
        <w:rPr>
          <w:rFonts w:ascii="Times New Roman" w:hAnsi="Times New Roman"/>
          <w:color w:val="000000"/>
          <w:sz w:val="28"/>
          <w:szCs w:val="28"/>
          <w:lang w:eastAsia="ru-RU"/>
        </w:rPr>
        <w:t>«Стратегія розвит</w:t>
      </w:r>
      <w:r w:rsidR="00D129D0" w:rsidRPr="005C70FC">
        <w:rPr>
          <w:rFonts w:ascii="Times New Roman" w:hAnsi="Times New Roman"/>
          <w:color w:val="000000"/>
          <w:sz w:val="28"/>
          <w:szCs w:val="28"/>
          <w:lang w:eastAsia="ru-RU"/>
        </w:rPr>
        <w:t>ку медичної освіти в Україні»;</w:t>
      </w:r>
    </w:p>
    <w:p w:rsidR="00D129D0" w:rsidRPr="005C70FC" w:rsidRDefault="00560596" w:rsidP="00A14CA2">
      <w:pPr>
        <w:numPr>
          <w:ilvl w:val="0"/>
          <w:numId w:val="1"/>
        </w:numPr>
        <w:tabs>
          <w:tab w:val="left" w:pos="851"/>
        </w:tabs>
        <w:spacing w:after="0"/>
        <w:ind w:left="0" w:firstLine="426"/>
        <w:jc w:val="both"/>
        <w:rPr>
          <w:rFonts w:ascii="Times New Roman" w:hAnsi="Times New Roman"/>
          <w:color w:val="000000"/>
          <w:sz w:val="28"/>
          <w:szCs w:val="28"/>
          <w:lang w:eastAsia="ru-RU"/>
        </w:rPr>
      </w:pPr>
      <w:r w:rsidRPr="005C70FC">
        <w:rPr>
          <w:rFonts w:ascii="Times New Roman" w:hAnsi="Times New Roman"/>
          <w:color w:val="000000"/>
          <w:sz w:val="28"/>
          <w:szCs w:val="28"/>
          <w:lang w:eastAsia="ru-RU"/>
        </w:rPr>
        <w:t xml:space="preserve">Методичні рекомендації щодо розроблення стандартів вищої освіти. Затверджені Наказом Міністерства освіти і науки України від 01.06.2017 </w:t>
      </w:r>
      <w:r w:rsidR="00970719" w:rsidRPr="005C70FC">
        <w:rPr>
          <w:rFonts w:ascii="Times New Roman" w:hAnsi="Times New Roman"/>
          <w:color w:val="000000"/>
          <w:sz w:val="28"/>
          <w:szCs w:val="28"/>
          <w:lang w:eastAsia="ru-RU"/>
        </w:rPr>
        <w:br/>
      </w:r>
      <w:r w:rsidRPr="005C70FC">
        <w:rPr>
          <w:rFonts w:ascii="Times New Roman" w:hAnsi="Times New Roman"/>
          <w:color w:val="000000"/>
          <w:sz w:val="28"/>
          <w:szCs w:val="28"/>
          <w:lang w:eastAsia="ru-RU"/>
        </w:rPr>
        <w:t>№ 600 (у редакції наказу Міністерства освіти і науки України від 30.04.2020 р. №</w:t>
      </w:r>
      <w:r w:rsidR="00921366" w:rsidRPr="005C70FC">
        <w:rPr>
          <w:rFonts w:ascii="Times New Roman" w:hAnsi="Times New Roman"/>
          <w:color w:val="000000"/>
          <w:sz w:val="28"/>
          <w:szCs w:val="28"/>
          <w:lang w:eastAsia="ru-RU"/>
        </w:rPr>
        <w:t xml:space="preserve"> </w:t>
      </w:r>
      <w:r w:rsidR="00D129D0" w:rsidRPr="005C70FC">
        <w:rPr>
          <w:rFonts w:ascii="Times New Roman" w:hAnsi="Times New Roman"/>
          <w:color w:val="000000"/>
          <w:sz w:val="28"/>
          <w:szCs w:val="28"/>
          <w:lang w:eastAsia="ru-RU"/>
        </w:rPr>
        <w:t>584;</w:t>
      </w:r>
    </w:p>
    <w:p w:rsidR="00A635B9" w:rsidRPr="005C70FC" w:rsidRDefault="00A635B9" w:rsidP="00A14CA2">
      <w:pPr>
        <w:numPr>
          <w:ilvl w:val="0"/>
          <w:numId w:val="1"/>
        </w:numPr>
        <w:tabs>
          <w:tab w:val="left" w:pos="851"/>
        </w:tabs>
        <w:spacing w:after="0"/>
        <w:ind w:left="0" w:firstLine="426"/>
        <w:jc w:val="both"/>
        <w:rPr>
          <w:rFonts w:ascii="Times New Roman" w:hAnsi="Times New Roman"/>
          <w:color w:val="000000"/>
          <w:sz w:val="28"/>
          <w:szCs w:val="28"/>
          <w:lang w:eastAsia="ru-RU"/>
        </w:rPr>
      </w:pPr>
      <w:r w:rsidRPr="005C70FC">
        <w:rPr>
          <w:rFonts w:ascii="Times New Roman" w:hAnsi="Times New Roman"/>
          <w:color w:val="000000"/>
          <w:sz w:val="28"/>
          <w:szCs w:val="28"/>
          <w:lang w:eastAsia="ru-RU"/>
        </w:rPr>
        <w:t>Постанова Кабінету Міністрів України від 31.12.2015 № 1187 «Про затвердження Ліцензійних умов провадження освітн</w:t>
      </w:r>
      <w:r w:rsidR="00D129D0" w:rsidRPr="005C70FC">
        <w:rPr>
          <w:rFonts w:ascii="Times New Roman" w:hAnsi="Times New Roman"/>
          <w:color w:val="000000"/>
          <w:sz w:val="28"/>
          <w:szCs w:val="28"/>
          <w:lang w:eastAsia="ru-RU"/>
        </w:rPr>
        <w:t>ьої діяльності закладів освіти»;</w:t>
      </w:r>
    </w:p>
    <w:p w:rsidR="00497B6B" w:rsidRPr="005C70FC" w:rsidRDefault="00497B6B" w:rsidP="00A14CA2">
      <w:pPr>
        <w:numPr>
          <w:ilvl w:val="0"/>
          <w:numId w:val="1"/>
        </w:numPr>
        <w:tabs>
          <w:tab w:val="left" w:pos="851"/>
        </w:tabs>
        <w:spacing w:after="0"/>
        <w:ind w:left="0" w:firstLine="426"/>
        <w:jc w:val="both"/>
        <w:rPr>
          <w:rFonts w:ascii="Times New Roman" w:hAnsi="Times New Roman"/>
          <w:color w:val="000000"/>
          <w:sz w:val="28"/>
          <w:szCs w:val="28"/>
          <w:lang w:eastAsia="ru-RU"/>
        </w:rPr>
      </w:pPr>
      <w:r w:rsidRPr="005C70FC">
        <w:rPr>
          <w:rFonts w:ascii="Times New Roman" w:hAnsi="Times New Roman"/>
          <w:color w:val="000000"/>
          <w:sz w:val="28"/>
          <w:szCs w:val="28"/>
          <w:lang w:eastAsia="ru-RU"/>
        </w:rPr>
        <w:lastRenderedPageBreak/>
        <w:t>Постанова Кабінету Міністрів України від 28.03.2018 №</w:t>
      </w:r>
      <w:r w:rsidR="00DC05DE" w:rsidRPr="005C70FC">
        <w:rPr>
          <w:rFonts w:ascii="Times New Roman" w:hAnsi="Times New Roman"/>
          <w:color w:val="000000"/>
          <w:sz w:val="28"/>
          <w:szCs w:val="28"/>
          <w:lang w:eastAsia="ru-RU"/>
        </w:rPr>
        <w:t> </w:t>
      </w:r>
      <w:r w:rsidRPr="005C70FC">
        <w:rPr>
          <w:rFonts w:ascii="Times New Roman" w:hAnsi="Times New Roman"/>
          <w:color w:val="000000"/>
          <w:sz w:val="28"/>
          <w:szCs w:val="28"/>
          <w:lang w:eastAsia="ru-RU"/>
        </w:rPr>
        <w:t>334 «Про затвердження Порядку здійснення єдиного державного кваліфікаційного іспиту для здобувачів ступеня вищої освіти магістр за спеціальностями галу</w:t>
      </w:r>
      <w:r w:rsidR="00D129D0" w:rsidRPr="005C70FC">
        <w:rPr>
          <w:rFonts w:ascii="Times New Roman" w:hAnsi="Times New Roman"/>
          <w:color w:val="000000"/>
          <w:sz w:val="28"/>
          <w:szCs w:val="28"/>
          <w:lang w:eastAsia="ru-RU"/>
        </w:rPr>
        <w:t>зі знань «22 Охорона здоров’я»;</w:t>
      </w:r>
    </w:p>
    <w:p w:rsidR="00E866C7" w:rsidRPr="005C70FC" w:rsidRDefault="00E866C7" w:rsidP="00A14CA2">
      <w:pPr>
        <w:numPr>
          <w:ilvl w:val="0"/>
          <w:numId w:val="1"/>
        </w:numPr>
        <w:tabs>
          <w:tab w:val="left" w:pos="851"/>
        </w:tabs>
        <w:spacing w:after="0"/>
        <w:ind w:left="0" w:firstLine="426"/>
        <w:jc w:val="both"/>
        <w:rPr>
          <w:rFonts w:ascii="Times New Roman" w:hAnsi="Times New Roman"/>
          <w:color w:val="000000"/>
          <w:sz w:val="28"/>
          <w:szCs w:val="28"/>
          <w:lang w:eastAsia="ru-RU"/>
        </w:rPr>
      </w:pPr>
      <w:r w:rsidRPr="005C70FC">
        <w:rPr>
          <w:rFonts w:ascii="Times New Roman" w:hAnsi="Times New Roman"/>
          <w:color w:val="000000"/>
          <w:sz w:val="28"/>
          <w:szCs w:val="28"/>
          <w:lang w:eastAsia="ru-RU"/>
        </w:rPr>
        <w:t>Постанова Кабінету Міністрів України від 29.04.2015 № 266 «Про затвердження переліку галузей знань і спеціальностей, за якими здійснюється підготовка здобувачів вищої та фахової передвищої освіти» (в редакції постанови Кабінету Міністрів України від 30.08.2024 № 1021);</w:t>
      </w:r>
    </w:p>
    <w:p w:rsidR="005F0683" w:rsidRPr="005C70FC" w:rsidRDefault="00A635B9" w:rsidP="00A14CA2">
      <w:pPr>
        <w:numPr>
          <w:ilvl w:val="0"/>
          <w:numId w:val="1"/>
        </w:numPr>
        <w:tabs>
          <w:tab w:val="left" w:pos="851"/>
        </w:tabs>
        <w:spacing w:after="0"/>
        <w:ind w:left="0" w:firstLine="426"/>
        <w:jc w:val="both"/>
        <w:rPr>
          <w:rFonts w:ascii="Times New Roman" w:hAnsi="Times New Roman"/>
          <w:color w:val="000000"/>
          <w:sz w:val="28"/>
          <w:szCs w:val="28"/>
          <w:lang w:eastAsia="ru-RU"/>
        </w:rPr>
      </w:pPr>
      <w:r w:rsidRPr="005C70FC">
        <w:rPr>
          <w:rFonts w:ascii="Times New Roman" w:hAnsi="Times New Roman"/>
          <w:color w:val="000000"/>
          <w:sz w:val="28"/>
          <w:szCs w:val="28"/>
          <w:lang w:eastAsia="ru-RU"/>
        </w:rPr>
        <w:t xml:space="preserve">Наказ </w:t>
      </w:r>
      <w:r w:rsidR="00970719" w:rsidRPr="005C70FC">
        <w:rPr>
          <w:rFonts w:ascii="Times New Roman" w:hAnsi="Times New Roman"/>
          <w:color w:val="000000"/>
          <w:sz w:val="28"/>
          <w:szCs w:val="28"/>
          <w:lang w:eastAsia="ru-RU"/>
        </w:rPr>
        <w:t xml:space="preserve">Міністерства освіти і науки України </w:t>
      </w:r>
      <w:r w:rsidRPr="005C70FC">
        <w:rPr>
          <w:rFonts w:ascii="Times New Roman" w:hAnsi="Times New Roman"/>
          <w:color w:val="000000"/>
          <w:sz w:val="28"/>
          <w:szCs w:val="28"/>
          <w:lang w:eastAsia="ru-RU"/>
        </w:rPr>
        <w:t>від 19.02.2015 №</w:t>
      </w:r>
      <w:r w:rsidR="00DC05DE" w:rsidRPr="005C70FC">
        <w:rPr>
          <w:rFonts w:ascii="Times New Roman" w:hAnsi="Times New Roman"/>
          <w:color w:val="000000"/>
          <w:sz w:val="28"/>
          <w:szCs w:val="28"/>
          <w:lang w:eastAsia="ru-RU"/>
        </w:rPr>
        <w:t> </w:t>
      </w:r>
      <w:r w:rsidRPr="005C70FC">
        <w:rPr>
          <w:rFonts w:ascii="Times New Roman" w:hAnsi="Times New Roman"/>
          <w:color w:val="000000"/>
          <w:sz w:val="28"/>
          <w:szCs w:val="28"/>
          <w:lang w:eastAsia="ru-RU"/>
        </w:rPr>
        <w:t>166 «Деякі питання оприлюднення інформації про діяльн</w:t>
      </w:r>
      <w:r w:rsidR="00D129D0" w:rsidRPr="005C70FC">
        <w:rPr>
          <w:rFonts w:ascii="Times New Roman" w:hAnsi="Times New Roman"/>
          <w:color w:val="000000"/>
          <w:sz w:val="28"/>
          <w:szCs w:val="28"/>
          <w:lang w:eastAsia="ru-RU"/>
        </w:rPr>
        <w:t>ість вищих навчальних закладів</w:t>
      </w:r>
      <w:r w:rsidR="00E866C7" w:rsidRPr="005C70FC">
        <w:rPr>
          <w:rFonts w:ascii="Times New Roman" w:hAnsi="Times New Roman"/>
          <w:color w:val="000000"/>
          <w:sz w:val="28"/>
          <w:szCs w:val="28"/>
          <w:lang w:eastAsia="ru-RU"/>
        </w:rPr>
        <w:t>»</w:t>
      </w:r>
      <w:r w:rsidR="00D129D0" w:rsidRPr="005C70FC">
        <w:rPr>
          <w:rFonts w:ascii="Times New Roman" w:hAnsi="Times New Roman"/>
          <w:color w:val="000000"/>
          <w:sz w:val="28"/>
          <w:szCs w:val="28"/>
          <w:lang w:eastAsia="ru-RU"/>
        </w:rPr>
        <w:t>;</w:t>
      </w:r>
      <w:r w:rsidRPr="005C70FC">
        <w:rPr>
          <w:rFonts w:ascii="Times New Roman" w:hAnsi="Times New Roman"/>
          <w:color w:val="000000"/>
          <w:sz w:val="28"/>
          <w:szCs w:val="28"/>
          <w:lang w:eastAsia="ru-RU"/>
        </w:rPr>
        <w:t xml:space="preserve"> </w:t>
      </w:r>
    </w:p>
    <w:p w:rsidR="001E64C3" w:rsidRPr="005C70FC" w:rsidRDefault="001E64C3" w:rsidP="00A14CA2">
      <w:pPr>
        <w:numPr>
          <w:ilvl w:val="0"/>
          <w:numId w:val="1"/>
        </w:numPr>
        <w:tabs>
          <w:tab w:val="left" w:pos="851"/>
        </w:tabs>
        <w:spacing w:after="0"/>
        <w:ind w:left="0" w:firstLine="426"/>
        <w:jc w:val="both"/>
        <w:rPr>
          <w:rFonts w:ascii="Times New Roman" w:hAnsi="Times New Roman"/>
          <w:color w:val="000000"/>
          <w:sz w:val="28"/>
          <w:szCs w:val="28"/>
          <w:lang w:eastAsia="ru-RU"/>
        </w:rPr>
      </w:pPr>
      <w:r w:rsidRPr="005C70FC">
        <w:rPr>
          <w:rFonts w:ascii="Times New Roman" w:hAnsi="Times New Roman"/>
          <w:color w:val="000000"/>
          <w:sz w:val="28"/>
          <w:szCs w:val="28"/>
          <w:lang w:eastAsia="ru-RU"/>
        </w:rPr>
        <w:t>Наказ Міністерства освіти і науки України від 15.05.2024 № 686 «Про</w:t>
      </w:r>
      <w:r w:rsidRPr="005C70FC">
        <w:rPr>
          <w:rFonts w:ascii="Times New Roman" w:hAnsi="Times New Roman"/>
          <w:sz w:val="28"/>
          <w:szCs w:val="28"/>
        </w:rPr>
        <w:t xml:space="preserve"> затвердження Положення про акредитацію освітніх програм, за якими здійснюється підготовка здобувачів вищої о</w:t>
      </w:r>
      <w:r w:rsidR="00970719" w:rsidRPr="005C70FC">
        <w:rPr>
          <w:rFonts w:ascii="Times New Roman" w:hAnsi="Times New Roman"/>
          <w:sz w:val="28"/>
          <w:szCs w:val="28"/>
        </w:rPr>
        <w:t>світи»;</w:t>
      </w:r>
    </w:p>
    <w:p w:rsidR="00970719" w:rsidRPr="005C70FC" w:rsidRDefault="00970719" w:rsidP="00A14CA2">
      <w:pPr>
        <w:numPr>
          <w:ilvl w:val="0"/>
          <w:numId w:val="1"/>
        </w:numPr>
        <w:tabs>
          <w:tab w:val="left" w:pos="851"/>
        </w:tabs>
        <w:spacing w:after="0"/>
        <w:ind w:left="0" w:firstLine="426"/>
        <w:jc w:val="both"/>
        <w:rPr>
          <w:rFonts w:ascii="Times New Roman" w:hAnsi="Times New Roman"/>
          <w:color w:val="000000"/>
          <w:sz w:val="28"/>
          <w:szCs w:val="28"/>
          <w:lang w:eastAsia="ru-RU"/>
        </w:rPr>
      </w:pPr>
      <w:r w:rsidRPr="005C70FC">
        <w:rPr>
          <w:rFonts w:ascii="Times New Roman" w:hAnsi="Times New Roman"/>
          <w:color w:val="000000"/>
          <w:sz w:val="28"/>
          <w:szCs w:val="28"/>
          <w:lang w:eastAsia="ru-RU"/>
        </w:rPr>
        <w:t>Наказ Міністерства освіти і науки України від 08.11.2021 № 1197 «Про затвердження стандарту вищої освіти зі спеціальності 222 Медицина для другого (магістерського) рівня вищої освіти».</w:t>
      </w:r>
    </w:p>
    <w:p w:rsidR="00970719" w:rsidRPr="005C70FC" w:rsidRDefault="00970719" w:rsidP="00A14CA2">
      <w:pPr>
        <w:numPr>
          <w:ilvl w:val="0"/>
          <w:numId w:val="1"/>
        </w:numPr>
        <w:tabs>
          <w:tab w:val="left" w:pos="851"/>
        </w:tabs>
        <w:spacing w:after="0"/>
        <w:ind w:left="0" w:firstLine="426"/>
        <w:jc w:val="both"/>
        <w:rPr>
          <w:rFonts w:ascii="Times New Roman" w:hAnsi="Times New Roman"/>
          <w:color w:val="000000"/>
          <w:sz w:val="28"/>
          <w:szCs w:val="28"/>
          <w:lang w:eastAsia="ru-RU"/>
        </w:rPr>
      </w:pPr>
      <w:r w:rsidRPr="005C70FC">
        <w:rPr>
          <w:rFonts w:ascii="Times New Roman" w:hAnsi="Times New Roman"/>
          <w:color w:val="000000"/>
          <w:sz w:val="28"/>
          <w:szCs w:val="28"/>
          <w:lang w:eastAsia="ru-RU"/>
        </w:rPr>
        <w:t>Наказ Міністерства освіти і науки України від 29.12.2023 № 1583 «Про внесення змін до деяких стандартів вищої освіти».</w:t>
      </w:r>
    </w:p>
    <w:p w:rsidR="00970719" w:rsidRPr="005C70FC" w:rsidRDefault="00970719" w:rsidP="00A14CA2">
      <w:pPr>
        <w:numPr>
          <w:ilvl w:val="0"/>
          <w:numId w:val="1"/>
        </w:numPr>
        <w:tabs>
          <w:tab w:val="left" w:pos="851"/>
        </w:tabs>
        <w:spacing w:after="0"/>
        <w:ind w:left="0" w:firstLine="426"/>
        <w:jc w:val="both"/>
        <w:rPr>
          <w:rFonts w:ascii="Times New Roman" w:hAnsi="Times New Roman"/>
          <w:color w:val="000000"/>
          <w:sz w:val="28"/>
          <w:szCs w:val="28"/>
          <w:lang w:eastAsia="ru-RU"/>
        </w:rPr>
      </w:pPr>
      <w:r w:rsidRPr="005C70FC">
        <w:rPr>
          <w:rFonts w:ascii="Times New Roman" w:hAnsi="Times New Roman"/>
          <w:color w:val="000000"/>
          <w:sz w:val="28"/>
          <w:szCs w:val="28"/>
          <w:lang w:eastAsia="ru-RU"/>
        </w:rPr>
        <w:t>Наказ Міністерства освіти і науки України від 13.06.2024 р. № 842 «Про внесення змін до деяких стандартів вищої освіти».</w:t>
      </w:r>
    </w:p>
    <w:p w:rsidR="006D1236" w:rsidRPr="005C70FC" w:rsidRDefault="006D1236" w:rsidP="00AB2845">
      <w:pPr>
        <w:spacing w:after="0" w:line="240" w:lineRule="auto"/>
        <w:jc w:val="center"/>
        <w:rPr>
          <w:rFonts w:ascii="Times New Roman" w:hAnsi="Times New Roman"/>
          <w:b/>
          <w:sz w:val="24"/>
        </w:rPr>
      </w:pPr>
      <w:r w:rsidRPr="005C70FC">
        <w:rPr>
          <w:rFonts w:ascii="Times New Roman" w:hAnsi="Times New Roman"/>
          <w:b/>
          <w:sz w:val="24"/>
        </w:rPr>
        <w:br w:type="page"/>
      </w:r>
      <w:r w:rsidRPr="005C70FC">
        <w:rPr>
          <w:rFonts w:ascii="Times New Roman" w:hAnsi="Times New Roman"/>
          <w:b/>
          <w:sz w:val="24"/>
        </w:rPr>
        <w:lastRenderedPageBreak/>
        <w:t>Список</w:t>
      </w:r>
      <w:r w:rsidRPr="005C70FC">
        <w:rPr>
          <w:rFonts w:ascii="Times New Roman" w:hAnsi="Times New Roman"/>
          <w:b/>
          <w:spacing w:val="-2"/>
          <w:sz w:val="24"/>
        </w:rPr>
        <w:t xml:space="preserve"> </w:t>
      </w:r>
      <w:r w:rsidRPr="005C70FC">
        <w:rPr>
          <w:rFonts w:ascii="Times New Roman" w:hAnsi="Times New Roman"/>
          <w:b/>
          <w:sz w:val="24"/>
        </w:rPr>
        <w:t>1</w:t>
      </w:r>
      <w:r w:rsidRPr="005C70FC">
        <w:rPr>
          <w:rFonts w:ascii="Times New Roman" w:hAnsi="Times New Roman"/>
          <w:b/>
          <w:spacing w:val="-2"/>
          <w:sz w:val="24"/>
        </w:rPr>
        <w:t xml:space="preserve"> </w:t>
      </w:r>
      <w:r w:rsidRPr="005C70FC">
        <w:rPr>
          <w:rFonts w:ascii="Times New Roman" w:hAnsi="Times New Roman"/>
          <w:b/>
          <w:sz w:val="24"/>
        </w:rPr>
        <w:t>(синдроми</w:t>
      </w:r>
      <w:r w:rsidRPr="005C70FC">
        <w:rPr>
          <w:rFonts w:ascii="Times New Roman" w:hAnsi="Times New Roman"/>
          <w:b/>
          <w:spacing w:val="-2"/>
          <w:sz w:val="24"/>
        </w:rPr>
        <w:t xml:space="preserve"> </w:t>
      </w:r>
      <w:r w:rsidRPr="005C70FC">
        <w:rPr>
          <w:rFonts w:ascii="Times New Roman" w:hAnsi="Times New Roman"/>
          <w:b/>
          <w:sz w:val="24"/>
        </w:rPr>
        <w:t>та</w:t>
      </w:r>
      <w:r w:rsidRPr="005C70FC">
        <w:rPr>
          <w:rFonts w:ascii="Times New Roman" w:hAnsi="Times New Roman"/>
          <w:b/>
          <w:spacing w:val="-3"/>
          <w:sz w:val="24"/>
        </w:rPr>
        <w:t xml:space="preserve"> </w:t>
      </w:r>
      <w:r w:rsidRPr="005C70FC">
        <w:rPr>
          <w:rFonts w:ascii="Times New Roman" w:hAnsi="Times New Roman"/>
          <w:b/>
          <w:sz w:val="24"/>
        </w:rPr>
        <w:t>симптоми)</w:t>
      </w:r>
    </w:p>
    <w:p w:rsidR="006D1236" w:rsidRPr="005C70FC" w:rsidRDefault="006D1236" w:rsidP="006D1236">
      <w:pPr>
        <w:widowControl w:val="0"/>
        <w:autoSpaceDE w:val="0"/>
        <w:autoSpaceDN w:val="0"/>
        <w:spacing w:before="10" w:after="0" w:line="240" w:lineRule="auto"/>
        <w:rPr>
          <w:rFonts w:ascii="Times New Roman" w:hAnsi="Times New Roman"/>
          <w:b/>
          <w:sz w:val="15"/>
          <w:szCs w:val="28"/>
        </w:rPr>
      </w:pPr>
    </w:p>
    <w:p w:rsidR="006D1236" w:rsidRPr="005C70FC" w:rsidRDefault="006D1236" w:rsidP="00A14CA2">
      <w:pPr>
        <w:widowControl w:val="0"/>
        <w:numPr>
          <w:ilvl w:val="0"/>
          <w:numId w:val="6"/>
        </w:numPr>
        <w:tabs>
          <w:tab w:val="left" w:pos="613"/>
        </w:tabs>
        <w:autoSpaceDE w:val="0"/>
        <w:autoSpaceDN w:val="0"/>
        <w:spacing w:before="90" w:after="0" w:line="240" w:lineRule="auto"/>
        <w:ind w:hanging="361"/>
        <w:rPr>
          <w:rFonts w:ascii="Times New Roman" w:hAnsi="Times New Roman"/>
          <w:sz w:val="24"/>
        </w:rPr>
        <w:sectPr w:rsidR="006D1236" w:rsidRPr="005C70FC" w:rsidSect="005D41B5">
          <w:pgSz w:w="11906" w:h="16838"/>
          <w:pgMar w:top="1134" w:right="850" w:bottom="1134" w:left="1701" w:header="708" w:footer="708" w:gutter="0"/>
          <w:cols w:space="708"/>
          <w:docGrid w:linePitch="360"/>
        </w:sectPr>
      </w:pPr>
    </w:p>
    <w:p w:rsidR="006D1236" w:rsidRPr="005C70FC" w:rsidRDefault="006D1236" w:rsidP="00A14CA2">
      <w:pPr>
        <w:widowControl w:val="0"/>
        <w:numPr>
          <w:ilvl w:val="0"/>
          <w:numId w:val="6"/>
        </w:numPr>
        <w:tabs>
          <w:tab w:val="left" w:pos="613"/>
        </w:tabs>
        <w:autoSpaceDE w:val="0"/>
        <w:autoSpaceDN w:val="0"/>
        <w:spacing w:before="90" w:after="0" w:line="240" w:lineRule="auto"/>
        <w:ind w:hanging="361"/>
        <w:rPr>
          <w:rFonts w:ascii="Times New Roman" w:hAnsi="Times New Roman"/>
          <w:sz w:val="24"/>
        </w:rPr>
      </w:pPr>
      <w:r w:rsidRPr="005C70FC">
        <w:rPr>
          <w:rFonts w:ascii="Times New Roman" w:hAnsi="Times New Roman"/>
          <w:sz w:val="24"/>
        </w:rPr>
        <w:lastRenderedPageBreak/>
        <w:t>аменорея</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акромегалія</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анемічний</w:t>
      </w:r>
      <w:r w:rsidRPr="005C70FC">
        <w:rPr>
          <w:rFonts w:ascii="Times New Roman" w:hAnsi="Times New Roman"/>
          <w:spacing w:val="-2"/>
          <w:sz w:val="24"/>
        </w:rPr>
        <w:t xml:space="preserve"> </w:t>
      </w:r>
      <w:r w:rsidRPr="005C70FC">
        <w:rPr>
          <w:rFonts w:ascii="Times New Roman" w:hAnsi="Times New Roman"/>
          <w:sz w:val="24"/>
        </w:rPr>
        <w:t>синдром</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анурія</w:t>
      </w:r>
      <w:r w:rsidRPr="005C70FC">
        <w:rPr>
          <w:rFonts w:ascii="Times New Roman" w:hAnsi="Times New Roman"/>
          <w:spacing w:val="-1"/>
          <w:sz w:val="24"/>
        </w:rPr>
        <w:t xml:space="preserve"> </w:t>
      </w:r>
      <w:r w:rsidRPr="005C70FC">
        <w:rPr>
          <w:rFonts w:ascii="Times New Roman" w:hAnsi="Times New Roman"/>
          <w:sz w:val="24"/>
        </w:rPr>
        <w:t>та</w:t>
      </w:r>
      <w:r w:rsidRPr="005C70FC">
        <w:rPr>
          <w:rFonts w:ascii="Times New Roman" w:hAnsi="Times New Roman"/>
          <w:spacing w:val="-2"/>
          <w:sz w:val="24"/>
        </w:rPr>
        <w:t xml:space="preserve"> </w:t>
      </w:r>
      <w:r w:rsidRPr="005C70FC">
        <w:rPr>
          <w:rFonts w:ascii="Times New Roman" w:hAnsi="Times New Roman"/>
          <w:sz w:val="24"/>
        </w:rPr>
        <w:t>олігурія</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артеріальна</w:t>
      </w:r>
      <w:r w:rsidRPr="005C70FC">
        <w:rPr>
          <w:rFonts w:ascii="Times New Roman" w:hAnsi="Times New Roman"/>
          <w:spacing w:val="-3"/>
          <w:sz w:val="24"/>
        </w:rPr>
        <w:t xml:space="preserve"> </w:t>
      </w:r>
      <w:r w:rsidRPr="005C70FC">
        <w:rPr>
          <w:rFonts w:ascii="Times New Roman" w:hAnsi="Times New Roman"/>
          <w:sz w:val="24"/>
        </w:rPr>
        <w:t>гіпертензія</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артеріальна</w:t>
      </w:r>
      <w:r w:rsidRPr="005C70FC">
        <w:rPr>
          <w:rFonts w:ascii="Times New Roman" w:hAnsi="Times New Roman"/>
          <w:spacing w:val="-4"/>
          <w:sz w:val="24"/>
        </w:rPr>
        <w:t xml:space="preserve"> </w:t>
      </w:r>
      <w:r w:rsidRPr="005C70FC">
        <w:rPr>
          <w:rFonts w:ascii="Times New Roman" w:hAnsi="Times New Roman"/>
          <w:sz w:val="24"/>
        </w:rPr>
        <w:t>гіпотензія</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біль</w:t>
      </w:r>
      <w:r w:rsidRPr="005C70FC">
        <w:rPr>
          <w:rFonts w:ascii="Times New Roman" w:hAnsi="Times New Roman"/>
          <w:spacing w:val="-2"/>
          <w:sz w:val="24"/>
        </w:rPr>
        <w:t xml:space="preserve"> </w:t>
      </w:r>
      <w:r w:rsidRPr="005C70FC">
        <w:rPr>
          <w:rFonts w:ascii="Times New Roman" w:hAnsi="Times New Roman"/>
          <w:sz w:val="24"/>
        </w:rPr>
        <w:t>в</w:t>
      </w:r>
      <w:r w:rsidRPr="005C70FC">
        <w:rPr>
          <w:rFonts w:ascii="Times New Roman" w:hAnsi="Times New Roman"/>
          <w:spacing w:val="-3"/>
          <w:sz w:val="24"/>
        </w:rPr>
        <w:t xml:space="preserve"> </w:t>
      </w:r>
      <w:r w:rsidRPr="005C70FC">
        <w:rPr>
          <w:rFonts w:ascii="Times New Roman" w:hAnsi="Times New Roman"/>
          <w:sz w:val="24"/>
        </w:rPr>
        <w:t>грудній</w:t>
      </w:r>
      <w:r w:rsidRPr="005C70FC">
        <w:rPr>
          <w:rFonts w:ascii="Times New Roman" w:hAnsi="Times New Roman"/>
          <w:spacing w:val="-1"/>
          <w:sz w:val="24"/>
        </w:rPr>
        <w:t xml:space="preserve"> </w:t>
      </w:r>
      <w:r w:rsidRPr="005C70FC">
        <w:rPr>
          <w:rFonts w:ascii="Times New Roman" w:hAnsi="Times New Roman"/>
          <w:sz w:val="24"/>
        </w:rPr>
        <w:t>клітці</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біль в</w:t>
      </w:r>
      <w:r w:rsidRPr="005C70FC">
        <w:rPr>
          <w:rFonts w:ascii="Times New Roman" w:hAnsi="Times New Roman"/>
          <w:spacing w:val="-1"/>
          <w:sz w:val="24"/>
        </w:rPr>
        <w:t xml:space="preserve"> </w:t>
      </w:r>
      <w:r w:rsidRPr="005C70FC">
        <w:rPr>
          <w:rFonts w:ascii="Times New Roman" w:hAnsi="Times New Roman"/>
          <w:sz w:val="24"/>
        </w:rPr>
        <w:t>животі</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біль</w:t>
      </w:r>
      <w:r w:rsidRPr="005C70FC">
        <w:rPr>
          <w:rFonts w:ascii="Times New Roman" w:hAnsi="Times New Roman"/>
          <w:spacing w:val="-3"/>
          <w:sz w:val="24"/>
        </w:rPr>
        <w:t xml:space="preserve"> </w:t>
      </w:r>
      <w:r w:rsidRPr="005C70FC">
        <w:rPr>
          <w:rFonts w:ascii="Times New Roman" w:hAnsi="Times New Roman"/>
          <w:sz w:val="24"/>
        </w:rPr>
        <w:t>в</w:t>
      </w:r>
      <w:r w:rsidRPr="005C70FC">
        <w:rPr>
          <w:rFonts w:ascii="Times New Roman" w:hAnsi="Times New Roman"/>
          <w:spacing w:val="-3"/>
          <w:sz w:val="24"/>
        </w:rPr>
        <w:t xml:space="preserve"> </w:t>
      </w:r>
      <w:r w:rsidRPr="005C70FC">
        <w:rPr>
          <w:rFonts w:ascii="Times New Roman" w:hAnsi="Times New Roman"/>
          <w:sz w:val="24"/>
        </w:rPr>
        <w:t>кінцівках та</w:t>
      </w:r>
      <w:r w:rsidRPr="005C70FC">
        <w:rPr>
          <w:rFonts w:ascii="Times New Roman" w:hAnsi="Times New Roman"/>
          <w:spacing w:val="-2"/>
          <w:sz w:val="24"/>
        </w:rPr>
        <w:t xml:space="preserve"> </w:t>
      </w:r>
      <w:r w:rsidRPr="005C70FC">
        <w:rPr>
          <w:rFonts w:ascii="Times New Roman" w:hAnsi="Times New Roman"/>
          <w:sz w:val="24"/>
        </w:rPr>
        <w:t>спині</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біль</w:t>
      </w:r>
      <w:r w:rsidRPr="005C70FC">
        <w:rPr>
          <w:rFonts w:ascii="Times New Roman" w:hAnsi="Times New Roman"/>
          <w:spacing w:val="-1"/>
          <w:sz w:val="24"/>
        </w:rPr>
        <w:t xml:space="preserve"> </w:t>
      </w:r>
      <w:r w:rsidRPr="005C70FC">
        <w:rPr>
          <w:rFonts w:ascii="Times New Roman" w:hAnsi="Times New Roman"/>
          <w:sz w:val="24"/>
        </w:rPr>
        <w:t>в</w:t>
      </w:r>
      <w:r w:rsidRPr="005C70FC">
        <w:rPr>
          <w:rFonts w:ascii="Times New Roman" w:hAnsi="Times New Roman"/>
          <w:spacing w:val="-2"/>
          <w:sz w:val="24"/>
        </w:rPr>
        <w:t xml:space="preserve"> </w:t>
      </w:r>
      <w:r w:rsidRPr="005C70FC">
        <w:rPr>
          <w:rFonts w:ascii="Times New Roman" w:hAnsi="Times New Roman"/>
          <w:sz w:val="24"/>
        </w:rPr>
        <w:t>промежині</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біль у</w:t>
      </w:r>
      <w:r w:rsidRPr="005C70FC">
        <w:rPr>
          <w:rFonts w:ascii="Times New Roman" w:hAnsi="Times New Roman"/>
          <w:spacing w:val="-9"/>
          <w:sz w:val="24"/>
        </w:rPr>
        <w:t xml:space="preserve"> </w:t>
      </w:r>
      <w:r w:rsidRPr="005C70FC">
        <w:rPr>
          <w:rFonts w:ascii="Times New Roman" w:hAnsi="Times New Roman"/>
          <w:sz w:val="24"/>
        </w:rPr>
        <w:t>горлі</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блювання</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бронхообструктивний</w:t>
      </w:r>
      <w:r w:rsidRPr="005C70FC">
        <w:rPr>
          <w:rFonts w:ascii="Times New Roman" w:hAnsi="Times New Roman"/>
          <w:spacing w:val="-5"/>
          <w:sz w:val="24"/>
        </w:rPr>
        <w:t xml:space="preserve"> </w:t>
      </w:r>
      <w:r w:rsidRPr="005C70FC">
        <w:rPr>
          <w:rFonts w:ascii="Times New Roman" w:hAnsi="Times New Roman"/>
          <w:sz w:val="24"/>
        </w:rPr>
        <w:t>синдром</w:t>
      </w:r>
    </w:p>
    <w:p w:rsidR="006D1236" w:rsidRPr="005C70FC" w:rsidRDefault="006D1236" w:rsidP="00A14CA2">
      <w:pPr>
        <w:widowControl w:val="0"/>
        <w:numPr>
          <w:ilvl w:val="0"/>
          <w:numId w:val="6"/>
        </w:numPr>
        <w:tabs>
          <w:tab w:val="left" w:pos="613"/>
        </w:tabs>
        <w:autoSpaceDE w:val="0"/>
        <w:autoSpaceDN w:val="0"/>
        <w:spacing w:before="1" w:after="0" w:line="240" w:lineRule="auto"/>
        <w:ind w:hanging="361"/>
        <w:rPr>
          <w:rFonts w:ascii="Times New Roman" w:hAnsi="Times New Roman"/>
          <w:sz w:val="24"/>
        </w:rPr>
      </w:pPr>
      <w:r w:rsidRPr="005C70FC">
        <w:rPr>
          <w:rFonts w:ascii="Times New Roman" w:hAnsi="Times New Roman"/>
          <w:sz w:val="24"/>
        </w:rPr>
        <w:t>бульбарний</w:t>
      </w:r>
      <w:r w:rsidRPr="005C70FC">
        <w:rPr>
          <w:rFonts w:ascii="Times New Roman" w:hAnsi="Times New Roman"/>
          <w:spacing w:val="-3"/>
          <w:sz w:val="24"/>
        </w:rPr>
        <w:t xml:space="preserve"> </w:t>
      </w:r>
      <w:r w:rsidRPr="005C70FC">
        <w:rPr>
          <w:rFonts w:ascii="Times New Roman" w:hAnsi="Times New Roman"/>
          <w:sz w:val="24"/>
        </w:rPr>
        <w:t>синдром</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випіт</w:t>
      </w:r>
      <w:r w:rsidRPr="005C70FC">
        <w:rPr>
          <w:rFonts w:ascii="Times New Roman" w:hAnsi="Times New Roman"/>
          <w:spacing w:val="3"/>
          <w:sz w:val="24"/>
        </w:rPr>
        <w:t xml:space="preserve"> </w:t>
      </w:r>
      <w:r w:rsidRPr="005C70FC">
        <w:rPr>
          <w:rFonts w:ascii="Times New Roman" w:hAnsi="Times New Roman"/>
          <w:sz w:val="24"/>
        </w:rPr>
        <w:t>у</w:t>
      </w:r>
      <w:r w:rsidRPr="005C70FC">
        <w:rPr>
          <w:rFonts w:ascii="Times New Roman" w:hAnsi="Times New Roman"/>
          <w:spacing w:val="-8"/>
          <w:sz w:val="24"/>
        </w:rPr>
        <w:t xml:space="preserve"> </w:t>
      </w:r>
      <w:r w:rsidRPr="005C70FC">
        <w:rPr>
          <w:rFonts w:ascii="Times New Roman" w:hAnsi="Times New Roman"/>
          <w:sz w:val="24"/>
        </w:rPr>
        <w:t>плевральну</w:t>
      </w:r>
      <w:r w:rsidRPr="005C70FC">
        <w:rPr>
          <w:rFonts w:ascii="Times New Roman" w:hAnsi="Times New Roman"/>
          <w:spacing w:val="-4"/>
          <w:sz w:val="24"/>
        </w:rPr>
        <w:t xml:space="preserve"> </w:t>
      </w:r>
      <w:r w:rsidRPr="005C70FC">
        <w:rPr>
          <w:rFonts w:ascii="Times New Roman" w:hAnsi="Times New Roman"/>
          <w:sz w:val="24"/>
        </w:rPr>
        <w:t>порожнину</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галюцинаторно-параноїдальний</w:t>
      </w:r>
      <w:r w:rsidRPr="005C70FC">
        <w:rPr>
          <w:rFonts w:ascii="Times New Roman" w:hAnsi="Times New Roman"/>
          <w:spacing w:val="-4"/>
          <w:sz w:val="24"/>
        </w:rPr>
        <w:t xml:space="preserve"> </w:t>
      </w:r>
      <w:r w:rsidRPr="005C70FC">
        <w:rPr>
          <w:rFonts w:ascii="Times New Roman" w:hAnsi="Times New Roman"/>
          <w:sz w:val="24"/>
        </w:rPr>
        <w:t>синдром</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гарячка</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геморагічний</w:t>
      </w:r>
      <w:r w:rsidRPr="005C70FC">
        <w:rPr>
          <w:rFonts w:ascii="Times New Roman" w:hAnsi="Times New Roman"/>
          <w:spacing w:val="-4"/>
          <w:sz w:val="24"/>
        </w:rPr>
        <w:t xml:space="preserve"> </w:t>
      </w:r>
      <w:r w:rsidRPr="005C70FC">
        <w:rPr>
          <w:rFonts w:ascii="Times New Roman" w:hAnsi="Times New Roman"/>
          <w:sz w:val="24"/>
        </w:rPr>
        <w:t>синдром</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гіпоглікемія</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гіперглікемія</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екзантема,</w:t>
      </w:r>
      <w:r w:rsidRPr="005C70FC">
        <w:rPr>
          <w:rFonts w:ascii="Times New Roman" w:hAnsi="Times New Roman"/>
          <w:spacing w:val="-3"/>
          <w:sz w:val="24"/>
        </w:rPr>
        <w:t xml:space="preserve"> </w:t>
      </w:r>
      <w:r w:rsidRPr="005C70FC">
        <w:rPr>
          <w:rFonts w:ascii="Times New Roman" w:hAnsi="Times New Roman"/>
          <w:sz w:val="24"/>
        </w:rPr>
        <w:t>енантема</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гепатомегалія</w:t>
      </w:r>
      <w:r w:rsidRPr="005C70FC">
        <w:rPr>
          <w:rFonts w:ascii="Times New Roman" w:hAnsi="Times New Roman"/>
          <w:spacing w:val="-4"/>
          <w:sz w:val="24"/>
        </w:rPr>
        <w:t xml:space="preserve"> </w:t>
      </w:r>
      <w:r w:rsidRPr="005C70FC">
        <w:rPr>
          <w:rFonts w:ascii="Times New Roman" w:hAnsi="Times New Roman"/>
          <w:sz w:val="24"/>
        </w:rPr>
        <w:t>та</w:t>
      </w:r>
      <w:r w:rsidRPr="005C70FC">
        <w:rPr>
          <w:rFonts w:ascii="Times New Roman" w:hAnsi="Times New Roman"/>
          <w:spacing w:val="-4"/>
          <w:sz w:val="24"/>
        </w:rPr>
        <w:t xml:space="preserve"> </w:t>
      </w:r>
      <w:r w:rsidRPr="005C70FC">
        <w:rPr>
          <w:rFonts w:ascii="Times New Roman" w:hAnsi="Times New Roman"/>
          <w:sz w:val="24"/>
        </w:rPr>
        <w:t>гепатолієнальний</w:t>
      </w:r>
      <w:r w:rsidRPr="005C70FC">
        <w:rPr>
          <w:rFonts w:ascii="Times New Roman" w:hAnsi="Times New Roman"/>
          <w:spacing w:val="-3"/>
          <w:sz w:val="24"/>
        </w:rPr>
        <w:t xml:space="preserve"> </w:t>
      </w:r>
      <w:r w:rsidRPr="005C70FC">
        <w:rPr>
          <w:rFonts w:ascii="Times New Roman" w:hAnsi="Times New Roman"/>
          <w:sz w:val="24"/>
        </w:rPr>
        <w:t>синдром</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головний</w:t>
      </w:r>
      <w:r w:rsidRPr="005C70FC">
        <w:rPr>
          <w:rFonts w:ascii="Times New Roman" w:hAnsi="Times New Roman"/>
          <w:spacing w:val="-4"/>
          <w:sz w:val="24"/>
        </w:rPr>
        <w:t xml:space="preserve"> </w:t>
      </w:r>
      <w:r w:rsidRPr="005C70FC">
        <w:rPr>
          <w:rFonts w:ascii="Times New Roman" w:hAnsi="Times New Roman"/>
          <w:sz w:val="24"/>
        </w:rPr>
        <w:t>біль</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дизурія</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дисменорея</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диспепсія</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дисфагія</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діарея</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жовтяниця</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задишка</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асфіксія</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закреп</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запаморочення</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затримка росту</w:t>
      </w:r>
      <w:r w:rsidRPr="005C70FC">
        <w:rPr>
          <w:rFonts w:ascii="Times New Roman" w:hAnsi="Times New Roman"/>
          <w:spacing w:val="-7"/>
          <w:sz w:val="24"/>
        </w:rPr>
        <w:t xml:space="preserve"> </w:t>
      </w:r>
      <w:r w:rsidRPr="005C70FC">
        <w:rPr>
          <w:rFonts w:ascii="Times New Roman" w:hAnsi="Times New Roman"/>
          <w:sz w:val="24"/>
        </w:rPr>
        <w:t>дитини</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кардіомегалія</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кашель</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кишкова</w:t>
      </w:r>
      <w:r w:rsidRPr="005C70FC">
        <w:rPr>
          <w:rFonts w:ascii="Times New Roman" w:hAnsi="Times New Roman"/>
          <w:spacing w:val="-5"/>
          <w:sz w:val="24"/>
        </w:rPr>
        <w:t xml:space="preserve"> </w:t>
      </w:r>
      <w:r w:rsidRPr="005C70FC">
        <w:rPr>
          <w:rFonts w:ascii="Times New Roman" w:hAnsi="Times New Roman"/>
          <w:sz w:val="24"/>
        </w:rPr>
        <w:t>непрохідність</w:t>
      </w:r>
    </w:p>
    <w:p w:rsidR="006D1236" w:rsidRPr="005C70FC" w:rsidRDefault="006D1236" w:rsidP="00A14CA2">
      <w:pPr>
        <w:widowControl w:val="0"/>
        <w:numPr>
          <w:ilvl w:val="0"/>
          <w:numId w:val="6"/>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кома</w:t>
      </w:r>
    </w:p>
    <w:p w:rsidR="006D1236" w:rsidRPr="005C70FC" w:rsidRDefault="006D1236" w:rsidP="00A14CA2">
      <w:pPr>
        <w:widowControl w:val="0"/>
        <w:numPr>
          <w:ilvl w:val="0"/>
          <w:numId w:val="6"/>
        </w:numPr>
        <w:tabs>
          <w:tab w:val="left" w:pos="614"/>
        </w:tabs>
        <w:autoSpaceDE w:val="0"/>
        <w:autoSpaceDN w:val="0"/>
        <w:spacing w:before="90" w:after="0" w:line="240" w:lineRule="auto"/>
        <w:ind w:left="613" w:hanging="362"/>
        <w:rPr>
          <w:rFonts w:ascii="Times New Roman" w:hAnsi="Times New Roman"/>
          <w:sz w:val="24"/>
        </w:rPr>
      </w:pPr>
      <w:r w:rsidRPr="005C70FC">
        <w:rPr>
          <w:rFonts w:ascii="Times New Roman" w:hAnsi="Times New Roman"/>
          <w:sz w:val="24"/>
        </w:rPr>
        <w:br w:type="column"/>
      </w:r>
      <w:r w:rsidRPr="005C70FC">
        <w:rPr>
          <w:rFonts w:ascii="Times New Roman" w:hAnsi="Times New Roman"/>
          <w:sz w:val="24"/>
        </w:rPr>
        <w:lastRenderedPageBreak/>
        <w:t>кровотеча</w:t>
      </w:r>
      <w:r w:rsidRPr="005C70FC">
        <w:rPr>
          <w:rFonts w:ascii="Times New Roman" w:hAnsi="Times New Roman"/>
          <w:spacing w:val="-2"/>
          <w:sz w:val="24"/>
        </w:rPr>
        <w:t xml:space="preserve"> </w:t>
      </w:r>
      <w:r w:rsidRPr="005C70FC">
        <w:rPr>
          <w:rFonts w:ascii="Times New Roman" w:hAnsi="Times New Roman"/>
          <w:sz w:val="24"/>
        </w:rPr>
        <w:t>зовнішня</w:t>
      </w:r>
    </w:p>
    <w:p w:rsidR="006D1236" w:rsidRPr="005C70FC" w:rsidRDefault="006D1236" w:rsidP="00A14CA2">
      <w:pPr>
        <w:widowControl w:val="0"/>
        <w:numPr>
          <w:ilvl w:val="0"/>
          <w:numId w:val="6"/>
        </w:numPr>
        <w:tabs>
          <w:tab w:val="left" w:pos="614"/>
        </w:tabs>
        <w:autoSpaceDE w:val="0"/>
        <w:autoSpaceDN w:val="0"/>
        <w:spacing w:after="0" w:line="240" w:lineRule="auto"/>
        <w:ind w:left="613" w:hanging="362"/>
        <w:rPr>
          <w:rFonts w:ascii="Times New Roman" w:hAnsi="Times New Roman"/>
          <w:sz w:val="24"/>
        </w:rPr>
      </w:pPr>
      <w:r w:rsidRPr="005C70FC">
        <w:rPr>
          <w:rFonts w:ascii="Times New Roman" w:hAnsi="Times New Roman"/>
          <w:sz w:val="24"/>
        </w:rPr>
        <w:t>кровотеча</w:t>
      </w:r>
      <w:r w:rsidRPr="005C70FC">
        <w:rPr>
          <w:rFonts w:ascii="Times New Roman" w:hAnsi="Times New Roman"/>
          <w:spacing w:val="-4"/>
          <w:sz w:val="24"/>
        </w:rPr>
        <w:t xml:space="preserve"> </w:t>
      </w:r>
      <w:r w:rsidRPr="005C70FC">
        <w:rPr>
          <w:rFonts w:ascii="Times New Roman" w:hAnsi="Times New Roman"/>
          <w:sz w:val="24"/>
        </w:rPr>
        <w:t>внутрішня</w:t>
      </w:r>
    </w:p>
    <w:p w:rsidR="006D1236" w:rsidRPr="005C70FC" w:rsidRDefault="006D1236" w:rsidP="00A14CA2">
      <w:pPr>
        <w:widowControl w:val="0"/>
        <w:numPr>
          <w:ilvl w:val="0"/>
          <w:numId w:val="6"/>
        </w:numPr>
        <w:tabs>
          <w:tab w:val="left" w:pos="614"/>
        </w:tabs>
        <w:autoSpaceDE w:val="0"/>
        <w:autoSpaceDN w:val="0"/>
        <w:spacing w:after="0" w:line="240" w:lineRule="auto"/>
        <w:ind w:left="613" w:hanging="362"/>
        <w:rPr>
          <w:rFonts w:ascii="Times New Roman" w:hAnsi="Times New Roman"/>
          <w:sz w:val="24"/>
        </w:rPr>
      </w:pPr>
      <w:r w:rsidRPr="005C70FC">
        <w:rPr>
          <w:rFonts w:ascii="Times New Roman" w:hAnsi="Times New Roman"/>
          <w:sz w:val="24"/>
        </w:rPr>
        <w:t>кровохаркання</w:t>
      </w:r>
    </w:p>
    <w:p w:rsidR="006D1236" w:rsidRPr="005C70FC" w:rsidRDefault="006D1236" w:rsidP="00A14CA2">
      <w:pPr>
        <w:widowControl w:val="0"/>
        <w:numPr>
          <w:ilvl w:val="0"/>
          <w:numId w:val="6"/>
        </w:numPr>
        <w:tabs>
          <w:tab w:val="left" w:pos="614"/>
        </w:tabs>
        <w:autoSpaceDE w:val="0"/>
        <w:autoSpaceDN w:val="0"/>
        <w:spacing w:after="0" w:line="240" w:lineRule="auto"/>
        <w:ind w:left="613" w:hanging="362"/>
        <w:rPr>
          <w:rFonts w:ascii="Times New Roman" w:hAnsi="Times New Roman"/>
          <w:sz w:val="24"/>
        </w:rPr>
      </w:pPr>
      <w:r w:rsidRPr="005C70FC">
        <w:rPr>
          <w:rFonts w:ascii="Times New Roman" w:hAnsi="Times New Roman"/>
          <w:sz w:val="24"/>
        </w:rPr>
        <w:t>лакторея</w:t>
      </w:r>
    </w:p>
    <w:p w:rsidR="006D1236" w:rsidRPr="005C70FC" w:rsidRDefault="006D1236" w:rsidP="00A14CA2">
      <w:pPr>
        <w:widowControl w:val="0"/>
        <w:numPr>
          <w:ilvl w:val="0"/>
          <w:numId w:val="6"/>
        </w:numPr>
        <w:tabs>
          <w:tab w:val="left" w:pos="614"/>
        </w:tabs>
        <w:autoSpaceDE w:val="0"/>
        <w:autoSpaceDN w:val="0"/>
        <w:spacing w:after="0" w:line="240" w:lineRule="auto"/>
        <w:ind w:left="613" w:hanging="362"/>
        <w:rPr>
          <w:rFonts w:ascii="Times New Roman" w:hAnsi="Times New Roman"/>
          <w:sz w:val="24"/>
        </w:rPr>
      </w:pPr>
      <w:r w:rsidRPr="005C70FC">
        <w:rPr>
          <w:rFonts w:ascii="Times New Roman" w:hAnsi="Times New Roman"/>
          <w:sz w:val="24"/>
        </w:rPr>
        <w:t>лімфаденопатія</w:t>
      </w:r>
    </w:p>
    <w:p w:rsidR="006D1236" w:rsidRPr="005C70FC" w:rsidRDefault="006D1236" w:rsidP="00A14CA2">
      <w:pPr>
        <w:widowControl w:val="0"/>
        <w:numPr>
          <w:ilvl w:val="0"/>
          <w:numId w:val="6"/>
        </w:numPr>
        <w:tabs>
          <w:tab w:val="left" w:pos="614"/>
        </w:tabs>
        <w:autoSpaceDE w:val="0"/>
        <w:autoSpaceDN w:val="0"/>
        <w:spacing w:after="0" w:line="240" w:lineRule="auto"/>
        <w:ind w:left="613" w:hanging="362"/>
        <w:rPr>
          <w:rFonts w:ascii="Times New Roman" w:hAnsi="Times New Roman"/>
          <w:sz w:val="24"/>
        </w:rPr>
      </w:pPr>
      <w:r w:rsidRPr="005C70FC">
        <w:rPr>
          <w:rFonts w:ascii="Times New Roman" w:hAnsi="Times New Roman"/>
          <w:sz w:val="24"/>
        </w:rPr>
        <w:t>менінгеальний</w:t>
      </w:r>
      <w:r w:rsidRPr="005C70FC">
        <w:rPr>
          <w:rFonts w:ascii="Times New Roman" w:hAnsi="Times New Roman"/>
          <w:spacing w:val="-3"/>
          <w:sz w:val="24"/>
        </w:rPr>
        <w:t xml:space="preserve"> </w:t>
      </w:r>
      <w:r w:rsidRPr="005C70FC">
        <w:rPr>
          <w:rFonts w:ascii="Times New Roman" w:hAnsi="Times New Roman"/>
          <w:sz w:val="24"/>
        </w:rPr>
        <w:t>синдром</w:t>
      </w:r>
    </w:p>
    <w:p w:rsidR="006D1236" w:rsidRPr="005C70FC" w:rsidRDefault="006D1236" w:rsidP="00A14CA2">
      <w:pPr>
        <w:widowControl w:val="0"/>
        <w:numPr>
          <w:ilvl w:val="0"/>
          <w:numId w:val="6"/>
        </w:numPr>
        <w:tabs>
          <w:tab w:val="left" w:pos="614"/>
        </w:tabs>
        <w:autoSpaceDE w:val="0"/>
        <w:autoSpaceDN w:val="0"/>
        <w:spacing w:after="0" w:line="240" w:lineRule="auto"/>
        <w:ind w:left="613" w:hanging="362"/>
        <w:rPr>
          <w:rFonts w:ascii="Times New Roman" w:hAnsi="Times New Roman"/>
          <w:sz w:val="24"/>
        </w:rPr>
      </w:pPr>
      <w:r w:rsidRPr="005C70FC">
        <w:rPr>
          <w:rFonts w:ascii="Times New Roman" w:hAnsi="Times New Roman"/>
          <w:sz w:val="24"/>
        </w:rPr>
        <w:t>маткова</w:t>
      </w:r>
      <w:r w:rsidRPr="005C70FC">
        <w:rPr>
          <w:rFonts w:ascii="Times New Roman" w:hAnsi="Times New Roman"/>
          <w:spacing w:val="-4"/>
          <w:sz w:val="24"/>
        </w:rPr>
        <w:t xml:space="preserve"> </w:t>
      </w:r>
      <w:r w:rsidRPr="005C70FC">
        <w:rPr>
          <w:rFonts w:ascii="Times New Roman" w:hAnsi="Times New Roman"/>
          <w:sz w:val="24"/>
        </w:rPr>
        <w:t>кровотеча</w:t>
      </w:r>
    </w:p>
    <w:p w:rsidR="006D1236" w:rsidRPr="005C70FC" w:rsidRDefault="006D1236" w:rsidP="00A14CA2">
      <w:pPr>
        <w:widowControl w:val="0"/>
        <w:numPr>
          <w:ilvl w:val="0"/>
          <w:numId w:val="6"/>
        </w:numPr>
        <w:tabs>
          <w:tab w:val="left" w:pos="614"/>
        </w:tabs>
        <w:autoSpaceDE w:val="0"/>
        <w:autoSpaceDN w:val="0"/>
        <w:spacing w:after="0" w:line="240" w:lineRule="auto"/>
        <w:ind w:left="613" w:hanging="362"/>
        <w:rPr>
          <w:rFonts w:ascii="Times New Roman" w:hAnsi="Times New Roman"/>
          <w:sz w:val="24"/>
        </w:rPr>
      </w:pPr>
      <w:r w:rsidRPr="005C70FC">
        <w:rPr>
          <w:rFonts w:ascii="Times New Roman" w:hAnsi="Times New Roman"/>
          <w:sz w:val="24"/>
        </w:rPr>
        <w:t>набряковий</w:t>
      </w:r>
      <w:r w:rsidRPr="005C70FC">
        <w:rPr>
          <w:rFonts w:ascii="Times New Roman" w:hAnsi="Times New Roman"/>
          <w:spacing w:val="-2"/>
          <w:sz w:val="24"/>
        </w:rPr>
        <w:t xml:space="preserve"> </w:t>
      </w:r>
      <w:r w:rsidRPr="005C70FC">
        <w:rPr>
          <w:rFonts w:ascii="Times New Roman" w:hAnsi="Times New Roman"/>
          <w:sz w:val="24"/>
        </w:rPr>
        <w:t>синдром</w:t>
      </w:r>
    </w:p>
    <w:p w:rsidR="006D1236" w:rsidRPr="005C70FC" w:rsidRDefault="006D1236" w:rsidP="00A14CA2">
      <w:pPr>
        <w:widowControl w:val="0"/>
        <w:numPr>
          <w:ilvl w:val="0"/>
          <w:numId w:val="6"/>
        </w:numPr>
        <w:tabs>
          <w:tab w:val="left" w:pos="614"/>
        </w:tabs>
        <w:autoSpaceDE w:val="0"/>
        <w:autoSpaceDN w:val="0"/>
        <w:spacing w:after="0" w:line="240" w:lineRule="auto"/>
        <w:ind w:left="613" w:hanging="362"/>
        <w:rPr>
          <w:rFonts w:ascii="Times New Roman" w:hAnsi="Times New Roman"/>
          <w:sz w:val="24"/>
        </w:rPr>
      </w:pPr>
      <w:r w:rsidRPr="005C70FC">
        <w:rPr>
          <w:rFonts w:ascii="Times New Roman" w:hAnsi="Times New Roman"/>
          <w:sz w:val="24"/>
        </w:rPr>
        <w:t>ожиріння</w:t>
      </w:r>
      <w:r w:rsidRPr="005C70FC">
        <w:rPr>
          <w:rFonts w:ascii="Times New Roman" w:hAnsi="Times New Roman"/>
          <w:spacing w:val="-2"/>
          <w:sz w:val="24"/>
        </w:rPr>
        <w:t xml:space="preserve"> </w:t>
      </w:r>
      <w:r w:rsidRPr="005C70FC">
        <w:rPr>
          <w:rFonts w:ascii="Times New Roman" w:hAnsi="Times New Roman"/>
          <w:sz w:val="24"/>
        </w:rPr>
        <w:t>(+маса</w:t>
      </w:r>
      <w:r w:rsidRPr="005C70FC">
        <w:rPr>
          <w:rFonts w:ascii="Times New Roman" w:hAnsi="Times New Roman"/>
          <w:spacing w:val="-2"/>
          <w:sz w:val="24"/>
        </w:rPr>
        <w:t xml:space="preserve"> </w:t>
      </w:r>
      <w:r w:rsidRPr="005C70FC">
        <w:rPr>
          <w:rFonts w:ascii="Times New Roman" w:hAnsi="Times New Roman"/>
          <w:sz w:val="24"/>
        </w:rPr>
        <w:t>тіла)</w:t>
      </w:r>
    </w:p>
    <w:p w:rsidR="006D1236" w:rsidRPr="005C70FC" w:rsidRDefault="006D1236" w:rsidP="00A14CA2">
      <w:pPr>
        <w:widowControl w:val="0"/>
        <w:numPr>
          <w:ilvl w:val="0"/>
          <w:numId w:val="6"/>
        </w:numPr>
        <w:tabs>
          <w:tab w:val="left" w:pos="614"/>
        </w:tabs>
        <w:autoSpaceDE w:val="0"/>
        <w:autoSpaceDN w:val="0"/>
        <w:spacing w:after="0" w:line="240" w:lineRule="auto"/>
        <w:ind w:left="613" w:hanging="362"/>
        <w:rPr>
          <w:rFonts w:ascii="Times New Roman" w:hAnsi="Times New Roman"/>
          <w:sz w:val="24"/>
        </w:rPr>
      </w:pPr>
      <w:r w:rsidRPr="005C70FC">
        <w:rPr>
          <w:rFonts w:ascii="Times New Roman" w:hAnsi="Times New Roman"/>
          <w:sz w:val="24"/>
        </w:rPr>
        <w:t>парези,</w:t>
      </w:r>
      <w:r w:rsidRPr="005C70FC">
        <w:rPr>
          <w:rFonts w:ascii="Times New Roman" w:hAnsi="Times New Roman"/>
          <w:spacing w:val="-2"/>
          <w:sz w:val="24"/>
        </w:rPr>
        <w:t xml:space="preserve"> </w:t>
      </w:r>
      <w:r w:rsidRPr="005C70FC">
        <w:rPr>
          <w:rFonts w:ascii="Times New Roman" w:hAnsi="Times New Roman"/>
          <w:sz w:val="24"/>
        </w:rPr>
        <w:t>паралічі</w:t>
      </w:r>
    </w:p>
    <w:p w:rsidR="006D1236" w:rsidRPr="005C70FC" w:rsidRDefault="006D1236" w:rsidP="00A14CA2">
      <w:pPr>
        <w:widowControl w:val="0"/>
        <w:numPr>
          <w:ilvl w:val="0"/>
          <w:numId w:val="6"/>
        </w:numPr>
        <w:tabs>
          <w:tab w:val="left" w:pos="614"/>
        </w:tabs>
        <w:autoSpaceDE w:val="0"/>
        <w:autoSpaceDN w:val="0"/>
        <w:spacing w:after="0" w:line="240" w:lineRule="auto"/>
        <w:ind w:left="613" w:hanging="362"/>
        <w:rPr>
          <w:rFonts w:ascii="Times New Roman" w:hAnsi="Times New Roman"/>
          <w:sz w:val="24"/>
        </w:rPr>
      </w:pPr>
      <w:r w:rsidRPr="005C70FC">
        <w:rPr>
          <w:rFonts w:ascii="Times New Roman" w:hAnsi="Times New Roman"/>
          <w:sz w:val="24"/>
        </w:rPr>
        <w:t>передчасний</w:t>
      </w:r>
      <w:r w:rsidRPr="005C70FC">
        <w:rPr>
          <w:rFonts w:ascii="Times New Roman" w:hAnsi="Times New Roman"/>
          <w:spacing w:val="-3"/>
          <w:sz w:val="24"/>
        </w:rPr>
        <w:t xml:space="preserve"> </w:t>
      </w:r>
      <w:r w:rsidRPr="005C70FC">
        <w:rPr>
          <w:rFonts w:ascii="Times New Roman" w:hAnsi="Times New Roman"/>
          <w:sz w:val="24"/>
        </w:rPr>
        <w:t>статевий</w:t>
      </w:r>
      <w:r w:rsidRPr="005C70FC">
        <w:rPr>
          <w:rFonts w:ascii="Times New Roman" w:hAnsi="Times New Roman"/>
          <w:spacing w:val="-2"/>
          <w:sz w:val="24"/>
        </w:rPr>
        <w:t xml:space="preserve"> </w:t>
      </w:r>
      <w:r w:rsidRPr="005C70FC">
        <w:rPr>
          <w:rFonts w:ascii="Times New Roman" w:hAnsi="Times New Roman"/>
          <w:sz w:val="24"/>
        </w:rPr>
        <w:t>розвиток</w:t>
      </w:r>
    </w:p>
    <w:p w:rsidR="006D1236" w:rsidRPr="005C70FC" w:rsidRDefault="006D1236" w:rsidP="00A14CA2">
      <w:pPr>
        <w:widowControl w:val="0"/>
        <w:numPr>
          <w:ilvl w:val="0"/>
          <w:numId w:val="6"/>
        </w:numPr>
        <w:tabs>
          <w:tab w:val="left" w:pos="614"/>
        </w:tabs>
        <w:autoSpaceDE w:val="0"/>
        <w:autoSpaceDN w:val="0"/>
        <w:spacing w:after="0" w:line="240" w:lineRule="auto"/>
        <w:ind w:left="613" w:hanging="362"/>
        <w:rPr>
          <w:rFonts w:ascii="Times New Roman" w:hAnsi="Times New Roman"/>
          <w:sz w:val="24"/>
        </w:rPr>
      </w:pPr>
      <w:r w:rsidRPr="005C70FC">
        <w:rPr>
          <w:rFonts w:ascii="Times New Roman" w:hAnsi="Times New Roman"/>
          <w:sz w:val="24"/>
        </w:rPr>
        <w:t>переломи</w:t>
      </w:r>
      <w:r w:rsidRPr="005C70FC">
        <w:rPr>
          <w:rFonts w:ascii="Times New Roman" w:hAnsi="Times New Roman"/>
          <w:spacing w:val="-3"/>
          <w:sz w:val="24"/>
        </w:rPr>
        <w:t xml:space="preserve"> </w:t>
      </w:r>
      <w:r w:rsidRPr="005C70FC">
        <w:rPr>
          <w:rFonts w:ascii="Times New Roman" w:hAnsi="Times New Roman"/>
          <w:sz w:val="24"/>
        </w:rPr>
        <w:t>трубчастих костей</w:t>
      </w:r>
    </w:p>
    <w:p w:rsidR="006D1236" w:rsidRPr="005C70FC" w:rsidRDefault="006D1236" w:rsidP="00A14CA2">
      <w:pPr>
        <w:widowControl w:val="0"/>
        <w:numPr>
          <w:ilvl w:val="0"/>
          <w:numId w:val="6"/>
        </w:numPr>
        <w:tabs>
          <w:tab w:val="left" w:pos="614"/>
        </w:tabs>
        <w:autoSpaceDE w:val="0"/>
        <w:autoSpaceDN w:val="0"/>
        <w:spacing w:after="0" w:line="240" w:lineRule="auto"/>
        <w:ind w:left="613" w:hanging="362"/>
        <w:rPr>
          <w:rFonts w:ascii="Times New Roman" w:hAnsi="Times New Roman"/>
          <w:sz w:val="24"/>
        </w:rPr>
      </w:pPr>
      <w:r w:rsidRPr="005C70FC">
        <w:rPr>
          <w:rFonts w:ascii="Times New Roman" w:hAnsi="Times New Roman"/>
          <w:sz w:val="24"/>
        </w:rPr>
        <w:t>пневмоторакс</w:t>
      </w:r>
      <w:r w:rsidRPr="005C70FC">
        <w:rPr>
          <w:rFonts w:ascii="Times New Roman" w:hAnsi="Times New Roman"/>
          <w:spacing w:val="-5"/>
          <w:sz w:val="24"/>
        </w:rPr>
        <w:t xml:space="preserve"> </w:t>
      </w:r>
      <w:r w:rsidRPr="005C70FC">
        <w:rPr>
          <w:rFonts w:ascii="Times New Roman" w:hAnsi="Times New Roman"/>
          <w:sz w:val="24"/>
        </w:rPr>
        <w:t>напружений</w:t>
      </w:r>
      <w:r w:rsidRPr="005C70FC">
        <w:rPr>
          <w:rFonts w:ascii="Times New Roman" w:hAnsi="Times New Roman"/>
          <w:spacing w:val="-4"/>
          <w:sz w:val="24"/>
        </w:rPr>
        <w:t xml:space="preserve"> </w:t>
      </w:r>
      <w:r w:rsidRPr="005C70FC">
        <w:rPr>
          <w:rFonts w:ascii="Times New Roman" w:hAnsi="Times New Roman"/>
          <w:sz w:val="24"/>
        </w:rPr>
        <w:t>(закритий)</w:t>
      </w:r>
    </w:p>
    <w:p w:rsidR="006D1236" w:rsidRPr="005C70FC" w:rsidRDefault="006D1236" w:rsidP="00A14CA2">
      <w:pPr>
        <w:widowControl w:val="0"/>
        <w:numPr>
          <w:ilvl w:val="0"/>
          <w:numId w:val="6"/>
        </w:numPr>
        <w:tabs>
          <w:tab w:val="left" w:pos="614"/>
        </w:tabs>
        <w:autoSpaceDE w:val="0"/>
        <w:autoSpaceDN w:val="0"/>
        <w:spacing w:before="1" w:after="0" w:line="240" w:lineRule="auto"/>
        <w:ind w:left="613" w:right="1587" w:hanging="361"/>
        <w:rPr>
          <w:rFonts w:ascii="Times New Roman" w:hAnsi="Times New Roman"/>
          <w:sz w:val="24"/>
        </w:rPr>
      </w:pPr>
      <w:r w:rsidRPr="005C70FC">
        <w:rPr>
          <w:rFonts w:ascii="Times New Roman" w:hAnsi="Times New Roman"/>
          <w:sz w:val="24"/>
        </w:rPr>
        <w:t>пневмоторакс ненапружений</w:t>
      </w:r>
      <w:r w:rsidRPr="005C70FC">
        <w:rPr>
          <w:rFonts w:ascii="Times New Roman" w:hAnsi="Times New Roman"/>
          <w:spacing w:val="-57"/>
          <w:sz w:val="24"/>
        </w:rPr>
        <w:t xml:space="preserve"> </w:t>
      </w:r>
      <w:r w:rsidRPr="005C70FC">
        <w:rPr>
          <w:rFonts w:ascii="Times New Roman" w:hAnsi="Times New Roman"/>
          <w:sz w:val="24"/>
        </w:rPr>
        <w:t>(відкритий)</w:t>
      </w:r>
    </w:p>
    <w:p w:rsidR="006D1236" w:rsidRPr="005C70FC" w:rsidRDefault="006D1236" w:rsidP="00A14CA2">
      <w:pPr>
        <w:widowControl w:val="0"/>
        <w:numPr>
          <w:ilvl w:val="0"/>
          <w:numId w:val="6"/>
        </w:numPr>
        <w:tabs>
          <w:tab w:val="left" w:pos="614"/>
        </w:tabs>
        <w:autoSpaceDE w:val="0"/>
        <w:autoSpaceDN w:val="0"/>
        <w:spacing w:after="0" w:line="240" w:lineRule="auto"/>
        <w:ind w:left="613" w:hanging="362"/>
        <w:rPr>
          <w:rFonts w:ascii="Times New Roman" w:hAnsi="Times New Roman"/>
          <w:sz w:val="24"/>
        </w:rPr>
      </w:pPr>
      <w:r w:rsidRPr="005C70FC">
        <w:rPr>
          <w:rFonts w:ascii="Times New Roman" w:hAnsi="Times New Roman"/>
          <w:sz w:val="24"/>
        </w:rPr>
        <w:t>пневмоторакс</w:t>
      </w:r>
      <w:r w:rsidRPr="005C70FC">
        <w:rPr>
          <w:rFonts w:ascii="Times New Roman" w:hAnsi="Times New Roman"/>
          <w:spacing w:val="-4"/>
          <w:sz w:val="24"/>
        </w:rPr>
        <w:t xml:space="preserve"> </w:t>
      </w:r>
      <w:r w:rsidRPr="005C70FC">
        <w:rPr>
          <w:rFonts w:ascii="Times New Roman" w:hAnsi="Times New Roman"/>
          <w:sz w:val="24"/>
        </w:rPr>
        <w:t>клапаний</w:t>
      </w:r>
    </w:p>
    <w:p w:rsidR="006D1236" w:rsidRPr="005C70FC" w:rsidRDefault="006D1236" w:rsidP="00A14CA2">
      <w:pPr>
        <w:widowControl w:val="0"/>
        <w:numPr>
          <w:ilvl w:val="0"/>
          <w:numId w:val="6"/>
        </w:numPr>
        <w:tabs>
          <w:tab w:val="left" w:pos="614"/>
        </w:tabs>
        <w:autoSpaceDE w:val="0"/>
        <w:autoSpaceDN w:val="0"/>
        <w:spacing w:after="0" w:line="240" w:lineRule="auto"/>
        <w:ind w:left="613" w:hanging="362"/>
        <w:rPr>
          <w:rFonts w:ascii="Times New Roman" w:hAnsi="Times New Roman"/>
          <w:sz w:val="24"/>
        </w:rPr>
      </w:pPr>
      <w:r w:rsidRPr="005C70FC">
        <w:rPr>
          <w:rFonts w:ascii="Times New Roman" w:hAnsi="Times New Roman"/>
          <w:sz w:val="24"/>
        </w:rPr>
        <w:t>поліурія</w:t>
      </w:r>
    </w:p>
    <w:p w:rsidR="006D1236" w:rsidRPr="005C70FC" w:rsidRDefault="006D1236" w:rsidP="00A14CA2">
      <w:pPr>
        <w:widowControl w:val="0"/>
        <w:numPr>
          <w:ilvl w:val="0"/>
          <w:numId w:val="6"/>
        </w:numPr>
        <w:tabs>
          <w:tab w:val="left" w:pos="614"/>
        </w:tabs>
        <w:autoSpaceDE w:val="0"/>
        <w:autoSpaceDN w:val="0"/>
        <w:spacing w:after="0" w:line="240" w:lineRule="auto"/>
        <w:ind w:left="613" w:hanging="362"/>
        <w:rPr>
          <w:rFonts w:ascii="Times New Roman" w:hAnsi="Times New Roman"/>
          <w:sz w:val="24"/>
        </w:rPr>
      </w:pPr>
      <w:r w:rsidRPr="005C70FC">
        <w:rPr>
          <w:rFonts w:ascii="Times New Roman" w:hAnsi="Times New Roman"/>
          <w:sz w:val="24"/>
        </w:rPr>
        <w:t>портальна</w:t>
      </w:r>
      <w:r w:rsidRPr="005C70FC">
        <w:rPr>
          <w:rFonts w:ascii="Times New Roman" w:hAnsi="Times New Roman"/>
          <w:spacing w:val="-3"/>
          <w:sz w:val="24"/>
        </w:rPr>
        <w:t xml:space="preserve"> </w:t>
      </w:r>
      <w:r w:rsidRPr="005C70FC">
        <w:rPr>
          <w:rFonts w:ascii="Times New Roman" w:hAnsi="Times New Roman"/>
          <w:sz w:val="24"/>
        </w:rPr>
        <w:t>гіпертензія</w:t>
      </w:r>
    </w:p>
    <w:p w:rsidR="006D1236" w:rsidRPr="005C70FC" w:rsidRDefault="006D1236" w:rsidP="00A14CA2">
      <w:pPr>
        <w:widowControl w:val="0"/>
        <w:numPr>
          <w:ilvl w:val="0"/>
          <w:numId w:val="6"/>
        </w:numPr>
        <w:tabs>
          <w:tab w:val="left" w:pos="614"/>
        </w:tabs>
        <w:autoSpaceDE w:val="0"/>
        <w:autoSpaceDN w:val="0"/>
        <w:spacing w:after="0" w:line="240" w:lineRule="auto"/>
        <w:ind w:left="613" w:hanging="362"/>
        <w:rPr>
          <w:rFonts w:ascii="Times New Roman" w:hAnsi="Times New Roman"/>
          <w:sz w:val="24"/>
        </w:rPr>
      </w:pPr>
      <w:r w:rsidRPr="005C70FC">
        <w:rPr>
          <w:rFonts w:ascii="Times New Roman" w:hAnsi="Times New Roman"/>
          <w:sz w:val="24"/>
        </w:rPr>
        <w:t>порушення</w:t>
      </w:r>
      <w:r w:rsidRPr="005C70FC">
        <w:rPr>
          <w:rFonts w:ascii="Times New Roman" w:hAnsi="Times New Roman"/>
          <w:spacing w:val="-3"/>
          <w:sz w:val="24"/>
        </w:rPr>
        <w:t xml:space="preserve"> </w:t>
      </w:r>
      <w:r w:rsidRPr="005C70FC">
        <w:rPr>
          <w:rFonts w:ascii="Times New Roman" w:hAnsi="Times New Roman"/>
          <w:sz w:val="24"/>
        </w:rPr>
        <w:t>мови</w:t>
      </w:r>
      <w:r w:rsidRPr="005C70FC">
        <w:rPr>
          <w:rFonts w:ascii="Times New Roman" w:hAnsi="Times New Roman"/>
          <w:spacing w:val="-2"/>
          <w:sz w:val="24"/>
        </w:rPr>
        <w:t xml:space="preserve"> </w:t>
      </w:r>
      <w:r w:rsidRPr="005C70FC">
        <w:rPr>
          <w:rFonts w:ascii="Times New Roman" w:hAnsi="Times New Roman"/>
          <w:sz w:val="24"/>
        </w:rPr>
        <w:t>(афазія)</w:t>
      </w:r>
    </w:p>
    <w:p w:rsidR="006D1236" w:rsidRPr="005C70FC" w:rsidRDefault="006D1236" w:rsidP="00A14CA2">
      <w:pPr>
        <w:widowControl w:val="0"/>
        <w:numPr>
          <w:ilvl w:val="0"/>
          <w:numId w:val="6"/>
        </w:numPr>
        <w:tabs>
          <w:tab w:val="left" w:pos="614"/>
        </w:tabs>
        <w:autoSpaceDE w:val="0"/>
        <w:autoSpaceDN w:val="0"/>
        <w:spacing w:after="0" w:line="240" w:lineRule="auto"/>
        <w:ind w:left="613" w:right="1385" w:hanging="361"/>
        <w:rPr>
          <w:rFonts w:ascii="Times New Roman" w:hAnsi="Times New Roman"/>
          <w:sz w:val="24"/>
        </w:rPr>
      </w:pPr>
      <w:r w:rsidRPr="005C70FC">
        <w:rPr>
          <w:rFonts w:ascii="Times New Roman" w:hAnsi="Times New Roman"/>
          <w:sz w:val="24"/>
        </w:rPr>
        <w:t>порушення серцевого ритму та</w:t>
      </w:r>
      <w:r w:rsidRPr="005C70FC">
        <w:rPr>
          <w:rFonts w:ascii="Times New Roman" w:hAnsi="Times New Roman"/>
          <w:spacing w:val="-58"/>
          <w:sz w:val="24"/>
        </w:rPr>
        <w:t xml:space="preserve"> </w:t>
      </w:r>
      <w:r w:rsidRPr="005C70FC">
        <w:rPr>
          <w:rFonts w:ascii="Times New Roman" w:hAnsi="Times New Roman"/>
          <w:sz w:val="24"/>
        </w:rPr>
        <w:t>провідності</w:t>
      </w:r>
    </w:p>
    <w:p w:rsidR="006D1236" w:rsidRPr="005C70FC" w:rsidRDefault="006D1236" w:rsidP="00A14CA2">
      <w:pPr>
        <w:widowControl w:val="0"/>
        <w:numPr>
          <w:ilvl w:val="0"/>
          <w:numId w:val="6"/>
        </w:numPr>
        <w:tabs>
          <w:tab w:val="left" w:pos="614"/>
        </w:tabs>
        <w:autoSpaceDE w:val="0"/>
        <w:autoSpaceDN w:val="0"/>
        <w:spacing w:after="0" w:line="240" w:lineRule="auto"/>
        <w:ind w:left="613" w:hanging="362"/>
        <w:rPr>
          <w:rFonts w:ascii="Times New Roman" w:hAnsi="Times New Roman"/>
          <w:sz w:val="24"/>
        </w:rPr>
      </w:pPr>
      <w:r w:rsidRPr="005C70FC">
        <w:rPr>
          <w:rFonts w:ascii="Times New Roman" w:hAnsi="Times New Roman"/>
          <w:sz w:val="24"/>
        </w:rPr>
        <w:t>раптова</w:t>
      </w:r>
      <w:r w:rsidRPr="005C70FC">
        <w:rPr>
          <w:rFonts w:ascii="Times New Roman" w:hAnsi="Times New Roman"/>
          <w:spacing w:val="-4"/>
          <w:sz w:val="24"/>
        </w:rPr>
        <w:t xml:space="preserve"> </w:t>
      </w:r>
      <w:r w:rsidRPr="005C70FC">
        <w:rPr>
          <w:rFonts w:ascii="Times New Roman" w:hAnsi="Times New Roman"/>
          <w:sz w:val="24"/>
        </w:rPr>
        <w:t>зупинка</w:t>
      </w:r>
      <w:r w:rsidRPr="005C70FC">
        <w:rPr>
          <w:rFonts w:ascii="Times New Roman" w:hAnsi="Times New Roman"/>
          <w:spacing w:val="-3"/>
          <w:sz w:val="24"/>
        </w:rPr>
        <w:t xml:space="preserve"> </w:t>
      </w:r>
      <w:r w:rsidRPr="005C70FC">
        <w:rPr>
          <w:rFonts w:ascii="Times New Roman" w:hAnsi="Times New Roman"/>
          <w:sz w:val="24"/>
        </w:rPr>
        <w:t>серця</w:t>
      </w:r>
    </w:p>
    <w:p w:rsidR="006D1236" w:rsidRPr="005C70FC" w:rsidRDefault="006D1236" w:rsidP="00A14CA2">
      <w:pPr>
        <w:widowControl w:val="0"/>
        <w:numPr>
          <w:ilvl w:val="0"/>
          <w:numId w:val="6"/>
        </w:numPr>
        <w:tabs>
          <w:tab w:val="left" w:pos="614"/>
        </w:tabs>
        <w:autoSpaceDE w:val="0"/>
        <w:autoSpaceDN w:val="0"/>
        <w:spacing w:after="0" w:line="240" w:lineRule="auto"/>
        <w:ind w:left="613" w:hanging="362"/>
        <w:rPr>
          <w:rFonts w:ascii="Times New Roman" w:hAnsi="Times New Roman"/>
          <w:sz w:val="24"/>
        </w:rPr>
      </w:pPr>
      <w:r w:rsidRPr="005C70FC">
        <w:rPr>
          <w:rFonts w:ascii="Times New Roman" w:hAnsi="Times New Roman"/>
          <w:sz w:val="24"/>
        </w:rPr>
        <w:t>розлади</w:t>
      </w:r>
      <w:r w:rsidRPr="005C70FC">
        <w:rPr>
          <w:rFonts w:ascii="Times New Roman" w:hAnsi="Times New Roman"/>
          <w:spacing w:val="-4"/>
          <w:sz w:val="24"/>
        </w:rPr>
        <w:t xml:space="preserve"> </w:t>
      </w:r>
      <w:r w:rsidRPr="005C70FC">
        <w:rPr>
          <w:rFonts w:ascii="Times New Roman" w:hAnsi="Times New Roman"/>
          <w:sz w:val="24"/>
        </w:rPr>
        <w:t>свідомості</w:t>
      </w:r>
    </w:p>
    <w:p w:rsidR="006D1236" w:rsidRPr="005C70FC" w:rsidRDefault="006D1236" w:rsidP="00A14CA2">
      <w:pPr>
        <w:widowControl w:val="0"/>
        <w:numPr>
          <w:ilvl w:val="0"/>
          <w:numId w:val="6"/>
        </w:numPr>
        <w:tabs>
          <w:tab w:val="left" w:pos="614"/>
        </w:tabs>
        <w:autoSpaceDE w:val="0"/>
        <w:autoSpaceDN w:val="0"/>
        <w:spacing w:after="0" w:line="240" w:lineRule="auto"/>
        <w:ind w:left="613" w:hanging="362"/>
        <w:rPr>
          <w:rFonts w:ascii="Times New Roman" w:hAnsi="Times New Roman"/>
          <w:sz w:val="24"/>
        </w:rPr>
      </w:pPr>
      <w:r w:rsidRPr="005C70FC">
        <w:rPr>
          <w:rFonts w:ascii="Times New Roman" w:hAnsi="Times New Roman"/>
          <w:sz w:val="24"/>
        </w:rPr>
        <w:t>свербіж</w:t>
      </w:r>
      <w:r w:rsidRPr="005C70FC">
        <w:rPr>
          <w:rFonts w:ascii="Times New Roman" w:hAnsi="Times New Roman"/>
          <w:spacing w:val="-2"/>
          <w:sz w:val="24"/>
        </w:rPr>
        <w:t xml:space="preserve"> </w:t>
      </w:r>
      <w:r w:rsidRPr="005C70FC">
        <w:rPr>
          <w:rFonts w:ascii="Times New Roman" w:hAnsi="Times New Roman"/>
          <w:sz w:val="24"/>
        </w:rPr>
        <w:t>шкіри</w:t>
      </w:r>
    </w:p>
    <w:p w:rsidR="006D1236" w:rsidRPr="005C70FC" w:rsidRDefault="006D1236" w:rsidP="00A14CA2">
      <w:pPr>
        <w:widowControl w:val="0"/>
        <w:numPr>
          <w:ilvl w:val="0"/>
          <w:numId w:val="6"/>
        </w:numPr>
        <w:tabs>
          <w:tab w:val="left" w:pos="614"/>
        </w:tabs>
        <w:autoSpaceDE w:val="0"/>
        <w:autoSpaceDN w:val="0"/>
        <w:spacing w:after="0" w:line="240" w:lineRule="auto"/>
        <w:ind w:left="613" w:hanging="362"/>
        <w:rPr>
          <w:rFonts w:ascii="Times New Roman" w:hAnsi="Times New Roman"/>
          <w:sz w:val="24"/>
        </w:rPr>
      </w:pPr>
      <w:r w:rsidRPr="005C70FC">
        <w:rPr>
          <w:rFonts w:ascii="Times New Roman" w:hAnsi="Times New Roman"/>
          <w:sz w:val="24"/>
        </w:rPr>
        <w:t>сечовий</w:t>
      </w:r>
      <w:r w:rsidRPr="005C70FC">
        <w:rPr>
          <w:rFonts w:ascii="Times New Roman" w:hAnsi="Times New Roman"/>
          <w:spacing w:val="-2"/>
          <w:sz w:val="24"/>
        </w:rPr>
        <w:t xml:space="preserve"> </w:t>
      </w:r>
      <w:r w:rsidRPr="005C70FC">
        <w:rPr>
          <w:rFonts w:ascii="Times New Roman" w:hAnsi="Times New Roman"/>
          <w:sz w:val="24"/>
        </w:rPr>
        <w:t>синдром</w:t>
      </w:r>
    </w:p>
    <w:p w:rsidR="006D1236" w:rsidRPr="005C70FC" w:rsidRDefault="006D1236" w:rsidP="00A14CA2">
      <w:pPr>
        <w:widowControl w:val="0"/>
        <w:numPr>
          <w:ilvl w:val="0"/>
          <w:numId w:val="6"/>
        </w:numPr>
        <w:tabs>
          <w:tab w:val="left" w:pos="614"/>
        </w:tabs>
        <w:autoSpaceDE w:val="0"/>
        <w:autoSpaceDN w:val="0"/>
        <w:spacing w:after="0" w:line="240" w:lineRule="auto"/>
        <w:ind w:left="613" w:hanging="362"/>
        <w:rPr>
          <w:rFonts w:ascii="Times New Roman" w:hAnsi="Times New Roman"/>
          <w:sz w:val="24"/>
        </w:rPr>
      </w:pPr>
      <w:r w:rsidRPr="005C70FC">
        <w:rPr>
          <w:rFonts w:ascii="Times New Roman" w:hAnsi="Times New Roman"/>
          <w:sz w:val="24"/>
        </w:rPr>
        <w:t>синдром</w:t>
      </w:r>
      <w:r w:rsidRPr="005C70FC">
        <w:rPr>
          <w:rFonts w:ascii="Times New Roman" w:hAnsi="Times New Roman"/>
          <w:spacing w:val="-3"/>
          <w:sz w:val="24"/>
        </w:rPr>
        <w:t xml:space="preserve"> </w:t>
      </w:r>
      <w:r w:rsidRPr="005C70FC">
        <w:rPr>
          <w:rFonts w:ascii="Times New Roman" w:hAnsi="Times New Roman"/>
          <w:sz w:val="24"/>
        </w:rPr>
        <w:t>деменції</w:t>
      </w:r>
    </w:p>
    <w:p w:rsidR="006D1236" w:rsidRPr="005C70FC" w:rsidRDefault="006D1236" w:rsidP="00A14CA2">
      <w:pPr>
        <w:widowControl w:val="0"/>
        <w:numPr>
          <w:ilvl w:val="0"/>
          <w:numId w:val="6"/>
        </w:numPr>
        <w:tabs>
          <w:tab w:val="left" w:pos="614"/>
        </w:tabs>
        <w:autoSpaceDE w:val="0"/>
        <w:autoSpaceDN w:val="0"/>
        <w:spacing w:after="0" w:line="240" w:lineRule="auto"/>
        <w:ind w:left="613" w:hanging="362"/>
        <w:rPr>
          <w:rFonts w:ascii="Times New Roman" w:hAnsi="Times New Roman"/>
          <w:sz w:val="24"/>
        </w:rPr>
      </w:pPr>
      <w:r w:rsidRPr="005C70FC">
        <w:rPr>
          <w:rFonts w:ascii="Times New Roman" w:hAnsi="Times New Roman"/>
          <w:sz w:val="24"/>
        </w:rPr>
        <w:t>синдром</w:t>
      </w:r>
      <w:r w:rsidRPr="005C70FC">
        <w:rPr>
          <w:rFonts w:ascii="Times New Roman" w:hAnsi="Times New Roman"/>
          <w:spacing w:val="-3"/>
          <w:sz w:val="24"/>
        </w:rPr>
        <w:t xml:space="preserve"> </w:t>
      </w:r>
      <w:r w:rsidRPr="005C70FC">
        <w:rPr>
          <w:rFonts w:ascii="Times New Roman" w:hAnsi="Times New Roman"/>
          <w:sz w:val="24"/>
        </w:rPr>
        <w:t>дегідратації</w:t>
      </w:r>
    </w:p>
    <w:p w:rsidR="006D1236" w:rsidRPr="005C70FC" w:rsidRDefault="006D1236" w:rsidP="00A14CA2">
      <w:pPr>
        <w:widowControl w:val="0"/>
        <w:numPr>
          <w:ilvl w:val="0"/>
          <w:numId w:val="6"/>
        </w:numPr>
        <w:tabs>
          <w:tab w:val="left" w:pos="614"/>
        </w:tabs>
        <w:autoSpaceDE w:val="0"/>
        <w:autoSpaceDN w:val="0"/>
        <w:spacing w:after="0" w:line="240" w:lineRule="auto"/>
        <w:ind w:left="613" w:hanging="362"/>
        <w:rPr>
          <w:rFonts w:ascii="Times New Roman" w:hAnsi="Times New Roman"/>
          <w:sz w:val="24"/>
        </w:rPr>
      </w:pPr>
      <w:r w:rsidRPr="005C70FC">
        <w:rPr>
          <w:rFonts w:ascii="Times New Roman" w:hAnsi="Times New Roman"/>
          <w:sz w:val="24"/>
        </w:rPr>
        <w:t>синдром</w:t>
      </w:r>
      <w:r w:rsidRPr="005C70FC">
        <w:rPr>
          <w:rFonts w:ascii="Times New Roman" w:hAnsi="Times New Roman"/>
          <w:spacing w:val="-3"/>
          <w:sz w:val="24"/>
        </w:rPr>
        <w:t xml:space="preserve"> </w:t>
      </w:r>
      <w:r w:rsidRPr="005C70FC">
        <w:rPr>
          <w:rFonts w:ascii="Times New Roman" w:hAnsi="Times New Roman"/>
          <w:sz w:val="24"/>
        </w:rPr>
        <w:t>недостатності</w:t>
      </w:r>
      <w:r w:rsidRPr="005C70FC">
        <w:rPr>
          <w:rFonts w:ascii="Times New Roman" w:hAnsi="Times New Roman"/>
          <w:spacing w:val="-4"/>
          <w:sz w:val="24"/>
        </w:rPr>
        <w:t xml:space="preserve"> </w:t>
      </w:r>
      <w:r w:rsidRPr="005C70FC">
        <w:rPr>
          <w:rFonts w:ascii="Times New Roman" w:hAnsi="Times New Roman"/>
          <w:sz w:val="24"/>
        </w:rPr>
        <w:t>травлення</w:t>
      </w:r>
    </w:p>
    <w:p w:rsidR="006D1236" w:rsidRPr="005C70FC" w:rsidRDefault="006D1236" w:rsidP="00A14CA2">
      <w:pPr>
        <w:widowControl w:val="0"/>
        <w:numPr>
          <w:ilvl w:val="0"/>
          <w:numId w:val="6"/>
        </w:numPr>
        <w:tabs>
          <w:tab w:val="left" w:pos="614"/>
        </w:tabs>
        <w:autoSpaceDE w:val="0"/>
        <w:autoSpaceDN w:val="0"/>
        <w:spacing w:after="0" w:line="240" w:lineRule="auto"/>
        <w:ind w:left="613" w:hanging="362"/>
        <w:rPr>
          <w:rFonts w:ascii="Times New Roman" w:hAnsi="Times New Roman"/>
          <w:sz w:val="24"/>
        </w:rPr>
      </w:pPr>
      <w:r w:rsidRPr="005C70FC">
        <w:rPr>
          <w:rFonts w:ascii="Times New Roman" w:hAnsi="Times New Roman"/>
          <w:sz w:val="24"/>
        </w:rPr>
        <w:t>спрага</w:t>
      </w:r>
    </w:p>
    <w:p w:rsidR="006D1236" w:rsidRPr="005C70FC" w:rsidRDefault="006D1236" w:rsidP="00A14CA2">
      <w:pPr>
        <w:widowControl w:val="0"/>
        <w:numPr>
          <w:ilvl w:val="0"/>
          <w:numId w:val="6"/>
        </w:numPr>
        <w:tabs>
          <w:tab w:val="left" w:pos="614"/>
        </w:tabs>
        <w:autoSpaceDE w:val="0"/>
        <w:autoSpaceDN w:val="0"/>
        <w:spacing w:after="0" w:line="240" w:lineRule="auto"/>
        <w:ind w:left="613" w:hanging="362"/>
        <w:rPr>
          <w:rFonts w:ascii="Times New Roman" w:hAnsi="Times New Roman"/>
          <w:sz w:val="24"/>
        </w:rPr>
      </w:pPr>
      <w:r w:rsidRPr="005C70FC">
        <w:rPr>
          <w:rFonts w:ascii="Times New Roman" w:hAnsi="Times New Roman"/>
          <w:sz w:val="24"/>
        </w:rPr>
        <w:t>стридор</w:t>
      </w:r>
    </w:p>
    <w:p w:rsidR="006D1236" w:rsidRPr="005C70FC" w:rsidRDefault="006D1236" w:rsidP="00A14CA2">
      <w:pPr>
        <w:widowControl w:val="0"/>
        <w:numPr>
          <w:ilvl w:val="0"/>
          <w:numId w:val="6"/>
        </w:numPr>
        <w:tabs>
          <w:tab w:val="left" w:pos="614"/>
        </w:tabs>
        <w:autoSpaceDE w:val="0"/>
        <w:autoSpaceDN w:val="0"/>
        <w:spacing w:after="0" w:line="240" w:lineRule="auto"/>
        <w:ind w:left="613" w:hanging="362"/>
        <w:rPr>
          <w:rFonts w:ascii="Times New Roman" w:hAnsi="Times New Roman"/>
          <w:sz w:val="24"/>
        </w:rPr>
      </w:pPr>
      <w:r w:rsidRPr="005C70FC">
        <w:rPr>
          <w:rFonts w:ascii="Times New Roman" w:hAnsi="Times New Roman"/>
          <w:sz w:val="24"/>
        </w:rPr>
        <w:t>суглобовий</w:t>
      </w:r>
      <w:r w:rsidRPr="005C70FC">
        <w:rPr>
          <w:rFonts w:ascii="Times New Roman" w:hAnsi="Times New Roman"/>
          <w:spacing w:val="-5"/>
          <w:sz w:val="24"/>
        </w:rPr>
        <w:t xml:space="preserve"> </w:t>
      </w:r>
      <w:r w:rsidRPr="005C70FC">
        <w:rPr>
          <w:rFonts w:ascii="Times New Roman" w:hAnsi="Times New Roman"/>
          <w:sz w:val="24"/>
        </w:rPr>
        <w:t>синдром</w:t>
      </w:r>
    </w:p>
    <w:p w:rsidR="006D1236" w:rsidRPr="005C70FC" w:rsidRDefault="006D1236" w:rsidP="00A14CA2">
      <w:pPr>
        <w:widowControl w:val="0"/>
        <w:numPr>
          <w:ilvl w:val="0"/>
          <w:numId w:val="6"/>
        </w:numPr>
        <w:tabs>
          <w:tab w:val="left" w:pos="614"/>
        </w:tabs>
        <w:autoSpaceDE w:val="0"/>
        <w:autoSpaceDN w:val="0"/>
        <w:spacing w:after="0" w:line="240" w:lineRule="auto"/>
        <w:ind w:left="613" w:hanging="362"/>
        <w:rPr>
          <w:rFonts w:ascii="Times New Roman" w:hAnsi="Times New Roman"/>
          <w:sz w:val="24"/>
        </w:rPr>
      </w:pPr>
      <w:r w:rsidRPr="005C70FC">
        <w:rPr>
          <w:rFonts w:ascii="Times New Roman" w:hAnsi="Times New Roman"/>
          <w:sz w:val="24"/>
        </w:rPr>
        <w:t>судоми</w:t>
      </w:r>
    </w:p>
    <w:p w:rsidR="006D1236" w:rsidRPr="005C70FC" w:rsidRDefault="006D1236" w:rsidP="00A14CA2">
      <w:pPr>
        <w:widowControl w:val="0"/>
        <w:numPr>
          <w:ilvl w:val="0"/>
          <w:numId w:val="6"/>
        </w:numPr>
        <w:tabs>
          <w:tab w:val="left" w:pos="614"/>
        </w:tabs>
        <w:autoSpaceDE w:val="0"/>
        <w:autoSpaceDN w:val="0"/>
        <w:spacing w:after="0" w:line="240" w:lineRule="auto"/>
        <w:ind w:left="613" w:hanging="362"/>
        <w:rPr>
          <w:rFonts w:ascii="Times New Roman" w:hAnsi="Times New Roman"/>
          <w:sz w:val="24"/>
        </w:rPr>
      </w:pPr>
      <w:r w:rsidRPr="005C70FC">
        <w:rPr>
          <w:rFonts w:ascii="Times New Roman" w:hAnsi="Times New Roman"/>
          <w:sz w:val="24"/>
        </w:rPr>
        <w:t>схуднення</w:t>
      </w:r>
    </w:p>
    <w:p w:rsidR="006D1236" w:rsidRPr="005C70FC" w:rsidRDefault="006D1236" w:rsidP="00A14CA2">
      <w:pPr>
        <w:widowControl w:val="0"/>
        <w:numPr>
          <w:ilvl w:val="0"/>
          <w:numId w:val="6"/>
        </w:numPr>
        <w:tabs>
          <w:tab w:val="left" w:pos="614"/>
        </w:tabs>
        <w:autoSpaceDE w:val="0"/>
        <w:autoSpaceDN w:val="0"/>
        <w:spacing w:after="0" w:line="240" w:lineRule="auto"/>
        <w:ind w:left="613" w:hanging="362"/>
        <w:rPr>
          <w:rFonts w:ascii="Times New Roman" w:hAnsi="Times New Roman"/>
          <w:sz w:val="24"/>
        </w:rPr>
      </w:pPr>
      <w:r w:rsidRPr="005C70FC">
        <w:rPr>
          <w:rFonts w:ascii="Times New Roman" w:hAnsi="Times New Roman"/>
          <w:sz w:val="24"/>
        </w:rPr>
        <w:t>ціаноз</w:t>
      </w:r>
    </w:p>
    <w:p w:rsidR="006D1236" w:rsidRPr="005C70FC" w:rsidRDefault="006D1236" w:rsidP="00A14CA2">
      <w:pPr>
        <w:widowControl w:val="0"/>
        <w:numPr>
          <w:ilvl w:val="0"/>
          <w:numId w:val="6"/>
        </w:numPr>
        <w:tabs>
          <w:tab w:val="left" w:pos="614"/>
        </w:tabs>
        <w:autoSpaceDE w:val="0"/>
        <w:autoSpaceDN w:val="0"/>
        <w:spacing w:after="0" w:line="240" w:lineRule="auto"/>
        <w:ind w:left="613" w:hanging="362"/>
        <w:rPr>
          <w:rFonts w:ascii="Times New Roman" w:hAnsi="Times New Roman"/>
          <w:sz w:val="24"/>
        </w:rPr>
      </w:pPr>
      <w:r w:rsidRPr="005C70FC">
        <w:rPr>
          <w:rFonts w:ascii="Times New Roman" w:hAnsi="Times New Roman"/>
          <w:sz w:val="24"/>
        </w:rPr>
        <w:t>часткова</w:t>
      </w:r>
      <w:r w:rsidRPr="005C70FC">
        <w:rPr>
          <w:rFonts w:ascii="Times New Roman" w:hAnsi="Times New Roman"/>
          <w:spacing w:val="-3"/>
          <w:sz w:val="24"/>
        </w:rPr>
        <w:t xml:space="preserve"> </w:t>
      </w:r>
      <w:r w:rsidRPr="005C70FC">
        <w:rPr>
          <w:rFonts w:ascii="Times New Roman" w:hAnsi="Times New Roman"/>
          <w:sz w:val="24"/>
        </w:rPr>
        <w:t>або повна</w:t>
      </w:r>
      <w:r w:rsidRPr="005C70FC">
        <w:rPr>
          <w:rFonts w:ascii="Times New Roman" w:hAnsi="Times New Roman"/>
          <w:spacing w:val="-1"/>
          <w:sz w:val="24"/>
        </w:rPr>
        <w:t xml:space="preserve"> </w:t>
      </w:r>
      <w:r w:rsidRPr="005C70FC">
        <w:rPr>
          <w:rFonts w:ascii="Times New Roman" w:hAnsi="Times New Roman"/>
          <w:sz w:val="24"/>
        </w:rPr>
        <w:t>втрата зору</w:t>
      </w:r>
    </w:p>
    <w:p w:rsidR="006D1236" w:rsidRPr="005C70FC" w:rsidRDefault="006D1236" w:rsidP="00A14CA2">
      <w:pPr>
        <w:widowControl w:val="0"/>
        <w:numPr>
          <w:ilvl w:val="0"/>
          <w:numId w:val="6"/>
        </w:numPr>
        <w:tabs>
          <w:tab w:val="left" w:pos="614"/>
        </w:tabs>
        <w:autoSpaceDE w:val="0"/>
        <w:autoSpaceDN w:val="0"/>
        <w:spacing w:after="0" w:line="240" w:lineRule="auto"/>
        <w:ind w:left="613" w:hanging="362"/>
        <w:rPr>
          <w:rFonts w:ascii="Times New Roman" w:hAnsi="Times New Roman"/>
          <w:sz w:val="24"/>
        </w:rPr>
      </w:pPr>
      <w:r w:rsidRPr="005C70FC">
        <w:rPr>
          <w:rFonts w:ascii="Times New Roman" w:hAnsi="Times New Roman"/>
          <w:sz w:val="24"/>
        </w:rPr>
        <w:t>часткова</w:t>
      </w:r>
      <w:r w:rsidRPr="005C70FC">
        <w:rPr>
          <w:rFonts w:ascii="Times New Roman" w:hAnsi="Times New Roman"/>
          <w:spacing w:val="-3"/>
          <w:sz w:val="24"/>
        </w:rPr>
        <w:t xml:space="preserve"> </w:t>
      </w:r>
      <w:r w:rsidRPr="005C70FC">
        <w:rPr>
          <w:rFonts w:ascii="Times New Roman" w:hAnsi="Times New Roman"/>
          <w:sz w:val="24"/>
        </w:rPr>
        <w:t>або</w:t>
      </w:r>
      <w:r w:rsidRPr="005C70FC">
        <w:rPr>
          <w:rFonts w:ascii="Times New Roman" w:hAnsi="Times New Roman"/>
          <w:spacing w:val="-1"/>
          <w:sz w:val="24"/>
        </w:rPr>
        <w:t xml:space="preserve"> </w:t>
      </w:r>
      <w:r w:rsidRPr="005C70FC">
        <w:rPr>
          <w:rFonts w:ascii="Times New Roman" w:hAnsi="Times New Roman"/>
          <w:sz w:val="24"/>
        </w:rPr>
        <w:t>повна</w:t>
      </w:r>
      <w:r w:rsidRPr="005C70FC">
        <w:rPr>
          <w:rFonts w:ascii="Times New Roman" w:hAnsi="Times New Roman"/>
          <w:spacing w:val="-1"/>
          <w:sz w:val="24"/>
        </w:rPr>
        <w:t xml:space="preserve"> </w:t>
      </w:r>
      <w:r w:rsidRPr="005C70FC">
        <w:rPr>
          <w:rFonts w:ascii="Times New Roman" w:hAnsi="Times New Roman"/>
          <w:sz w:val="24"/>
        </w:rPr>
        <w:t>втрата</w:t>
      </w:r>
      <w:r w:rsidRPr="005C70FC">
        <w:rPr>
          <w:rFonts w:ascii="Times New Roman" w:hAnsi="Times New Roman"/>
          <w:spacing w:val="-1"/>
          <w:sz w:val="24"/>
        </w:rPr>
        <w:t xml:space="preserve"> </w:t>
      </w:r>
      <w:r w:rsidRPr="005C70FC">
        <w:rPr>
          <w:rFonts w:ascii="Times New Roman" w:hAnsi="Times New Roman"/>
          <w:sz w:val="24"/>
        </w:rPr>
        <w:t>слуху</w:t>
      </w:r>
    </w:p>
    <w:p w:rsidR="006D1236" w:rsidRPr="005C70FC" w:rsidRDefault="006D1236" w:rsidP="00A14CA2">
      <w:pPr>
        <w:widowControl w:val="0"/>
        <w:numPr>
          <w:ilvl w:val="0"/>
          <w:numId w:val="6"/>
        </w:numPr>
        <w:tabs>
          <w:tab w:val="left" w:pos="614"/>
        </w:tabs>
        <w:autoSpaceDE w:val="0"/>
        <w:autoSpaceDN w:val="0"/>
        <w:spacing w:after="0" w:line="240" w:lineRule="auto"/>
        <w:ind w:left="613" w:hanging="362"/>
        <w:rPr>
          <w:rFonts w:ascii="Times New Roman" w:hAnsi="Times New Roman"/>
          <w:sz w:val="24"/>
        </w:rPr>
      </w:pPr>
      <w:r w:rsidRPr="005C70FC">
        <w:rPr>
          <w:rFonts w:ascii="Times New Roman" w:hAnsi="Times New Roman"/>
          <w:sz w:val="24"/>
        </w:rPr>
        <w:t>шлунково-кишкова</w:t>
      </w:r>
      <w:r w:rsidRPr="005C70FC">
        <w:rPr>
          <w:rFonts w:ascii="Times New Roman" w:hAnsi="Times New Roman"/>
          <w:spacing w:val="-7"/>
          <w:sz w:val="24"/>
        </w:rPr>
        <w:t xml:space="preserve"> </w:t>
      </w:r>
      <w:r w:rsidRPr="005C70FC">
        <w:rPr>
          <w:rFonts w:ascii="Times New Roman" w:hAnsi="Times New Roman"/>
          <w:sz w:val="24"/>
        </w:rPr>
        <w:t>кровотеча</w:t>
      </w:r>
    </w:p>
    <w:p w:rsidR="006D1236" w:rsidRPr="005C70FC" w:rsidRDefault="006D1236" w:rsidP="001F2FEA">
      <w:pPr>
        <w:tabs>
          <w:tab w:val="left" w:pos="851"/>
        </w:tabs>
        <w:spacing w:after="0" w:line="264" w:lineRule="auto"/>
        <w:jc w:val="both"/>
        <w:rPr>
          <w:rFonts w:ascii="Times New Roman" w:hAnsi="Times New Roman"/>
          <w:color w:val="000000"/>
          <w:sz w:val="28"/>
          <w:szCs w:val="28"/>
          <w:lang w:eastAsia="ru-RU"/>
        </w:rPr>
        <w:sectPr w:rsidR="006D1236" w:rsidRPr="005C70FC" w:rsidSect="006D1236">
          <w:type w:val="continuous"/>
          <w:pgSz w:w="11906" w:h="16838"/>
          <w:pgMar w:top="1134" w:right="850" w:bottom="1134" w:left="1701" w:header="708" w:footer="708" w:gutter="0"/>
          <w:cols w:num="2" w:space="708"/>
          <w:docGrid w:linePitch="360"/>
        </w:sectPr>
      </w:pPr>
    </w:p>
    <w:p w:rsidR="00504608" w:rsidRPr="005C70FC" w:rsidRDefault="00504608" w:rsidP="00504608">
      <w:pPr>
        <w:widowControl w:val="0"/>
        <w:autoSpaceDE w:val="0"/>
        <w:autoSpaceDN w:val="0"/>
        <w:spacing w:before="90" w:after="0" w:line="240" w:lineRule="auto"/>
        <w:ind w:left="138" w:right="199"/>
        <w:jc w:val="center"/>
        <w:rPr>
          <w:rFonts w:ascii="Times New Roman" w:hAnsi="Times New Roman"/>
          <w:b/>
          <w:sz w:val="24"/>
        </w:rPr>
      </w:pPr>
      <w:r w:rsidRPr="005C70FC">
        <w:rPr>
          <w:rFonts w:ascii="Times New Roman" w:hAnsi="Times New Roman"/>
          <w:b/>
          <w:sz w:val="24"/>
        </w:rPr>
        <w:lastRenderedPageBreak/>
        <w:t>Список</w:t>
      </w:r>
      <w:r w:rsidRPr="005C70FC">
        <w:rPr>
          <w:rFonts w:ascii="Times New Roman" w:hAnsi="Times New Roman"/>
          <w:b/>
          <w:spacing w:val="-2"/>
          <w:sz w:val="24"/>
        </w:rPr>
        <w:t xml:space="preserve"> </w:t>
      </w:r>
      <w:r w:rsidRPr="005C70FC">
        <w:rPr>
          <w:rFonts w:ascii="Times New Roman" w:hAnsi="Times New Roman"/>
          <w:b/>
          <w:sz w:val="24"/>
        </w:rPr>
        <w:t>2</w:t>
      </w:r>
      <w:r w:rsidRPr="005C70FC">
        <w:rPr>
          <w:rFonts w:ascii="Times New Roman" w:hAnsi="Times New Roman"/>
          <w:b/>
          <w:spacing w:val="-1"/>
          <w:sz w:val="24"/>
        </w:rPr>
        <w:t xml:space="preserve"> </w:t>
      </w:r>
      <w:r w:rsidRPr="005C70FC">
        <w:rPr>
          <w:rFonts w:ascii="Times New Roman" w:hAnsi="Times New Roman"/>
          <w:b/>
          <w:sz w:val="24"/>
        </w:rPr>
        <w:t>(захворювання)</w:t>
      </w:r>
    </w:p>
    <w:p w:rsidR="00504608" w:rsidRPr="005C70FC" w:rsidRDefault="00504608" w:rsidP="00504608">
      <w:pPr>
        <w:widowControl w:val="0"/>
        <w:autoSpaceDE w:val="0"/>
        <w:autoSpaceDN w:val="0"/>
        <w:spacing w:before="10" w:after="0" w:line="240" w:lineRule="auto"/>
        <w:rPr>
          <w:rFonts w:ascii="Times New Roman" w:hAnsi="Times New Roman"/>
          <w:b/>
          <w:sz w:val="19"/>
          <w:szCs w:val="28"/>
        </w:rPr>
      </w:pPr>
    </w:p>
    <w:p w:rsidR="00504608" w:rsidRPr="005C70FC" w:rsidRDefault="00504608" w:rsidP="00504608">
      <w:pPr>
        <w:widowControl w:val="0"/>
        <w:autoSpaceDE w:val="0"/>
        <w:autoSpaceDN w:val="0"/>
        <w:spacing w:after="0" w:line="240" w:lineRule="auto"/>
        <w:rPr>
          <w:rFonts w:ascii="Times New Roman" w:hAnsi="Times New Roman"/>
          <w:sz w:val="19"/>
        </w:rPr>
        <w:sectPr w:rsidR="00504608" w:rsidRPr="005C70FC" w:rsidSect="00504608">
          <w:headerReference w:type="default" r:id="rId9"/>
          <w:type w:val="continuous"/>
          <w:pgSz w:w="11910" w:h="16850"/>
          <w:pgMar w:top="720" w:right="720" w:bottom="720" w:left="720" w:header="571" w:footer="0" w:gutter="0"/>
          <w:cols w:space="720"/>
          <w:docGrid w:linePitch="299"/>
        </w:sectPr>
      </w:pPr>
    </w:p>
    <w:p w:rsidR="00504608" w:rsidRPr="005C70FC" w:rsidRDefault="00504608" w:rsidP="00504608">
      <w:pPr>
        <w:widowControl w:val="0"/>
        <w:autoSpaceDE w:val="0"/>
        <w:autoSpaceDN w:val="0"/>
        <w:spacing w:before="94" w:after="0" w:line="240" w:lineRule="auto"/>
        <w:ind w:left="612" w:right="667"/>
        <w:jc w:val="both"/>
        <w:rPr>
          <w:rFonts w:ascii="Times New Roman" w:hAnsi="Times New Roman"/>
          <w:b/>
          <w:sz w:val="24"/>
        </w:rPr>
      </w:pPr>
      <w:r w:rsidRPr="005C70FC">
        <w:rPr>
          <w:rFonts w:ascii="Times New Roman" w:hAnsi="Times New Roman"/>
          <w:b/>
          <w:sz w:val="24"/>
        </w:rPr>
        <w:lastRenderedPageBreak/>
        <w:t>І) Хвороби крові та кровотворних</w:t>
      </w:r>
      <w:r w:rsidRPr="005C70FC">
        <w:rPr>
          <w:rFonts w:ascii="Times New Roman" w:hAnsi="Times New Roman"/>
          <w:b/>
          <w:spacing w:val="-57"/>
          <w:sz w:val="24"/>
        </w:rPr>
        <w:t xml:space="preserve"> </w:t>
      </w:r>
      <w:r w:rsidRPr="005C70FC">
        <w:rPr>
          <w:rFonts w:ascii="Times New Roman" w:hAnsi="Times New Roman"/>
          <w:b/>
          <w:sz w:val="24"/>
        </w:rPr>
        <w:t>органів, порушення з залученням</w:t>
      </w:r>
      <w:r w:rsidRPr="005C70FC">
        <w:rPr>
          <w:rFonts w:ascii="Times New Roman" w:hAnsi="Times New Roman"/>
          <w:b/>
          <w:spacing w:val="-57"/>
          <w:sz w:val="24"/>
        </w:rPr>
        <w:t xml:space="preserve"> </w:t>
      </w:r>
      <w:r w:rsidRPr="005C70FC">
        <w:rPr>
          <w:rFonts w:ascii="Times New Roman" w:hAnsi="Times New Roman"/>
          <w:b/>
          <w:sz w:val="24"/>
        </w:rPr>
        <w:t>імунного</w:t>
      </w:r>
      <w:r w:rsidRPr="005C70FC">
        <w:rPr>
          <w:rFonts w:ascii="Times New Roman" w:hAnsi="Times New Roman"/>
          <w:b/>
          <w:spacing w:val="-1"/>
          <w:sz w:val="24"/>
        </w:rPr>
        <w:t xml:space="preserve"> </w:t>
      </w:r>
      <w:r w:rsidRPr="005C70FC">
        <w:rPr>
          <w:rFonts w:ascii="Times New Roman" w:hAnsi="Times New Roman"/>
          <w:b/>
          <w:sz w:val="24"/>
        </w:rPr>
        <w:t>механізму</w:t>
      </w:r>
    </w:p>
    <w:p w:rsidR="00504608" w:rsidRPr="005C70FC" w:rsidRDefault="00504608" w:rsidP="00A14CA2">
      <w:pPr>
        <w:widowControl w:val="0"/>
        <w:numPr>
          <w:ilvl w:val="0"/>
          <w:numId w:val="8"/>
        </w:numPr>
        <w:tabs>
          <w:tab w:val="left" w:pos="613"/>
        </w:tabs>
        <w:autoSpaceDE w:val="0"/>
        <w:autoSpaceDN w:val="0"/>
        <w:spacing w:after="0" w:line="271" w:lineRule="exact"/>
        <w:ind w:hanging="361"/>
        <w:rPr>
          <w:rFonts w:ascii="Times New Roman" w:hAnsi="Times New Roman"/>
          <w:sz w:val="24"/>
        </w:rPr>
      </w:pPr>
      <w:r w:rsidRPr="005C70FC">
        <w:rPr>
          <w:rFonts w:ascii="Times New Roman" w:hAnsi="Times New Roman"/>
          <w:sz w:val="24"/>
        </w:rPr>
        <w:t>анемії</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гемолітична</w:t>
      </w:r>
      <w:r w:rsidRPr="005C70FC">
        <w:rPr>
          <w:rFonts w:ascii="Times New Roman" w:hAnsi="Times New Roman"/>
          <w:spacing w:val="-5"/>
          <w:sz w:val="24"/>
        </w:rPr>
        <w:t xml:space="preserve"> </w:t>
      </w:r>
      <w:r w:rsidRPr="005C70FC">
        <w:rPr>
          <w:rFonts w:ascii="Times New Roman" w:hAnsi="Times New Roman"/>
          <w:sz w:val="24"/>
        </w:rPr>
        <w:t>хвороба</w:t>
      </w:r>
      <w:r w:rsidRPr="005C70FC">
        <w:rPr>
          <w:rFonts w:ascii="Times New Roman" w:hAnsi="Times New Roman"/>
          <w:spacing w:val="-6"/>
          <w:sz w:val="24"/>
        </w:rPr>
        <w:t xml:space="preserve"> </w:t>
      </w:r>
      <w:r w:rsidRPr="005C70FC">
        <w:rPr>
          <w:rFonts w:ascii="Times New Roman" w:hAnsi="Times New Roman"/>
          <w:sz w:val="24"/>
        </w:rPr>
        <w:t>новонароджених</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гемофілія</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лейкемії</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лімфоми</w:t>
      </w:r>
    </w:p>
    <w:p w:rsidR="00504608" w:rsidRPr="005C70FC" w:rsidRDefault="00504608" w:rsidP="00A14CA2">
      <w:pPr>
        <w:widowControl w:val="0"/>
        <w:numPr>
          <w:ilvl w:val="0"/>
          <w:numId w:val="8"/>
        </w:numPr>
        <w:tabs>
          <w:tab w:val="left" w:pos="613"/>
        </w:tabs>
        <w:autoSpaceDE w:val="0"/>
        <w:autoSpaceDN w:val="0"/>
        <w:spacing w:before="1" w:after="0" w:line="240" w:lineRule="auto"/>
        <w:ind w:right="319"/>
        <w:rPr>
          <w:rFonts w:ascii="Times New Roman" w:hAnsi="Times New Roman"/>
          <w:sz w:val="24"/>
        </w:rPr>
      </w:pPr>
      <w:r w:rsidRPr="005C70FC">
        <w:rPr>
          <w:rFonts w:ascii="Times New Roman" w:hAnsi="Times New Roman"/>
          <w:sz w:val="24"/>
        </w:rPr>
        <w:t>природжені</w:t>
      </w:r>
      <w:r w:rsidRPr="005C70FC">
        <w:rPr>
          <w:rFonts w:ascii="Times New Roman" w:hAnsi="Times New Roman"/>
          <w:spacing w:val="-4"/>
          <w:sz w:val="24"/>
        </w:rPr>
        <w:t xml:space="preserve"> </w:t>
      </w:r>
      <w:r w:rsidRPr="005C70FC">
        <w:rPr>
          <w:rFonts w:ascii="Times New Roman" w:hAnsi="Times New Roman"/>
          <w:sz w:val="24"/>
        </w:rPr>
        <w:t>(хвороба</w:t>
      </w:r>
      <w:r w:rsidRPr="005C70FC">
        <w:rPr>
          <w:rFonts w:ascii="Times New Roman" w:hAnsi="Times New Roman"/>
          <w:spacing w:val="-6"/>
          <w:sz w:val="24"/>
        </w:rPr>
        <w:t xml:space="preserve"> </w:t>
      </w:r>
      <w:r w:rsidRPr="005C70FC">
        <w:rPr>
          <w:rFonts w:ascii="Times New Roman" w:hAnsi="Times New Roman"/>
          <w:sz w:val="24"/>
        </w:rPr>
        <w:t>Брутона,</w:t>
      </w:r>
      <w:r w:rsidRPr="005C70FC">
        <w:rPr>
          <w:rFonts w:ascii="Times New Roman" w:hAnsi="Times New Roman"/>
          <w:spacing w:val="-4"/>
          <w:sz w:val="24"/>
        </w:rPr>
        <w:t xml:space="preserve"> </w:t>
      </w:r>
      <w:r w:rsidRPr="005C70FC">
        <w:rPr>
          <w:rFonts w:ascii="Times New Roman" w:hAnsi="Times New Roman"/>
          <w:sz w:val="24"/>
        </w:rPr>
        <w:t>синдром</w:t>
      </w:r>
      <w:r w:rsidRPr="005C70FC">
        <w:rPr>
          <w:rFonts w:ascii="Times New Roman" w:hAnsi="Times New Roman"/>
          <w:spacing w:val="-57"/>
          <w:sz w:val="24"/>
        </w:rPr>
        <w:t xml:space="preserve"> </w:t>
      </w:r>
      <w:r w:rsidRPr="005C70FC">
        <w:rPr>
          <w:rFonts w:ascii="Times New Roman" w:hAnsi="Times New Roman"/>
          <w:sz w:val="24"/>
        </w:rPr>
        <w:t>Віскота – Олдриджа) та набуті</w:t>
      </w:r>
      <w:r w:rsidRPr="005C70FC">
        <w:rPr>
          <w:rFonts w:ascii="Times New Roman" w:hAnsi="Times New Roman"/>
          <w:spacing w:val="1"/>
          <w:sz w:val="24"/>
        </w:rPr>
        <w:t xml:space="preserve"> </w:t>
      </w:r>
      <w:r w:rsidRPr="005C70FC">
        <w:rPr>
          <w:rFonts w:ascii="Times New Roman" w:hAnsi="Times New Roman"/>
          <w:sz w:val="24"/>
        </w:rPr>
        <w:t>імунодефіцитні</w:t>
      </w:r>
      <w:r w:rsidRPr="005C70FC">
        <w:rPr>
          <w:rFonts w:ascii="Times New Roman" w:hAnsi="Times New Roman"/>
          <w:spacing w:val="-1"/>
          <w:sz w:val="24"/>
        </w:rPr>
        <w:t xml:space="preserve"> </w:t>
      </w:r>
      <w:r w:rsidRPr="005C70FC">
        <w:rPr>
          <w:rFonts w:ascii="Times New Roman" w:hAnsi="Times New Roman"/>
          <w:sz w:val="24"/>
        </w:rPr>
        <w:t>стани</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сепсис</w:t>
      </w:r>
      <w:r w:rsidRPr="005C70FC">
        <w:rPr>
          <w:rFonts w:ascii="Times New Roman" w:hAnsi="Times New Roman"/>
          <w:spacing w:val="-4"/>
          <w:sz w:val="24"/>
        </w:rPr>
        <w:t xml:space="preserve"> </w:t>
      </w:r>
      <w:r w:rsidRPr="005C70FC">
        <w:rPr>
          <w:rFonts w:ascii="Times New Roman" w:hAnsi="Times New Roman"/>
          <w:sz w:val="24"/>
        </w:rPr>
        <w:t>новонароджених</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сепсис</w:t>
      </w:r>
      <w:r w:rsidRPr="005C70FC">
        <w:rPr>
          <w:rFonts w:ascii="Times New Roman" w:hAnsi="Times New Roman"/>
          <w:spacing w:val="-4"/>
          <w:sz w:val="24"/>
        </w:rPr>
        <w:t xml:space="preserve"> </w:t>
      </w:r>
      <w:r w:rsidRPr="005C70FC">
        <w:rPr>
          <w:rFonts w:ascii="Times New Roman" w:hAnsi="Times New Roman"/>
          <w:sz w:val="24"/>
        </w:rPr>
        <w:t>хірургічний</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ідіопатична</w:t>
      </w:r>
      <w:r w:rsidRPr="005C70FC">
        <w:rPr>
          <w:rFonts w:ascii="Times New Roman" w:hAnsi="Times New Roman"/>
          <w:spacing w:val="-5"/>
          <w:sz w:val="24"/>
        </w:rPr>
        <w:t xml:space="preserve"> </w:t>
      </w:r>
      <w:r w:rsidRPr="005C70FC">
        <w:rPr>
          <w:rFonts w:ascii="Times New Roman" w:hAnsi="Times New Roman"/>
          <w:sz w:val="24"/>
        </w:rPr>
        <w:t>тромбоцитопенічна</w:t>
      </w:r>
      <w:r w:rsidRPr="005C70FC">
        <w:rPr>
          <w:rFonts w:ascii="Times New Roman" w:hAnsi="Times New Roman"/>
          <w:spacing w:val="-5"/>
          <w:sz w:val="24"/>
        </w:rPr>
        <w:t xml:space="preserve"> </w:t>
      </w:r>
      <w:r w:rsidRPr="005C70FC">
        <w:rPr>
          <w:rFonts w:ascii="Times New Roman" w:hAnsi="Times New Roman"/>
          <w:sz w:val="24"/>
        </w:rPr>
        <w:t>пурпура</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хронічні</w:t>
      </w:r>
      <w:r w:rsidRPr="005C70FC">
        <w:rPr>
          <w:rFonts w:ascii="Times New Roman" w:hAnsi="Times New Roman"/>
          <w:spacing w:val="-6"/>
          <w:sz w:val="24"/>
        </w:rPr>
        <w:t xml:space="preserve"> </w:t>
      </w:r>
      <w:r w:rsidRPr="005C70FC">
        <w:rPr>
          <w:rFonts w:ascii="Times New Roman" w:hAnsi="Times New Roman"/>
          <w:sz w:val="24"/>
        </w:rPr>
        <w:t>променеві</w:t>
      </w:r>
      <w:r w:rsidRPr="005C70FC">
        <w:rPr>
          <w:rFonts w:ascii="Times New Roman" w:hAnsi="Times New Roman"/>
          <w:spacing w:val="-1"/>
          <w:sz w:val="24"/>
        </w:rPr>
        <w:t xml:space="preserve"> </w:t>
      </w:r>
      <w:r w:rsidRPr="005C70FC">
        <w:rPr>
          <w:rFonts w:ascii="Times New Roman" w:hAnsi="Times New Roman"/>
          <w:sz w:val="24"/>
        </w:rPr>
        <w:t>ураження</w:t>
      </w:r>
    </w:p>
    <w:p w:rsidR="00504608" w:rsidRPr="005C70FC" w:rsidRDefault="00504608" w:rsidP="00504608">
      <w:pPr>
        <w:widowControl w:val="0"/>
        <w:autoSpaceDE w:val="0"/>
        <w:autoSpaceDN w:val="0"/>
        <w:spacing w:before="5" w:after="0" w:line="240" w:lineRule="auto"/>
        <w:rPr>
          <w:rFonts w:ascii="Times New Roman" w:hAnsi="Times New Roman"/>
          <w:sz w:val="24"/>
          <w:szCs w:val="28"/>
        </w:rPr>
      </w:pPr>
    </w:p>
    <w:p w:rsidR="00504608" w:rsidRPr="005C70FC" w:rsidRDefault="00504608" w:rsidP="00504608">
      <w:pPr>
        <w:widowControl w:val="0"/>
        <w:autoSpaceDE w:val="0"/>
        <w:autoSpaceDN w:val="0"/>
        <w:spacing w:after="0" w:line="274" w:lineRule="exact"/>
        <w:ind w:left="612"/>
        <w:rPr>
          <w:rFonts w:ascii="Times New Roman" w:hAnsi="Times New Roman"/>
          <w:b/>
          <w:sz w:val="24"/>
        </w:rPr>
      </w:pPr>
      <w:r w:rsidRPr="005C70FC">
        <w:rPr>
          <w:rFonts w:ascii="Times New Roman" w:hAnsi="Times New Roman"/>
          <w:b/>
          <w:sz w:val="24"/>
        </w:rPr>
        <w:t>ІІ)</w:t>
      </w:r>
      <w:r w:rsidRPr="005C70FC">
        <w:rPr>
          <w:rFonts w:ascii="Times New Roman" w:hAnsi="Times New Roman"/>
          <w:b/>
          <w:spacing w:val="-3"/>
          <w:sz w:val="24"/>
        </w:rPr>
        <w:t xml:space="preserve"> </w:t>
      </w:r>
      <w:r w:rsidRPr="005C70FC">
        <w:rPr>
          <w:rFonts w:ascii="Times New Roman" w:hAnsi="Times New Roman"/>
          <w:b/>
          <w:sz w:val="24"/>
        </w:rPr>
        <w:t>Розлади</w:t>
      </w:r>
      <w:r w:rsidRPr="005C70FC">
        <w:rPr>
          <w:rFonts w:ascii="Times New Roman" w:hAnsi="Times New Roman"/>
          <w:b/>
          <w:spacing w:val="-2"/>
          <w:sz w:val="24"/>
        </w:rPr>
        <w:t xml:space="preserve"> </w:t>
      </w:r>
      <w:r w:rsidRPr="005C70FC">
        <w:rPr>
          <w:rFonts w:ascii="Times New Roman" w:hAnsi="Times New Roman"/>
          <w:b/>
          <w:sz w:val="24"/>
        </w:rPr>
        <w:t>психіки</w:t>
      </w:r>
      <w:r w:rsidRPr="005C70FC">
        <w:rPr>
          <w:rFonts w:ascii="Times New Roman" w:hAnsi="Times New Roman"/>
          <w:b/>
          <w:spacing w:val="-2"/>
          <w:sz w:val="24"/>
        </w:rPr>
        <w:t xml:space="preserve"> </w:t>
      </w:r>
      <w:r w:rsidRPr="005C70FC">
        <w:rPr>
          <w:rFonts w:ascii="Times New Roman" w:hAnsi="Times New Roman"/>
          <w:b/>
          <w:sz w:val="24"/>
        </w:rPr>
        <w:t>та</w:t>
      </w:r>
      <w:r w:rsidRPr="005C70FC">
        <w:rPr>
          <w:rFonts w:ascii="Times New Roman" w:hAnsi="Times New Roman"/>
          <w:b/>
          <w:spacing w:val="-4"/>
          <w:sz w:val="24"/>
        </w:rPr>
        <w:t xml:space="preserve"> </w:t>
      </w:r>
      <w:r w:rsidRPr="005C70FC">
        <w:rPr>
          <w:rFonts w:ascii="Times New Roman" w:hAnsi="Times New Roman"/>
          <w:b/>
          <w:sz w:val="24"/>
        </w:rPr>
        <w:t>поведінки:</w:t>
      </w:r>
    </w:p>
    <w:p w:rsidR="00504608" w:rsidRPr="005C70FC" w:rsidRDefault="00504608" w:rsidP="00A14CA2">
      <w:pPr>
        <w:widowControl w:val="0"/>
        <w:numPr>
          <w:ilvl w:val="0"/>
          <w:numId w:val="8"/>
        </w:numPr>
        <w:tabs>
          <w:tab w:val="left" w:pos="613"/>
        </w:tabs>
        <w:autoSpaceDE w:val="0"/>
        <w:autoSpaceDN w:val="0"/>
        <w:spacing w:after="0" w:line="274" w:lineRule="exact"/>
        <w:ind w:hanging="361"/>
        <w:rPr>
          <w:rFonts w:ascii="Times New Roman" w:hAnsi="Times New Roman"/>
          <w:sz w:val="24"/>
        </w:rPr>
      </w:pPr>
      <w:r w:rsidRPr="005C70FC">
        <w:rPr>
          <w:rFonts w:ascii="Times New Roman" w:hAnsi="Times New Roman"/>
          <w:sz w:val="24"/>
        </w:rPr>
        <w:t>біполярний</w:t>
      </w:r>
      <w:r w:rsidRPr="005C70FC">
        <w:rPr>
          <w:rFonts w:ascii="Times New Roman" w:hAnsi="Times New Roman"/>
          <w:spacing w:val="-3"/>
          <w:sz w:val="24"/>
        </w:rPr>
        <w:t xml:space="preserve"> </w:t>
      </w:r>
      <w:r w:rsidRPr="005C70FC">
        <w:rPr>
          <w:rFonts w:ascii="Times New Roman" w:hAnsi="Times New Roman"/>
          <w:sz w:val="24"/>
        </w:rPr>
        <w:t>афективний</w:t>
      </w:r>
      <w:r w:rsidRPr="005C70FC">
        <w:rPr>
          <w:rFonts w:ascii="Times New Roman" w:hAnsi="Times New Roman"/>
          <w:spacing w:val="-4"/>
          <w:sz w:val="24"/>
        </w:rPr>
        <w:t xml:space="preserve"> </w:t>
      </w:r>
      <w:r w:rsidRPr="005C70FC">
        <w:rPr>
          <w:rFonts w:ascii="Times New Roman" w:hAnsi="Times New Roman"/>
          <w:sz w:val="24"/>
        </w:rPr>
        <w:t>розлад</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гострий</w:t>
      </w:r>
      <w:r w:rsidRPr="005C70FC">
        <w:rPr>
          <w:rFonts w:ascii="Times New Roman" w:hAnsi="Times New Roman"/>
          <w:spacing w:val="-3"/>
          <w:sz w:val="24"/>
        </w:rPr>
        <w:t xml:space="preserve"> </w:t>
      </w:r>
      <w:r w:rsidRPr="005C70FC">
        <w:rPr>
          <w:rFonts w:ascii="Times New Roman" w:hAnsi="Times New Roman"/>
          <w:sz w:val="24"/>
        </w:rPr>
        <w:t>психоз</w:t>
      </w:r>
      <w:r w:rsidRPr="005C70FC">
        <w:rPr>
          <w:rFonts w:ascii="Times New Roman" w:hAnsi="Times New Roman"/>
          <w:spacing w:val="-2"/>
          <w:sz w:val="24"/>
        </w:rPr>
        <w:t xml:space="preserve"> </w:t>
      </w:r>
      <w:r w:rsidRPr="005C70FC">
        <w:rPr>
          <w:rFonts w:ascii="Times New Roman" w:hAnsi="Times New Roman"/>
          <w:sz w:val="24"/>
        </w:rPr>
        <w:t>в</w:t>
      </w:r>
      <w:r w:rsidRPr="005C70FC">
        <w:rPr>
          <w:rFonts w:ascii="Times New Roman" w:hAnsi="Times New Roman"/>
          <w:spacing w:val="-3"/>
          <w:sz w:val="24"/>
        </w:rPr>
        <w:t xml:space="preserve"> </w:t>
      </w:r>
      <w:r w:rsidRPr="005C70FC">
        <w:rPr>
          <w:rFonts w:ascii="Times New Roman" w:hAnsi="Times New Roman"/>
          <w:sz w:val="24"/>
        </w:rPr>
        <w:t>т.ч.</w:t>
      </w:r>
      <w:r w:rsidRPr="005C70FC">
        <w:rPr>
          <w:rFonts w:ascii="Times New Roman" w:hAnsi="Times New Roman"/>
          <w:spacing w:val="-2"/>
          <w:sz w:val="24"/>
        </w:rPr>
        <w:t xml:space="preserve"> </w:t>
      </w:r>
      <w:r w:rsidRPr="005C70FC">
        <w:rPr>
          <w:rFonts w:ascii="Times New Roman" w:hAnsi="Times New Roman"/>
          <w:sz w:val="24"/>
        </w:rPr>
        <w:t>алкогольний</w:t>
      </w:r>
      <w:r w:rsidRPr="005C70FC">
        <w:rPr>
          <w:rFonts w:ascii="Times New Roman" w:hAnsi="Times New Roman"/>
          <w:spacing w:val="-2"/>
          <w:sz w:val="24"/>
        </w:rPr>
        <w:t xml:space="preserve"> </w:t>
      </w:r>
      <w:r w:rsidRPr="005C70FC">
        <w:rPr>
          <w:rFonts w:ascii="Times New Roman" w:hAnsi="Times New Roman"/>
          <w:sz w:val="24"/>
        </w:rPr>
        <w:t>делірій</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епілепсія</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невротичні</w:t>
      </w:r>
      <w:r w:rsidRPr="005C70FC">
        <w:rPr>
          <w:rFonts w:ascii="Times New Roman" w:hAnsi="Times New Roman"/>
          <w:spacing w:val="-4"/>
          <w:sz w:val="24"/>
        </w:rPr>
        <w:t xml:space="preserve"> </w:t>
      </w:r>
      <w:r w:rsidRPr="005C70FC">
        <w:rPr>
          <w:rFonts w:ascii="Times New Roman" w:hAnsi="Times New Roman"/>
          <w:sz w:val="24"/>
        </w:rPr>
        <w:t>розлади</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розлади особистості</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шизофренія</w:t>
      </w:r>
    </w:p>
    <w:p w:rsidR="00504608" w:rsidRPr="005C70FC" w:rsidRDefault="00504608" w:rsidP="00504608">
      <w:pPr>
        <w:widowControl w:val="0"/>
        <w:autoSpaceDE w:val="0"/>
        <w:autoSpaceDN w:val="0"/>
        <w:spacing w:before="5" w:after="0" w:line="240" w:lineRule="auto"/>
        <w:rPr>
          <w:rFonts w:ascii="Times New Roman" w:hAnsi="Times New Roman"/>
          <w:sz w:val="24"/>
          <w:szCs w:val="28"/>
        </w:rPr>
      </w:pPr>
    </w:p>
    <w:p w:rsidR="00504608" w:rsidRPr="005C70FC" w:rsidRDefault="00504608" w:rsidP="00504608">
      <w:pPr>
        <w:widowControl w:val="0"/>
        <w:autoSpaceDE w:val="0"/>
        <w:autoSpaceDN w:val="0"/>
        <w:spacing w:after="0" w:line="274" w:lineRule="exact"/>
        <w:ind w:left="612"/>
        <w:rPr>
          <w:rFonts w:ascii="Times New Roman" w:hAnsi="Times New Roman"/>
          <w:b/>
          <w:sz w:val="24"/>
        </w:rPr>
      </w:pPr>
      <w:r w:rsidRPr="005C70FC">
        <w:rPr>
          <w:rFonts w:ascii="Times New Roman" w:hAnsi="Times New Roman"/>
          <w:b/>
          <w:sz w:val="24"/>
        </w:rPr>
        <w:t>III)</w:t>
      </w:r>
      <w:r w:rsidRPr="005C70FC">
        <w:rPr>
          <w:rFonts w:ascii="Times New Roman" w:hAnsi="Times New Roman"/>
          <w:b/>
          <w:spacing w:val="-3"/>
          <w:sz w:val="24"/>
        </w:rPr>
        <w:t xml:space="preserve"> </w:t>
      </w:r>
      <w:r w:rsidRPr="005C70FC">
        <w:rPr>
          <w:rFonts w:ascii="Times New Roman" w:hAnsi="Times New Roman"/>
          <w:b/>
          <w:sz w:val="24"/>
        </w:rPr>
        <w:t>Хвороби</w:t>
      </w:r>
      <w:r w:rsidRPr="005C70FC">
        <w:rPr>
          <w:rFonts w:ascii="Times New Roman" w:hAnsi="Times New Roman"/>
          <w:b/>
          <w:spacing w:val="-3"/>
          <w:sz w:val="24"/>
        </w:rPr>
        <w:t xml:space="preserve"> </w:t>
      </w:r>
      <w:r w:rsidRPr="005C70FC">
        <w:rPr>
          <w:rFonts w:ascii="Times New Roman" w:hAnsi="Times New Roman"/>
          <w:b/>
          <w:sz w:val="24"/>
        </w:rPr>
        <w:t>нервової</w:t>
      </w:r>
      <w:r w:rsidRPr="005C70FC">
        <w:rPr>
          <w:rFonts w:ascii="Times New Roman" w:hAnsi="Times New Roman"/>
          <w:b/>
          <w:spacing w:val="-4"/>
          <w:sz w:val="24"/>
        </w:rPr>
        <w:t xml:space="preserve"> </w:t>
      </w:r>
      <w:r w:rsidRPr="005C70FC">
        <w:rPr>
          <w:rFonts w:ascii="Times New Roman" w:hAnsi="Times New Roman"/>
          <w:b/>
          <w:sz w:val="24"/>
        </w:rPr>
        <w:t>системи</w:t>
      </w:r>
    </w:p>
    <w:p w:rsidR="00504608" w:rsidRPr="005C70FC" w:rsidRDefault="00504608" w:rsidP="00A14CA2">
      <w:pPr>
        <w:widowControl w:val="0"/>
        <w:numPr>
          <w:ilvl w:val="0"/>
          <w:numId w:val="8"/>
        </w:numPr>
        <w:tabs>
          <w:tab w:val="left" w:pos="613"/>
        </w:tabs>
        <w:autoSpaceDE w:val="0"/>
        <w:autoSpaceDN w:val="0"/>
        <w:spacing w:after="0" w:line="274" w:lineRule="exact"/>
        <w:ind w:hanging="361"/>
        <w:rPr>
          <w:rFonts w:ascii="Times New Roman" w:hAnsi="Times New Roman"/>
          <w:sz w:val="24"/>
        </w:rPr>
      </w:pPr>
      <w:r w:rsidRPr="005C70FC">
        <w:rPr>
          <w:rFonts w:ascii="Times New Roman" w:hAnsi="Times New Roman"/>
          <w:sz w:val="24"/>
        </w:rPr>
        <w:t>внутрішньочерепна</w:t>
      </w:r>
      <w:r w:rsidRPr="005C70FC">
        <w:rPr>
          <w:rFonts w:ascii="Times New Roman" w:hAnsi="Times New Roman"/>
          <w:spacing w:val="-7"/>
          <w:sz w:val="24"/>
        </w:rPr>
        <w:t xml:space="preserve"> </w:t>
      </w:r>
      <w:r w:rsidRPr="005C70FC">
        <w:rPr>
          <w:rFonts w:ascii="Times New Roman" w:hAnsi="Times New Roman"/>
          <w:sz w:val="24"/>
        </w:rPr>
        <w:t>травма</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менінгіти,</w:t>
      </w:r>
      <w:r w:rsidRPr="005C70FC">
        <w:rPr>
          <w:rFonts w:ascii="Times New Roman" w:hAnsi="Times New Roman"/>
          <w:spacing w:val="-5"/>
          <w:sz w:val="24"/>
        </w:rPr>
        <w:t xml:space="preserve"> </w:t>
      </w:r>
      <w:r w:rsidRPr="005C70FC">
        <w:rPr>
          <w:rFonts w:ascii="Times New Roman" w:hAnsi="Times New Roman"/>
          <w:sz w:val="24"/>
        </w:rPr>
        <w:t>енцефаліти</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мігрень</w:t>
      </w:r>
      <w:r w:rsidRPr="005C70FC">
        <w:rPr>
          <w:rFonts w:ascii="Times New Roman" w:hAnsi="Times New Roman"/>
          <w:spacing w:val="-1"/>
          <w:sz w:val="24"/>
        </w:rPr>
        <w:t xml:space="preserve"> </w:t>
      </w:r>
      <w:r w:rsidRPr="005C70FC">
        <w:rPr>
          <w:rFonts w:ascii="Times New Roman" w:hAnsi="Times New Roman"/>
          <w:sz w:val="24"/>
        </w:rPr>
        <w:t>та</w:t>
      </w:r>
      <w:r w:rsidRPr="005C70FC">
        <w:rPr>
          <w:rFonts w:ascii="Times New Roman" w:hAnsi="Times New Roman"/>
          <w:spacing w:val="-1"/>
          <w:sz w:val="24"/>
        </w:rPr>
        <w:t xml:space="preserve"> </w:t>
      </w:r>
      <w:r w:rsidRPr="005C70FC">
        <w:rPr>
          <w:rFonts w:ascii="Times New Roman" w:hAnsi="Times New Roman"/>
          <w:sz w:val="24"/>
        </w:rPr>
        <w:t>інші</w:t>
      </w:r>
      <w:r w:rsidRPr="005C70FC">
        <w:rPr>
          <w:rFonts w:ascii="Times New Roman" w:hAnsi="Times New Roman"/>
          <w:spacing w:val="-1"/>
          <w:sz w:val="24"/>
        </w:rPr>
        <w:t xml:space="preserve"> </w:t>
      </w:r>
      <w:r w:rsidRPr="005C70FC">
        <w:rPr>
          <w:rFonts w:ascii="Times New Roman" w:hAnsi="Times New Roman"/>
          <w:sz w:val="24"/>
        </w:rPr>
        <w:t>види головного</w:t>
      </w:r>
      <w:r w:rsidRPr="005C70FC">
        <w:rPr>
          <w:rFonts w:ascii="Times New Roman" w:hAnsi="Times New Roman"/>
          <w:spacing w:val="-1"/>
          <w:sz w:val="24"/>
        </w:rPr>
        <w:t xml:space="preserve"> </w:t>
      </w:r>
      <w:r w:rsidRPr="005C70FC">
        <w:rPr>
          <w:rFonts w:ascii="Times New Roman" w:hAnsi="Times New Roman"/>
          <w:sz w:val="24"/>
        </w:rPr>
        <w:t>болю</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перинатальна</w:t>
      </w:r>
      <w:r w:rsidRPr="005C70FC">
        <w:rPr>
          <w:rFonts w:ascii="Times New Roman" w:hAnsi="Times New Roman"/>
          <w:spacing w:val="-4"/>
          <w:sz w:val="24"/>
        </w:rPr>
        <w:t xml:space="preserve"> </w:t>
      </w:r>
      <w:r w:rsidRPr="005C70FC">
        <w:rPr>
          <w:rFonts w:ascii="Times New Roman" w:hAnsi="Times New Roman"/>
          <w:sz w:val="24"/>
        </w:rPr>
        <w:t>енцефалопатія</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порушення</w:t>
      </w:r>
      <w:r w:rsidRPr="005C70FC">
        <w:rPr>
          <w:rFonts w:ascii="Times New Roman" w:hAnsi="Times New Roman"/>
          <w:spacing w:val="-4"/>
          <w:sz w:val="24"/>
        </w:rPr>
        <w:t xml:space="preserve"> </w:t>
      </w:r>
      <w:r w:rsidRPr="005C70FC">
        <w:rPr>
          <w:rFonts w:ascii="Times New Roman" w:hAnsi="Times New Roman"/>
          <w:sz w:val="24"/>
        </w:rPr>
        <w:t>вегетативної</w:t>
      </w:r>
      <w:r w:rsidRPr="005C70FC">
        <w:rPr>
          <w:rFonts w:ascii="Times New Roman" w:hAnsi="Times New Roman"/>
          <w:spacing w:val="-3"/>
          <w:sz w:val="24"/>
        </w:rPr>
        <w:t xml:space="preserve"> </w:t>
      </w:r>
      <w:r w:rsidRPr="005C70FC">
        <w:rPr>
          <w:rFonts w:ascii="Times New Roman" w:hAnsi="Times New Roman"/>
          <w:sz w:val="24"/>
        </w:rPr>
        <w:t>нервової</w:t>
      </w:r>
      <w:r w:rsidRPr="005C70FC">
        <w:rPr>
          <w:rFonts w:ascii="Times New Roman" w:hAnsi="Times New Roman"/>
          <w:spacing w:val="-3"/>
          <w:sz w:val="24"/>
        </w:rPr>
        <w:t xml:space="preserve"> </w:t>
      </w:r>
      <w:r w:rsidRPr="005C70FC">
        <w:rPr>
          <w:rFonts w:ascii="Times New Roman" w:hAnsi="Times New Roman"/>
          <w:sz w:val="24"/>
        </w:rPr>
        <w:t>системи</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порушення</w:t>
      </w:r>
      <w:r w:rsidRPr="005C70FC">
        <w:rPr>
          <w:rFonts w:ascii="Times New Roman" w:hAnsi="Times New Roman"/>
          <w:spacing w:val="-2"/>
          <w:sz w:val="24"/>
        </w:rPr>
        <w:t xml:space="preserve"> </w:t>
      </w:r>
      <w:r w:rsidRPr="005C70FC">
        <w:rPr>
          <w:rFonts w:ascii="Times New Roman" w:hAnsi="Times New Roman"/>
          <w:sz w:val="24"/>
        </w:rPr>
        <w:t>мозкового</w:t>
      </w:r>
      <w:r w:rsidRPr="005C70FC">
        <w:rPr>
          <w:rFonts w:ascii="Times New Roman" w:hAnsi="Times New Roman"/>
          <w:spacing w:val="-1"/>
          <w:sz w:val="24"/>
        </w:rPr>
        <w:t xml:space="preserve"> </w:t>
      </w:r>
      <w:r w:rsidRPr="005C70FC">
        <w:rPr>
          <w:rFonts w:ascii="Times New Roman" w:hAnsi="Times New Roman"/>
          <w:sz w:val="24"/>
        </w:rPr>
        <w:t>кровообігу</w:t>
      </w:r>
    </w:p>
    <w:p w:rsidR="00504608" w:rsidRPr="005C70FC" w:rsidRDefault="00504608" w:rsidP="00A14CA2">
      <w:pPr>
        <w:widowControl w:val="0"/>
        <w:numPr>
          <w:ilvl w:val="0"/>
          <w:numId w:val="8"/>
        </w:numPr>
        <w:tabs>
          <w:tab w:val="left" w:pos="613"/>
        </w:tabs>
        <w:autoSpaceDE w:val="0"/>
        <w:autoSpaceDN w:val="0"/>
        <w:spacing w:after="0" w:line="240" w:lineRule="auto"/>
        <w:ind w:right="490"/>
        <w:rPr>
          <w:rFonts w:ascii="Times New Roman" w:hAnsi="Times New Roman"/>
          <w:sz w:val="24"/>
        </w:rPr>
      </w:pPr>
      <w:r w:rsidRPr="005C70FC">
        <w:rPr>
          <w:rFonts w:ascii="Times New Roman" w:hAnsi="Times New Roman"/>
          <w:sz w:val="24"/>
        </w:rPr>
        <w:t>вертеброгенні захворювання нервової</w:t>
      </w:r>
      <w:r w:rsidRPr="005C70FC">
        <w:rPr>
          <w:rFonts w:ascii="Times New Roman" w:hAnsi="Times New Roman"/>
          <w:spacing w:val="-58"/>
          <w:sz w:val="24"/>
        </w:rPr>
        <w:t xml:space="preserve"> </w:t>
      </w:r>
      <w:r w:rsidRPr="005C70FC">
        <w:rPr>
          <w:rFonts w:ascii="Times New Roman" w:hAnsi="Times New Roman"/>
          <w:sz w:val="24"/>
        </w:rPr>
        <w:t>системи,</w:t>
      </w:r>
      <w:r w:rsidRPr="005C70FC">
        <w:rPr>
          <w:rFonts w:ascii="Times New Roman" w:hAnsi="Times New Roman"/>
          <w:spacing w:val="-3"/>
          <w:sz w:val="24"/>
        </w:rPr>
        <w:t xml:space="preserve"> </w:t>
      </w:r>
      <w:r w:rsidRPr="005C70FC">
        <w:rPr>
          <w:rFonts w:ascii="Times New Roman" w:hAnsi="Times New Roman"/>
          <w:sz w:val="24"/>
        </w:rPr>
        <w:t>нейропатії</w:t>
      </w:r>
      <w:r w:rsidRPr="005C70FC">
        <w:rPr>
          <w:rFonts w:ascii="Times New Roman" w:hAnsi="Times New Roman"/>
          <w:spacing w:val="-3"/>
          <w:sz w:val="24"/>
        </w:rPr>
        <w:t xml:space="preserve"> </w:t>
      </w:r>
      <w:r w:rsidRPr="005C70FC">
        <w:rPr>
          <w:rFonts w:ascii="Times New Roman" w:hAnsi="Times New Roman"/>
          <w:sz w:val="24"/>
        </w:rPr>
        <w:t>та</w:t>
      </w:r>
      <w:r w:rsidRPr="005C70FC">
        <w:rPr>
          <w:rFonts w:ascii="Times New Roman" w:hAnsi="Times New Roman"/>
          <w:spacing w:val="-7"/>
          <w:sz w:val="24"/>
        </w:rPr>
        <w:t xml:space="preserve"> </w:t>
      </w:r>
      <w:r w:rsidRPr="005C70FC">
        <w:rPr>
          <w:rFonts w:ascii="Times New Roman" w:hAnsi="Times New Roman"/>
          <w:sz w:val="24"/>
        </w:rPr>
        <w:t>полінейропатії</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розсіяний</w:t>
      </w:r>
      <w:r w:rsidRPr="005C70FC">
        <w:rPr>
          <w:rFonts w:ascii="Times New Roman" w:hAnsi="Times New Roman"/>
          <w:spacing w:val="-2"/>
          <w:sz w:val="24"/>
        </w:rPr>
        <w:t xml:space="preserve"> </w:t>
      </w:r>
      <w:r w:rsidRPr="005C70FC">
        <w:rPr>
          <w:rFonts w:ascii="Times New Roman" w:hAnsi="Times New Roman"/>
          <w:sz w:val="24"/>
        </w:rPr>
        <w:t>склероз</w:t>
      </w:r>
    </w:p>
    <w:p w:rsidR="00504608" w:rsidRPr="005C70FC" w:rsidRDefault="00504608" w:rsidP="00A14CA2">
      <w:pPr>
        <w:widowControl w:val="0"/>
        <w:numPr>
          <w:ilvl w:val="0"/>
          <w:numId w:val="8"/>
        </w:numPr>
        <w:tabs>
          <w:tab w:val="left" w:pos="613"/>
        </w:tabs>
        <w:autoSpaceDE w:val="0"/>
        <w:autoSpaceDN w:val="0"/>
        <w:spacing w:after="0" w:line="240" w:lineRule="auto"/>
        <w:ind w:right="45"/>
        <w:rPr>
          <w:rFonts w:ascii="Times New Roman" w:hAnsi="Times New Roman"/>
          <w:sz w:val="24"/>
        </w:rPr>
      </w:pPr>
      <w:r w:rsidRPr="005C70FC">
        <w:rPr>
          <w:rFonts w:ascii="Times New Roman" w:hAnsi="Times New Roman"/>
          <w:sz w:val="24"/>
        </w:rPr>
        <w:t>хронічні професійні ураження (вібраційна</w:t>
      </w:r>
      <w:r w:rsidRPr="005C70FC">
        <w:rPr>
          <w:rFonts w:ascii="Times New Roman" w:hAnsi="Times New Roman"/>
          <w:spacing w:val="-57"/>
          <w:sz w:val="24"/>
        </w:rPr>
        <w:t xml:space="preserve"> </w:t>
      </w:r>
      <w:r w:rsidRPr="005C70FC">
        <w:rPr>
          <w:rFonts w:ascii="Times New Roman" w:hAnsi="Times New Roman"/>
          <w:sz w:val="24"/>
        </w:rPr>
        <w:t>хвороба,</w:t>
      </w:r>
      <w:r w:rsidRPr="005C70FC">
        <w:rPr>
          <w:rFonts w:ascii="Times New Roman" w:hAnsi="Times New Roman"/>
          <w:spacing w:val="-1"/>
          <w:sz w:val="24"/>
        </w:rPr>
        <w:t xml:space="preserve"> </w:t>
      </w:r>
      <w:r w:rsidRPr="005C70FC">
        <w:rPr>
          <w:rFonts w:ascii="Times New Roman" w:hAnsi="Times New Roman"/>
          <w:sz w:val="24"/>
        </w:rPr>
        <w:t>професійні</w:t>
      </w:r>
      <w:r w:rsidRPr="005C70FC">
        <w:rPr>
          <w:rFonts w:ascii="Times New Roman" w:hAnsi="Times New Roman"/>
          <w:spacing w:val="-1"/>
          <w:sz w:val="24"/>
        </w:rPr>
        <w:t xml:space="preserve"> </w:t>
      </w:r>
      <w:r w:rsidRPr="005C70FC">
        <w:rPr>
          <w:rFonts w:ascii="Times New Roman" w:hAnsi="Times New Roman"/>
          <w:sz w:val="24"/>
        </w:rPr>
        <w:t>дискінезії)</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інсульти</w:t>
      </w:r>
      <w:r w:rsidRPr="005C70FC">
        <w:rPr>
          <w:rFonts w:ascii="Times New Roman" w:hAnsi="Times New Roman"/>
          <w:spacing w:val="-4"/>
          <w:sz w:val="24"/>
        </w:rPr>
        <w:t xml:space="preserve"> </w:t>
      </w:r>
      <w:r w:rsidRPr="005C70FC">
        <w:rPr>
          <w:rFonts w:ascii="Times New Roman" w:hAnsi="Times New Roman"/>
          <w:sz w:val="24"/>
        </w:rPr>
        <w:t>(ішемічний,</w:t>
      </w:r>
      <w:r w:rsidRPr="005C70FC">
        <w:rPr>
          <w:rFonts w:ascii="Times New Roman" w:hAnsi="Times New Roman"/>
          <w:spacing w:val="-5"/>
          <w:sz w:val="24"/>
        </w:rPr>
        <w:t xml:space="preserve"> </w:t>
      </w:r>
      <w:r w:rsidRPr="005C70FC">
        <w:rPr>
          <w:rFonts w:ascii="Times New Roman" w:hAnsi="Times New Roman"/>
          <w:sz w:val="24"/>
        </w:rPr>
        <w:t>геморагічний)</w:t>
      </w:r>
    </w:p>
    <w:p w:rsidR="00504608" w:rsidRPr="005C70FC" w:rsidRDefault="00504608" w:rsidP="00504608">
      <w:pPr>
        <w:widowControl w:val="0"/>
        <w:autoSpaceDE w:val="0"/>
        <w:autoSpaceDN w:val="0"/>
        <w:spacing w:before="1" w:after="0" w:line="240" w:lineRule="auto"/>
        <w:rPr>
          <w:rFonts w:ascii="Times New Roman" w:hAnsi="Times New Roman"/>
          <w:sz w:val="24"/>
          <w:szCs w:val="28"/>
        </w:rPr>
      </w:pPr>
    </w:p>
    <w:p w:rsidR="00504608" w:rsidRPr="005C70FC" w:rsidRDefault="00504608" w:rsidP="00504608">
      <w:pPr>
        <w:widowControl w:val="0"/>
        <w:autoSpaceDE w:val="0"/>
        <w:autoSpaceDN w:val="0"/>
        <w:spacing w:after="0" w:line="240" w:lineRule="auto"/>
        <w:ind w:left="612"/>
        <w:rPr>
          <w:rFonts w:ascii="Times New Roman" w:hAnsi="Times New Roman"/>
          <w:i/>
          <w:sz w:val="24"/>
        </w:rPr>
      </w:pPr>
      <w:r w:rsidRPr="005C70FC">
        <w:rPr>
          <w:rFonts w:ascii="Times New Roman" w:hAnsi="Times New Roman"/>
          <w:i/>
          <w:sz w:val="24"/>
        </w:rPr>
        <w:t>Хвороби</w:t>
      </w:r>
      <w:r w:rsidRPr="005C70FC">
        <w:rPr>
          <w:rFonts w:ascii="Times New Roman" w:hAnsi="Times New Roman"/>
          <w:i/>
          <w:spacing w:val="-2"/>
          <w:sz w:val="24"/>
        </w:rPr>
        <w:t xml:space="preserve"> </w:t>
      </w:r>
      <w:r w:rsidRPr="005C70FC">
        <w:rPr>
          <w:rFonts w:ascii="Times New Roman" w:hAnsi="Times New Roman"/>
          <w:i/>
          <w:sz w:val="24"/>
        </w:rPr>
        <w:t>ока</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блефарит</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глаукома</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кон’юнктивіт</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стороннє</w:t>
      </w:r>
      <w:r w:rsidRPr="005C70FC">
        <w:rPr>
          <w:rFonts w:ascii="Times New Roman" w:hAnsi="Times New Roman"/>
          <w:spacing w:val="-1"/>
          <w:sz w:val="24"/>
        </w:rPr>
        <w:t xml:space="preserve"> </w:t>
      </w:r>
      <w:r w:rsidRPr="005C70FC">
        <w:rPr>
          <w:rFonts w:ascii="Times New Roman" w:hAnsi="Times New Roman"/>
          <w:sz w:val="24"/>
        </w:rPr>
        <w:t>тіло</w:t>
      </w:r>
      <w:r w:rsidRPr="005C70FC">
        <w:rPr>
          <w:rFonts w:ascii="Times New Roman" w:hAnsi="Times New Roman"/>
          <w:spacing w:val="2"/>
          <w:sz w:val="24"/>
        </w:rPr>
        <w:t xml:space="preserve"> </w:t>
      </w:r>
      <w:r w:rsidRPr="005C70FC">
        <w:rPr>
          <w:rFonts w:ascii="Times New Roman" w:hAnsi="Times New Roman"/>
          <w:sz w:val="24"/>
        </w:rPr>
        <w:t>органу</w:t>
      </w:r>
      <w:r w:rsidRPr="005C70FC">
        <w:rPr>
          <w:rFonts w:ascii="Times New Roman" w:hAnsi="Times New Roman"/>
          <w:spacing w:val="-7"/>
          <w:sz w:val="24"/>
        </w:rPr>
        <w:t xml:space="preserve"> </w:t>
      </w:r>
      <w:r w:rsidRPr="005C70FC">
        <w:rPr>
          <w:rFonts w:ascii="Times New Roman" w:hAnsi="Times New Roman"/>
          <w:sz w:val="24"/>
        </w:rPr>
        <w:t>зору</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травми</w:t>
      </w:r>
      <w:r w:rsidRPr="005C70FC">
        <w:rPr>
          <w:rFonts w:ascii="Times New Roman" w:hAnsi="Times New Roman"/>
          <w:spacing w:val="1"/>
          <w:sz w:val="24"/>
        </w:rPr>
        <w:t xml:space="preserve"> </w:t>
      </w:r>
      <w:r w:rsidRPr="005C70FC">
        <w:rPr>
          <w:rFonts w:ascii="Times New Roman" w:hAnsi="Times New Roman"/>
          <w:sz w:val="24"/>
        </w:rPr>
        <w:t>органу</w:t>
      </w:r>
      <w:r w:rsidRPr="005C70FC">
        <w:rPr>
          <w:rFonts w:ascii="Times New Roman" w:hAnsi="Times New Roman"/>
          <w:spacing w:val="-4"/>
          <w:sz w:val="24"/>
        </w:rPr>
        <w:t xml:space="preserve"> </w:t>
      </w:r>
      <w:r w:rsidRPr="005C70FC">
        <w:rPr>
          <w:rFonts w:ascii="Times New Roman" w:hAnsi="Times New Roman"/>
          <w:sz w:val="24"/>
        </w:rPr>
        <w:t>зору</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ретинопатії</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екзофтальм</w:t>
      </w:r>
    </w:p>
    <w:p w:rsidR="00504608" w:rsidRPr="005C70FC" w:rsidRDefault="00504608" w:rsidP="00504608">
      <w:pPr>
        <w:widowControl w:val="0"/>
        <w:autoSpaceDE w:val="0"/>
        <w:autoSpaceDN w:val="0"/>
        <w:spacing w:after="0" w:line="240" w:lineRule="auto"/>
        <w:rPr>
          <w:rFonts w:ascii="Times New Roman" w:hAnsi="Times New Roman"/>
          <w:sz w:val="24"/>
          <w:szCs w:val="28"/>
        </w:rPr>
      </w:pPr>
    </w:p>
    <w:p w:rsidR="00504608" w:rsidRPr="005C70FC" w:rsidRDefault="00504608" w:rsidP="00504608">
      <w:pPr>
        <w:widowControl w:val="0"/>
        <w:autoSpaceDE w:val="0"/>
        <w:autoSpaceDN w:val="0"/>
        <w:spacing w:after="0" w:line="240" w:lineRule="auto"/>
        <w:ind w:left="612"/>
        <w:rPr>
          <w:rFonts w:ascii="Times New Roman" w:hAnsi="Times New Roman"/>
          <w:i/>
          <w:sz w:val="24"/>
        </w:rPr>
      </w:pPr>
      <w:r w:rsidRPr="005C70FC">
        <w:rPr>
          <w:rFonts w:ascii="Times New Roman" w:hAnsi="Times New Roman"/>
          <w:i/>
          <w:sz w:val="24"/>
        </w:rPr>
        <w:lastRenderedPageBreak/>
        <w:t>Хвороби</w:t>
      </w:r>
      <w:r w:rsidRPr="005C70FC">
        <w:rPr>
          <w:rFonts w:ascii="Times New Roman" w:hAnsi="Times New Roman"/>
          <w:i/>
          <w:spacing w:val="-2"/>
          <w:sz w:val="24"/>
        </w:rPr>
        <w:t xml:space="preserve"> </w:t>
      </w:r>
      <w:r w:rsidRPr="005C70FC">
        <w:rPr>
          <w:rFonts w:ascii="Times New Roman" w:hAnsi="Times New Roman"/>
          <w:i/>
          <w:sz w:val="24"/>
        </w:rPr>
        <w:t>горла,</w:t>
      </w:r>
      <w:r w:rsidRPr="005C70FC">
        <w:rPr>
          <w:rFonts w:ascii="Times New Roman" w:hAnsi="Times New Roman"/>
          <w:i/>
          <w:spacing w:val="-2"/>
          <w:sz w:val="24"/>
        </w:rPr>
        <w:t xml:space="preserve"> </w:t>
      </w:r>
      <w:r w:rsidRPr="005C70FC">
        <w:rPr>
          <w:rFonts w:ascii="Times New Roman" w:hAnsi="Times New Roman"/>
          <w:i/>
          <w:sz w:val="24"/>
        </w:rPr>
        <w:t>вуха,</w:t>
      </w:r>
      <w:r w:rsidRPr="005C70FC">
        <w:rPr>
          <w:rFonts w:ascii="Times New Roman" w:hAnsi="Times New Roman"/>
          <w:i/>
          <w:spacing w:val="-2"/>
          <w:sz w:val="24"/>
        </w:rPr>
        <w:t xml:space="preserve"> </w:t>
      </w:r>
      <w:r w:rsidRPr="005C70FC">
        <w:rPr>
          <w:rFonts w:ascii="Times New Roman" w:hAnsi="Times New Roman"/>
          <w:i/>
          <w:sz w:val="24"/>
        </w:rPr>
        <w:t>носа</w:t>
      </w:r>
    </w:p>
    <w:p w:rsidR="00504608" w:rsidRPr="005C70FC" w:rsidRDefault="00504608" w:rsidP="00A14CA2">
      <w:pPr>
        <w:widowControl w:val="0"/>
        <w:numPr>
          <w:ilvl w:val="0"/>
          <w:numId w:val="8"/>
        </w:numPr>
        <w:tabs>
          <w:tab w:val="left" w:pos="613"/>
        </w:tabs>
        <w:autoSpaceDE w:val="0"/>
        <w:autoSpaceDN w:val="0"/>
        <w:spacing w:before="90" w:after="0" w:line="240" w:lineRule="auto"/>
        <w:ind w:hanging="361"/>
        <w:rPr>
          <w:rFonts w:ascii="Times New Roman" w:hAnsi="Times New Roman"/>
          <w:sz w:val="24"/>
        </w:rPr>
      </w:pPr>
      <w:r w:rsidRPr="005C70FC">
        <w:rPr>
          <w:rFonts w:ascii="Times New Roman" w:hAnsi="Times New Roman"/>
          <w:sz w:val="24"/>
        </w:rPr>
        <w:t>ларингіти</w:t>
      </w:r>
    </w:p>
    <w:p w:rsidR="00504608" w:rsidRPr="005C70FC" w:rsidRDefault="00504608" w:rsidP="00A14CA2">
      <w:pPr>
        <w:widowControl w:val="0"/>
        <w:numPr>
          <w:ilvl w:val="0"/>
          <w:numId w:val="8"/>
        </w:numPr>
        <w:tabs>
          <w:tab w:val="left" w:pos="613"/>
        </w:tabs>
        <w:autoSpaceDE w:val="0"/>
        <w:autoSpaceDN w:val="0"/>
        <w:spacing w:before="90" w:after="0" w:line="240" w:lineRule="auto"/>
        <w:ind w:hanging="361"/>
        <w:rPr>
          <w:rFonts w:ascii="Times New Roman" w:hAnsi="Times New Roman"/>
          <w:sz w:val="24"/>
        </w:rPr>
      </w:pPr>
      <w:r w:rsidRPr="005C70FC">
        <w:rPr>
          <w:rFonts w:ascii="Times New Roman" w:hAnsi="Times New Roman"/>
          <w:sz w:val="24"/>
        </w:rPr>
        <w:t>отити</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перитонзилярний</w:t>
      </w:r>
      <w:r w:rsidRPr="005C70FC">
        <w:rPr>
          <w:rFonts w:ascii="Times New Roman" w:hAnsi="Times New Roman"/>
          <w:spacing w:val="-4"/>
          <w:sz w:val="24"/>
        </w:rPr>
        <w:t xml:space="preserve"> </w:t>
      </w:r>
      <w:r w:rsidRPr="005C70FC">
        <w:rPr>
          <w:rFonts w:ascii="Times New Roman" w:hAnsi="Times New Roman"/>
          <w:sz w:val="24"/>
        </w:rPr>
        <w:t>абсцес</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синусити</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тонзиліти</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травми</w:t>
      </w:r>
      <w:r w:rsidRPr="005C70FC">
        <w:rPr>
          <w:rFonts w:ascii="Times New Roman" w:hAnsi="Times New Roman"/>
          <w:spacing w:val="-3"/>
          <w:sz w:val="24"/>
        </w:rPr>
        <w:t xml:space="preserve"> </w:t>
      </w:r>
      <w:r w:rsidRPr="005C70FC">
        <w:rPr>
          <w:rFonts w:ascii="Times New Roman" w:hAnsi="Times New Roman"/>
          <w:sz w:val="24"/>
        </w:rPr>
        <w:t>горла,</w:t>
      </w:r>
      <w:r w:rsidRPr="005C70FC">
        <w:rPr>
          <w:rFonts w:ascii="Times New Roman" w:hAnsi="Times New Roman"/>
          <w:spacing w:val="-2"/>
          <w:sz w:val="24"/>
        </w:rPr>
        <w:t xml:space="preserve"> </w:t>
      </w:r>
      <w:r w:rsidRPr="005C70FC">
        <w:rPr>
          <w:rFonts w:ascii="Times New Roman" w:hAnsi="Times New Roman"/>
          <w:sz w:val="24"/>
        </w:rPr>
        <w:t>вуха,</w:t>
      </w:r>
      <w:r w:rsidRPr="005C70FC">
        <w:rPr>
          <w:rFonts w:ascii="Times New Roman" w:hAnsi="Times New Roman"/>
          <w:spacing w:val="-2"/>
          <w:sz w:val="24"/>
        </w:rPr>
        <w:t xml:space="preserve"> </w:t>
      </w:r>
      <w:r w:rsidRPr="005C70FC">
        <w:rPr>
          <w:rFonts w:ascii="Times New Roman" w:hAnsi="Times New Roman"/>
          <w:sz w:val="24"/>
        </w:rPr>
        <w:t>носа</w:t>
      </w:r>
    </w:p>
    <w:p w:rsidR="00504608" w:rsidRPr="005C70FC" w:rsidRDefault="00504608" w:rsidP="00504608">
      <w:pPr>
        <w:widowControl w:val="0"/>
        <w:autoSpaceDE w:val="0"/>
        <w:autoSpaceDN w:val="0"/>
        <w:spacing w:before="4" w:after="0" w:line="240" w:lineRule="auto"/>
        <w:rPr>
          <w:rFonts w:ascii="Times New Roman" w:hAnsi="Times New Roman"/>
          <w:sz w:val="24"/>
          <w:szCs w:val="28"/>
        </w:rPr>
      </w:pPr>
    </w:p>
    <w:p w:rsidR="00504608" w:rsidRPr="005C70FC" w:rsidRDefault="00504608" w:rsidP="00504608">
      <w:pPr>
        <w:widowControl w:val="0"/>
        <w:autoSpaceDE w:val="0"/>
        <w:autoSpaceDN w:val="0"/>
        <w:spacing w:before="1" w:after="0" w:line="274" w:lineRule="exact"/>
        <w:ind w:left="612"/>
        <w:rPr>
          <w:rFonts w:ascii="Times New Roman" w:hAnsi="Times New Roman"/>
          <w:b/>
          <w:sz w:val="24"/>
        </w:rPr>
      </w:pPr>
      <w:r w:rsidRPr="005C70FC">
        <w:rPr>
          <w:rFonts w:ascii="Times New Roman" w:hAnsi="Times New Roman"/>
          <w:b/>
          <w:sz w:val="24"/>
        </w:rPr>
        <w:t>IV)</w:t>
      </w:r>
      <w:r w:rsidRPr="005C70FC">
        <w:rPr>
          <w:rFonts w:ascii="Times New Roman" w:hAnsi="Times New Roman"/>
          <w:b/>
          <w:spacing w:val="-3"/>
          <w:sz w:val="24"/>
        </w:rPr>
        <w:t xml:space="preserve"> </w:t>
      </w:r>
      <w:r w:rsidRPr="005C70FC">
        <w:rPr>
          <w:rFonts w:ascii="Times New Roman" w:hAnsi="Times New Roman"/>
          <w:b/>
          <w:sz w:val="24"/>
        </w:rPr>
        <w:t>Хвороби</w:t>
      </w:r>
      <w:r w:rsidRPr="005C70FC">
        <w:rPr>
          <w:rFonts w:ascii="Times New Roman" w:hAnsi="Times New Roman"/>
          <w:b/>
          <w:spacing w:val="-2"/>
          <w:sz w:val="24"/>
        </w:rPr>
        <w:t xml:space="preserve"> </w:t>
      </w:r>
      <w:r w:rsidRPr="005C70FC">
        <w:rPr>
          <w:rFonts w:ascii="Times New Roman" w:hAnsi="Times New Roman"/>
          <w:b/>
          <w:sz w:val="24"/>
        </w:rPr>
        <w:t>серцево-судинної</w:t>
      </w:r>
      <w:r w:rsidRPr="005C70FC">
        <w:rPr>
          <w:rFonts w:ascii="Times New Roman" w:hAnsi="Times New Roman"/>
          <w:b/>
          <w:spacing w:val="-2"/>
          <w:sz w:val="24"/>
        </w:rPr>
        <w:t xml:space="preserve"> </w:t>
      </w:r>
      <w:r w:rsidRPr="005C70FC">
        <w:rPr>
          <w:rFonts w:ascii="Times New Roman" w:hAnsi="Times New Roman"/>
          <w:b/>
          <w:sz w:val="24"/>
        </w:rPr>
        <w:t>системи:</w:t>
      </w:r>
    </w:p>
    <w:p w:rsidR="00504608" w:rsidRPr="005C70FC" w:rsidRDefault="00504608" w:rsidP="00A14CA2">
      <w:pPr>
        <w:widowControl w:val="0"/>
        <w:numPr>
          <w:ilvl w:val="0"/>
          <w:numId w:val="8"/>
        </w:numPr>
        <w:tabs>
          <w:tab w:val="left" w:pos="613"/>
        </w:tabs>
        <w:autoSpaceDE w:val="0"/>
        <w:autoSpaceDN w:val="0"/>
        <w:spacing w:after="0" w:line="274" w:lineRule="exact"/>
        <w:ind w:hanging="361"/>
        <w:rPr>
          <w:rFonts w:ascii="Times New Roman" w:hAnsi="Times New Roman"/>
          <w:sz w:val="24"/>
        </w:rPr>
      </w:pPr>
      <w:r w:rsidRPr="005C70FC">
        <w:rPr>
          <w:rFonts w:ascii="Times New Roman" w:hAnsi="Times New Roman"/>
          <w:sz w:val="24"/>
        </w:rPr>
        <w:t>аневризми</w:t>
      </w:r>
      <w:r w:rsidRPr="005C70FC">
        <w:rPr>
          <w:rFonts w:ascii="Times New Roman" w:hAnsi="Times New Roman"/>
          <w:spacing w:val="-3"/>
          <w:sz w:val="24"/>
        </w:rPr>
        <w:t xml:space="preserve"> </w:t>
      </w:r>
      <w:r w:rsidRPr="005C70FC">
        <w:rPr>
          <w:rFonts w:ascii="Times New Roman" w:hAnsi="Times New Roman"/>
          <w:sz w:val="24"/>
        </w:rPr>
        <w:t>аорти</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атеросклероз</w:t>
      </w:r>
    </w:p>
    <w:p w:rsidR="00504608" w:rsidRPr="005C70FC" w:rsidRDefault="00504608" w:rsidP="00A14CA2">
      <w:pPr>
        <w:widowControl w:val="0"/>
        <w:numPr>
          <w:ilvl w:val="0"/>
          <w:numId w:val="8"/>
        </w:numPr>
        <w:tabs>
          <w:tab w:val="left" w:pos="613"/>
        </w:tabs>
        <w:autoSpaceDE w:val="0"/>
        <w:autoSpaceDN w:val="0"/>
        <w:spacing w:after="0" w:line="240" w:lineRule="auto"/>
        <w:ind w:right="1309"/>
        <w:rPr>
          <w:rFonts w:ascii="Times New Roman" w:hAnsi="Times New Roman"/>
          <w:sz w:val="24"/>
        </w:rPr>
      </w:pPr>
      <w:r w:rsidRPr="005C70FC">
        <w:rPr>
          <w:rFonts w:ascii="Times New Roman" w:hAnsi="Times New Roman"/>
          <w:sz w:val="24"/>
        </w:rPr>
        <w:t>варикозне розширення вен нижніх</w:t>
      </w:r>
      <w:r w:rsidRPr="005C70FC">
        <w:rPr>
          <w:rFonts w:ascii="Times New Roman" w:hAnsi="Times New Roman"/>
          <w:spacing w:val="-57"/>
          <w:sz w:val="24"/>
        </w:rPr>
        <w:t xml:space="preserve"> </w:t>
      </w:r>
      <w:r w:rsidRPr="005C70FC">
        <w:rPr>
          <w:rFonts w:ascii="Times New Roman" w:hAnsi="Times New Roman"/>
          <w:sz w:val="24"/>
        </w:rPr>
        <w:t>кінцівок</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вроджені</w:t>
      </w:r>
      <w:r w:rsidRPr="005C70FC">
        <w:rPr>
          <w:rFonts w:ascii="Times New Roman" w:hAnsi="Times New Roman"/>
          <w:spacing w:val="-4"/>
          <w:sz w:val="24"/>
        </w:rPr>
        <w:t xml:space="preserve"> </w:t>
      </w:r>
      <w:r w:rsidRPr="005C70FC">
        <w:rPr>
          <w:rFonts w:ascii="Times New Roman" w:hAnsi="Times New Roman"/>
          <w:sz w:val="24"/>
        </w:rPr>
        <w:t>вади</w:t>
      </w:r>
      <w:r w:rsidRPr="005C70FC">
        <w:rPr>
          <w:rFonts w:ascii="Times New Roman" w:hAnsi="Times New Roman"/>
          <w:spacing w:val="-2"/>
          <w:sz w:val="24"/>
        </w:rPr>
        <w:t xml:space="preserve"> </w:t>
      </w:r>
      <w:r w:rsidRPr="005C70FC">
        <w:rPr>
          <w:rFonts w:ascii="Times New Roman" w:hAnsi="Times New Roman"/>
          <w:sz w:val="24"/>
        </w:rPr>
        <w:t>серця</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вторинна</w:t>
      </w:r>
      <w:r w:rsidRPr="005C70FC">
        <w:rPr>
          <w:rFonts w:ascii="Times New Roman" w:hAnsi="Times New Roman"/>
          <w:spacing w:val="-4"/>
          <w:sz w:val="24"/>
        </w:rPr>
        <w:t xml:space="preserve"> </w:t>
      </w:r>
      <w:r w:rsidRPr="005C70FC">
        <w:rPr>
          <w:rFonts w:ascii="Times New Roman" w:hAnsi="Times New Roman"/>
          <w:sz w:val="24"/>
        </w:rPr>
        <w:t>артеріальна</w:t>
      </w:r>
      <w:r w:rsidRPr="005C70FC">
        <w:rPr>
          <w:rFonts w:ascii="Times New Roman" w:hAnsi="Times New Roman"/>
          <w:spacing w:val="-4"/>
          <w:sz w:val="24"/>
        </w:rPr>
        <w:t xml:space="preserve"> </w:t>
      </w:r>
      <w:r w:rsidRPr="005C70FC">
        <w:rPr>
          <w:rFonts w:ascii="Times New Roman" w:hAnsi="Times New Roman"/>
          <w:sz w:val="24"/>
        </w:rPr>
        <w:t>гіпертензія</w:t>
      </w:r>
    </w:p>
    <w:p w:rsidR="00504608" w:rsidRPr="005C70FC" w:rsidRDefault="00504608" w:rsidP="00A14CA2">
      <w:pPr>
        <w:widowControl w:val="0"/>
        <w:numPr>
          <w:ilvl w:val="0"/>
          <w:numId w:val="8"/>
        </w:numPr>
        <w:tabs>
          <w:tab w:val="left" w:pos="613"/>
        </w:tabs>
        <w:autoSpaceDE w:val="0"/>
        <w:autoSpaceDN w:val="0"/>
        <w:spacing w:after="0" w:line="240" w:lineRule="auto"/>
        <w:ind w:right="1673"/>
        <w:rPr>
          <w:rFonts w:ascii="Times New Roman" w:hAnsi="Times New Roman"/>
          <w:sz w:val="24"/>
        </w:rPr>
      </w:pPr>
      <w:r w:rsidRPr="005C70FC">
        <w:rPr>
          <w:rFonts w:ascii="Times New Roman" w:hAnsi="Times New Roman"/>
          <w:sz w:val="24"/>
        </w:rPr>
        <w:t>гостра оклюзія магістральних і</w:t>
      </w:r>
      <w:r w:rsidRPr="005C70FC">
        <w:rPr>
          <w:rFonts w:ascii="Times New Roman" w:hAnsi="Times New Roman"/>
          <w:spacing w:val="-57"/>
          <w:sz w:val="24"/>
        </w:rPr>
        <w:t xml:space="preserve"> </w:t>
      </w:r>
      <w:r w:rsidRPr="005C70FC">
        <w:rPr>
          <w:rFonts w:ascii="Times New Roman" w:hAnsi="Times New Roman"/>
          <w:sz w:val="24"/>
        </w:rPr>
        <w:t>периферичних</w:t>
      </w:r>
      <w:r w:rsidRPr="005C70FC">
        <w:rPr>
          <w:rFonts w:ascii="Times New Roman" w:hAnsi="Times New Roman"/>
          <w:spacing w:val="1"/>
          <w:sz w:val="24"/>
        </w:rPr>
        <w:t xml:space="preserve"> </w:t>
      </w:r>
      <w:r w:rsidRPr="005C70FC">
        <w:rPr>
          <w:rFonts w:ascii="Times New Roman" w:hAnsi="Times New Roman"/>
          <w:sz w:val="24"/>
        </w:rPr>
        <w:t>артерій;</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ендокардити</w:t>
      </w:r>
    </w:p>
    <w:p w:rsidR="00504608" w:rsidRPr="005C70FC" w:rsidRDefault="00504608" w:rsidP="00A14CA2">
      <w:pPr>
        <w:widowControl w:val="0"/>
        <w:numPr>
          <w:ilvl w:val="0"/>
          <w:numId w:val="8"/>
        </w:numPr>
        <w:tabs>
          <w:tab w:val="left" w:pos="613"/>
        </w:tabs>
        <w:autoSpaceDE w:val="0"/>
        <w:autoSpaceDN w:val="0"/>
        <w:spacing w:after="0" w:line="240" w:lineRule="auto"/>
        <w:ind w:right="995"/>
        <w:rPr>
          <w:rFonts w:ascii="Times New Roman" w:hAnsi="Times New Roman"/>
          <w:sz w:val="24"/>
        </w:rPr>
      </w:pPr>
      <w:r w:rsidRPr="005C70FC">
        <w:rPr>
          <w:rFonts w:ascii="Times New Roman" w:hAnsi="Times New Roman"/>
          <w:sz w:val="24"/>
        </w:rPr>
        <w:t>ессенціальна та вторинна артеріальна</w:t>
      </w:r>
      <w:r w:rsidRPr="005C70FC">
        <w:rPr>
          <w:rFonts w:ascii="Times New Roman" w:hAnsi="Times New Roman"/>
          <w:spacing w:val="-57"/>
          <w:sz w:val="24"/>
        </w:rPr>
        <w:t xml:space="preserve"> </w:t>
      </w:r>
      <w:r w:rsidRPr="005C70FC">
        <w:rPr>
          <w:rFonts w:ascii="Times New Roman" w:hAnsi="Times New Roman"/>
          <w:sz w:val="24"/>
        </w:rPr>
        <w:t>гіпертензія</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ішемічна</w:t>
      </w:r>
      <w:r w:rsidRPr="005C70FC">
        <w:rPr>
          <w:rFonts w:ascii="Times New Roman" w:hAnsi="Times New Roman"/>
          <w:spacing w:val="-4"/>
          <w:sz w:val="24"/>
        </w:rPr>
        <w:t xml:space="preserve"> </w:t>
      </w:r>
      <w:r w:rsidRPr="005C70FC">
        <w:rPr>
          <w:rFonts w:ascii="Times New Roman" w:hAnsi="Times New Roman"/>
          <w:sz w:val="24"/>
        </w:rPr>
        <w:t>хвороба</w:t>
      </w:r>
      <w:r w:rsidRPr="005C70FC">
        <w:rPr>
          <w:rFonts w:ascii="Times New Roman" w:hAnsi="Times New Roman"/>
          <w:spacing w:val="-4"/>
          <w:sz w:val="24"/>
        </w:rPr>
        <w:t xml:space="preserve"> </w:t>
      </w:r>
      <w:r w:rsidRPr="005C70FC">
        <w:rPr>
          <w:rFonts w:ascii="Times New Roman" w:hAnsi="Times New Roman"/>
          <w:sz w:val="24"/>
        </w:rPr>
        <w:t>серця</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кардити</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кардіоміопатії</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легеневе</w:t>
      </w:r>
      <w:r w:rsidRPr="005C70FC">
        <w:rPr>
          <w:rFonts w:ascii="Times New Roman" w:hAnsi="Times New Roman"/>
          <w:spacing w:val="-3"/>
          <w:sz w:val="24"/>
        </w:rPr>
        <w:t xml:space="preserve"> </w:t>
      </w:r>
      <w:r w:rsidRPr="005C70FC">
        <w:rPr>
          <w:rFonts w:ascii="Times New Roman" w:hAnsi="Times New Roman"/>
          <w:sz w:val="24"/>
        </w:rPr>
        <w:t>серце</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набуті</w:t>
      </w:r>
      <w:r w:rsidRPr="005C70FC">
        <w:rPr>
          <w:rFonts w:ascii="Times New Roman" w:hAnsi="Times New Roman"/>
          <w:spacing w:val="-1"/>
          <w:sz w:val="24"/>
        </w:rPr>
        <w:t xml:space="preserve"> </w:t>
      </w:r>
      <w:r w:rsidRPr="005C70FC">
        <w:rPr>
          <w:rFonts w:ascii="Times New Roman" w:hAnsi="Times New Roman"/>
          <w:sz w:val="24"/>
        </w:rPr>
        <w:t>вади</w:t>
      </w:r>
      <w:r w:rsidRPr="005C70FC">
        <w:rPr>
          <w:rFonts w:ascii="Times New Roman" w:hAnsi="Times New Roman"/>
          <w:spacing w:val="-3"/>
          <w:sz w:val="24"/>
        </w:rPr>
        <w:t xml:space="preserve"> </w:t>
      </w:r>
      <w:r w:rsidRPr="005C70FC">
        <w:rPr>
          <w:rFonts w:ascii="Times New Roman" w:hAnsi="Times New Roman"/>
          <w:sz w:val="24"/>
        </w:rPr>
        <w:t>серця</w:t>
      </w:r>
    </w:p>
    <w:p w:rsidR="00504608" w:rsidRPr="005C70FC" w:rsidRDefault="00504608" w:rsidP="00A14CA2">
      <w:pPr>
        <w:widowControl w:val="0"/>
        <w:numPr>
          <w:ilvl w:val="0"/>
          <w:numId w:val="8"/>
        </w:numPr>
        <w:tabs>
          <w:tab w:val="left" w:pos="613"/>
        </w:tabs>
        <w:autoSpaceDE w:val="0"/>
        <w:autoSpaceDN w:val="0"/>
        <w:spacing w:before="1" w:after="0" w:line="240" w:lineRule="auto"/>
        <w:ind w:hanging="361"/>
        <w:rPr>
          <w:rFonts w:ascii="Times New Roman" w:hAnsi="Times New Roman"/>
          <w:sz w:val="24"/>
        </w:rPr>
      </w:pPr>
      <w:r w:rsidRPr="005C70FC">
        <w:rPr>
          <w:rFonts w:ascii="Times New Roman" w:hAnsi="Times New Roman"/>
          <w:sz w:val="24"/>
        </w:rPr>
        <w:t>облітеруючий</w:t>
      </w:r>
      <w:r w:rsidRPr="005C70FC">
        <w:rPr>
          <w:rFonts w:ascii="Times New Roman" w:hAnsi="Times New Roman"/>
          <w:spacing w:val="-4"/>
          <w:sz w:val="24"/>
        </w:rPr>
        <w:t xml:space="preserve"> </w:t>
      </w:r>
      <w:r w:rsidRPr="005C70FC">
        <w:rPr>
          <w:rFonts w:ascii="Times New Roman" w:hAnsi="Times New Roman"/>
          <w:sz w:val="24"/>
        </w:rPr>
        <w:t>ендартеріїт</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перикардити</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порушення</w:t>
      </w:r>
      <w:r w:rsidRPr="005C70FC">
        <w:rPr>
          <w:rFonts w:ascii="Times New Roman" w:hAnsi="Times New Roman"/>
          <w:spacing w:val="-2"/>
          <w:sz w:val="24"/>
        </w:rPr>
        <w:t xml:space="preserve"> </w:t>
      </w:r>
      <w:r w:rsidRPr="005C70FC">
        <w:rPr>
          <w:rFonts w:ascii="Times New Roman" w:hAnsi="Times New Roman"/>
          <w:sz w:val="24"/>
        </w:rPr>
        <w:t>серцевого</w:t>
      </w:r>
      <w:r w:rsidRPr="005C70FC">
        <w:rPr>
          <w:rFonts w:ascii="Times New Roman" w:hAnsi="Times New Roman"/>
          <w:spacing w:val="-2"/>
          <w:sz w:val="24"/>
        </w:rPr>
        <w:t xml:space="preserve"> </w:t>
      </w:r>
      <w:r w:rsidRPr="005C70FC">
        <w:rPr>
          <w:rFonts w:ascii="Times New Roman" w:hAnsi="Times New Roman"/>
          <w:sz w:val="24"/>
        </w:rPr>
        <w:t>ритму</w:t>
      </w:r>
      <w:r w:rsidRPr="005C70FC">
        <w:rPr>
          <w:rFonts w:ascii="Times New Roman" w:hAnsi="Times New Roman"/>
          <w:spacing w:val="-6"/>
          <w:sz w:val="24"/>
        </w:rPr>
        <w:t xml:space="preserve"> </w:t>
      </w:r>
      <w:r w:rsidRPr="005C70FC">
        <w:rPr>
          <w:rFonts w:ascii="Times New Roman" w:hAnsi="Times New Roman"/>
          <w:sz w:val="24"/>
        </w:rPr>
        <w:t>та</w:t>
      </w:r>
      <w:r w:rsidRPr="005C70FC">
        <w:rPr>
          <w:rFonts w:ascii="Times New Roman" w:hAnsi="Times New Roman"/>
          <w:spacing w:val="-2"/>
          <w:sz w:val="24"/>
        </w:rPr>
        <w:t xml:space="preserve"> </w:t>
      </w:r>
      <w:r w:rsidRPr="005C70FC">
        <w:rPr>
          <w:rFonts w:ascii="Times New Roman" w:hAnsi="Times New Roman"/>
          <w:sz w:val="24"/>
        </w:rPr>
        <w:t>провідності</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серцева</w:t>
      </w:r>
      <w:r w:rsidRPr="005C70FC">
        <w:rPr>
          <w:rFonts w:ascii="Times New Roman" w:hAnsi="Times New Roman"/>
          <w:spacing w:val="-4"/>
          <w:sz w:val="24"/>
        </w:rPr>
        <w:t xml:space="preserve"> </w:t>
      </w:r>
      <w:r w:rsidRPr="005C70FC">
        <w:rPr>
          <w:rFonts w:ascii="Times New Roman" w:hAnsi="Times New Roman"/>
          <w:sz w:val="24"/>
        </w:rPr>
        <w:t>недостатність</w:t>
      </w:r>
    </w:p>
    <w:p w:rsidR="00504608" w:rsidRPr="005C70FC" w:rsidRDefault="00504608" w:rsidP="00A14CA2">
      <w:pPr>
        <w:widowControl w:val="0"/>
        <w:numPr>
          <w:ilvl w:val="0"/>
          <w:numId w:val="8"/>
        </w:numPr>
        <w:tabs>
          <w:tab w:val="left" w:pos="613"/>
        </w:tabs>
        <w:autoSpaceDE w:val="0"/>
        <w:autoSpaceDN w:val="0"/>
        <w:spacing w:after="0" w:line="240" w:lineRule="auto"/>
        <w:ind w:hanging="358"/>
        <w:rPr>
          <w:rFonts w:ascii="Times New Roman" w:hAnsi="Times New Roman"/>
          <w:sz w:val="24"/>
        </w:rPr>
      </w:pPr>
      <w:r w:rsidRPr="005C70FC">
        <w:rPr>
          <w:rFonts w:ascii="Times New Roman" w:hAnsi="Times New Roman"/>
          <w:sz w:val="24"/>
        </w:rPr>
        <w:t>травми</w:t>
      </w:r>
      <w:r w:rsidRPr="005C70FC">
        <w:rPr>
          <w:rFonts w:ascii="Times New Roman" w:hAnsi="Times New Roman"/>
          <w:spacing w:val="-1"/>
          <w:sz w:val="24"/>
        </w:rPr>
        <w:t xml:space="preserve"> </w:t>
      </w:r>
      <w:r w:rsidRPr="005C70FC">
        <w:rPr>
          <w:rFonts w:ascii="Times New Roman" w:hAnsi="Times New Roman"/>
          <w:sz w:val="24"/>
        </w:rPr>
        <w:t>серця</w:t>
      </w:r>
      <w:r w:rsidRPr="005C70FC">
        <w:rPr>
          <w:rFonts w:ascii="Times New Roman" w:hAnsi="Times New Roman"/>
          <w:spacing w:val="-2"/>
          <w:sz w:val="24"/>
        </w:rPr>
        <w:t xml:space="preserve"> </w:t>
      </w:r>
      <w:r w:rsidRPr="005C70FC">
        <w:rPr>
          <w:rFonts w:ascii="Times New Roman" w:hAnsi="Times New Roman"/>
          <w:sz w:val="24"/>
        </w:rPr>
        <w:t>та</w:t>
      </w:r>
      <w:r w:rsidRPr="005C70FC">
        <w:rPr>
          <w:rFonts w:ascii="Times New Roman" w:hAnsi="Times New Roman"/>
          <w:spacing w:val="-2"/>
          <w:sz w:val="24"/>
        </w:rPr>
        <w:t xml:space="preserve"> </w:t>
      </w:r>
      <w:r w:rsidRPr="005C70FC">
        <w:rPr>
          <w:rFonts w:ascii="Times New Roman" w:hAnsi="Times New Roman"/>
          <w:sz w:val="24"/>
        </w:rPr>
        <w:t>кровоносних</w:t>
      </w:r>
      <w:r w:rsidRPr="005C70FC">
        <w:rPr>
          <w:rFonts w:ascii="Times New Roman" w:hAnsi="Times New Roman"/>
          <w:spacing w:val="1"/>
          <w:sz w:val="24"/>
        </w:rPr>
        <w:t xml:space="preserve"> </w:t>
      </w:r>
      <w:r w:rsidRPr="005C70FC">
        <w:rPr>
          <w:rFonts w:ascii="Times New Roman" w:hAnsi="Times New Roman"/>
          <w:sz w:val="24"/>
        </w:rPr>
        <w:t>судин</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тромбоемболія</w:t>
      </w:r>
      <w:r w:rsidRPr="005C70FC">
        <w:rPr>
          <w:rFonts w:ascii="Times New Roman" w:hAnsi="Times New Roman"/>
          <w:spacing w:val="-2"/>
          <w:sz w:val="24"/>
        </w:rPr>
        <w:t xml:space="preserve"> </w:t>
      </w:r>
      <w:r w:rsidRPr="005C70FC">
        <w:rPr>
          <w:rFonts w:ascii="Times New Roman" w:hAnsi="Times New Roman"/>
          <w:sz w:val="24"/>
        </w:rPr>
        <w:t>легеневої</w:t>
      </w:r>
      <w:r w:rsidRPr="005C70FC">
        <w:rPr>
          <w:rFonts w:ascii="Times New Roman" w:hAnsi="Times New Roman"/>
          <w:spacing w:val="-2"/>
          <w:sz w:val="24"/>
        </w:rPr>
        <w:t xml:space="preserve"> </w:t>
      </w:r>
      <w:r w:rsidRPr="005C70FC">
        <w:rPr>
          <w:rFonts w:ascii="Times New Roman" w:hAnsi="Times New Roman"/>
          <w:sz w:val="24"/>
        </w:rPr>
        <w:t>артерії</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флебіт,</w:t>
      </w:r>
      <w:r w:rsidRPr="005C70FC">
        <w:rPr>
          <w:rFonts w:ascii="Times New Roman" w:hAnsi="Times New Roman"/>
          <w:spacing w:val="-1"/>
          <w:sz w:val="24"/>
        </w:rPr>
        <w:t xml:space="preserve"> </w:t>
      </w:r>
      <w:r w:rsidRPr="005C70FC">
        <w:rPr>
          <w:rFonts w:ascii="Times New Roman" w:hAnsi="Times New Roman"/>
          <w:sz w:val="24"/>
        </w:rPr>
        <w:t>тромбофлебіт</w:t>
      </w:r>
    </w:p>
    <w:p w:rsidR="00504608" w:rsidRPr="005C70FC" w:rsidRDefault="00504608" w:rsidP="00504608">
      <w:pPr>
        <w:widowControl w:val="0"/>
        <w:autoSpaceDE w:val="0"/>
        <w:autoSpaceDN w:val="0"/>
        <w:spacing w:before="5" w:after="0" w:line="240" w:lineRule="auto"/>
        <w:rPr>
          <w:rFonts w:ascii="Times New Roman" w:hAnsi="Times New Roman"/>
          <w:sz w:val="24"/>
          <w:szCs w:val="28"/>
        </w:rPr>
      </w:pPr>
    </w:p>
    <w:p w:rsidR="00504608" w:rsidRPr="005C70FC" w:rsidRDefault="00504608" w:rsidP="00504608">
      <w:pPr>
        <w:widowControl w:val="0"/>
        <w:autoSpaceDE w:val="0"/>
        <w:autoSpaceDN w:val="0"/>
        <w:spacing w:after="0" w:line="240" w:lineRule="auto"/>
        <w:ind w:left="612" w:right="1449"/>
        <w:rPr>
          <w:rFonts w:ascii="Times New Roman" w:hAnsi="Times New Roman"/>
          <w:b/>
          <w:sz w:val="24"/>
        </w:rPr>
      </w:pPr>
      <w:r w:rsidRPr="005C70FC">
        <w:rPr>
          <w:rFonts w:ascii="Times New Roman" w:hAnsi="Times New Roman"/>
          <w:b/>
          <w:sz w:val="24"/>
        </w:rPr>
        <w:t>V) Хвороби органів дихання та</w:t>
      </w:r>
      <w:r w:rsidRPr="005C70FC">
        <w:rPr>
          <w:rFonts w:ascii="Times New Roman" w:hAnsi="Times New Roman"/>
          <w:b/>
          <w:spacing w:val="-57"/>
          <w:sz w:val="24"/>
        </w:rPr>
        <w:t xml:space="preserve"> </w:t>
      </w:r>
      <w:r w:rsidRPr="005C70FC">
        <w:rPr>
          <w:rFonts w:ascii="Times New Roman" w:hAnsi="Times New Roman"/>
          <w:b/>
          <w:sz w:val="24"/>
        </w:rPr>
        <w:t>середостіння:</w:t>
      </w:r>
    </w:p>
    <w:p w:rsidR="00504608" w:rsidRPr="005C70FC" w:rsidRDefault="00504608" w:rsidP="00A14CA2">
      <w:pPr>
        <w:widowControl w:val="0"/>
        <w:numPr>
          <w:ilvl w:val="0"/>
          <w:numId w:val="8"/>
        </w:numPr>
        <w:tabs>
          <w:tab w:val="left" w:pos="613"/>
        </w:tabs>
        <w:autoSpaceDE w:val="0"/>
        <w:autoSpaceDN w:val="0"/>
        <w:spacing w:after="0" w:line="271" w:lineRule="exact"/>
        <w:ind w:hanging="361"/>
        <w:rPr>
          <w:rFonts w:ascii="Times New Roman" w:hAnsi="Times New Roman"/>
          <w:sz w:val="24"/>
        </w:rPr>
      </w:pPr>
      <w:r w:rsidRPr="005C70FC">
        <w:rPr>
          <w:rFonts w:ascii="Times New Roman" w:hAnsi="Times New Roman"/>
          <w:sz w:val="24"/>
        </w:rPr>
        <w:t>асфіксія</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бронхіальна</w:t>
      </w:r>
      <w:r w:rsidRPr="005C70FC">
        <w:rPr>
          <w:rFonts w:ascii="Times New Roman" w:hAnsi="Times New Roman"/>
          <w:spacing w:val="-2"/>
          <w:sz w:val="24"/>
        </w:rPr>
        <w:t xml:space="preserve"> </w:t>
      </w:r>
      <w:r w:rsidRPr="005C70FC">
        <w:rPr>
          <w:rFonts w:ascii="Times New Roman" w:hAnsi="Times New Roman"/>
          <w:sz w:val="24"/>
        </w:rPr>
        <w:t>астма</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бронхіти</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бронхоектатична</w:t>
      </w:r>
      <w:r w:rsidRPr="005C70FC">
        <w:rPr>
          <w:rFonts w:ascii="Times New Roman" w:hAnsi="Times New Roman"/>
          <w:spacing w:val="-6"/>
          <w:sz w:val="24"/>
        </w:rPr>
        <w:t xml:space="preserve"> </w:t>
      </w:r>
      <w:r w:rsidRPr="005C70FC">
        <w:rPr>
          <w:rFonts w:ascii="Times New Roman" w:hAnsi="Times New Roman"/>
          <w:sz w:val="24"/>
        </w:rPr>
        <w:t>хвороба</w:t>
      </w:r>
    </w:p>
    <w:p w:rsidR="00504608" w:rsidRPr="005C70FC" w:rsidRDefault="00504608" w:rsidP="00A14CA2">
      <w:pPr>
        <w:widowControl w:val="0"/>
        <w:numPr>
          <w:ilvl w:val="0"/>
          <w:numId w:val="8"/>
        </w:numPr>
        <w:tabs>
          <w:tab w:val="left" w:pos="613"/>
        </w:tabs>
        <w:autoSpaceDE w:val="0"/>
        <w:autoSpaceDN w:val="0"/>
        <w:spacing w:after="0" w:line="240" w:lineRule="auto"/>
        <w:ind w:hanging="358"/>
        <w:rPr>
          <w:rFonts w:ascii="Times New Roman" w:hAnsi="Times New Roman"/>
          <w:sz w:val="24"/>
        </w:rPr>
      </w:pPr>
      <w:r w:rsidRPr="005C70FC">
        <w:rPr>
          <w:rFonts w:ascii="Times New Roman" w:hAnsi="Times New Roman"/>
          <w:sz w:val="24"/>
        </w:rPr>
        <w:t>бронхо-легенева</w:t>
      </w:r>
      <w:r w:rsidRPr="005C70FC">
        <w:rPr>
          <w:rFonts w:ascii="Times New Roman" w:hAnsi="Times New Roman"/>
          <w:spacing w:val="-5"/>
          <w:sz w:val="24"/>
        </w:rPr>
        <w:t xml:space="preserve"> </w:t>
      </w:r>
      <w:r w:rsidRPr="005C70FC">
        <w:rPr>
          <w:rFonts w:ascii="Times New Roman" w:hAnsi="Times New Roman"/>
          <w:sz w:val="24"/>
        </w:rPr>
        <w:t>дисплазія</w:t>
      </w:r>
    </w:p>
    <w:p w:rsidR="00504608" w:rsidRPr="005C70FC" w:rsidRDefault="00504608" w:rsidP="00A14CA2">
      <w:pPr>
        <w:widowControl w:val="0"/>
        <w:numPr>
          <w:ilvl w:val="0"/>
          <w:numId w:val="8"/>
        </w:numPr>
        <w:tabs>
          <w:tab w:val="left" w:pos="613"/>
        </w:tabs>
        <w:autoSpaceDE w:val="0"/>
        <w:autoSpaceDN w:val="0"/>
        <w:spacing w:before="1" w:after="0" w:line="240" w:lineRule="auto"/>
        <w:ind w:hanging="361"/>
        <w:rPr>
          <w:rFonts w:ascii="Times New Roman" w:hAnsi="Times New Roman"/>
          <w:sz w:val="24"/>
        </w:rPr>
      </w:pPr>
      <w:r w:rsidRPr="005C70FC">
        <w:rPr>
          <w:rFonts w:ascii="Times New Roman" w:hAnsi="Times New Roman"/>
          <w:sz w:val="24"/>
        </w:rPr>
        <w:t>вроджені</w:t>
      </w:r>
      <w:r w:rsidRPr="005C70FC">
        <w:rPr>
          <w:rFonts w:ascii="Times New Roman" w:hAnsi="Times New Roman"/>
          <w:spacing w:val="-3"/>
          <w:sz w:val="24"/>
        </w:rPr>
        <w:t xml:space="preserve"> </w:t>
      </w:r>
      <w:r w:rsidRPr="005C70FC">
        <w:rPr>
          <w:rFonts w:ascii="Times New Roman" w:hAnsi="Times New Roman"/>
          <w:sz w:val="24"/>
        </w:rPr>
        <w:t>вади</w:t>
      </w:r>
      <w:r w:rsidRPr="005C70FC">
        <w:rPr>
          <w:rFonts w:ascii="Times New Roman" w:hAnsi="Times New Roman"/>
          <w:spacing w:val="-2"/>
          <w:sz w:val="24"/>
        </w:rPr>
        <w:t xml:space="preserve"> </w:t>
      </w:r>
      <w:r w:rsidRPr="005C70FC">
        <w:rPr>
          <w:rFonts w:ascii="Times New Roman" w:hAnsi="Times New Roman"/>
          <w:sz w:val="24"/>
        </w:rPr>
        <w:t>розвитку</w:t>
      </w:r>
      <w:r w:rsidRPr="005C70FC">
        <w:rPr>
          <w:rFonts w:ascii="Times New Roman" w:hAnsi="Times New Roman"/>
          <w:spacing w:val="-7"/>
          <w:sz w:val="24"/>
        </w:rPr>
        <w:t xml:space="preserve"> </w:t>
      </w:r>
      <w:r w:rsidRPr="005C70FC">
        <w:rPr>
          <w:rFonts w:ascii="Times New Roman" w:hAnsi="Times New Roman"/>
          <w:sz w:val="24"/>
        </w:rPr>
        <w:t>органів</w:t>
      </w:r>
      <w:r w:rsidRPr="005C70FC">
        <w:rPr>
          <w:rFonts w:ascii="Times New Roman" w:hAnsi="Times New Roman"/>
          <w:spacing w:val="-2"/>
          <w:sz w:val="24"/>
        </w:rPr>
        <w:t xml:space="preserve"> </w:t>
      </w:r>
      <w:r w:rsidRPr="005C70FC">
        <w:rPr>
          <w:rFonts w:ascii="Times New Roman" w:hAnsi="Times New Roman"/>
          <w:sz w:val="24"/>
        </w:rPr>
        <w:t>дихання</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гострий</w:t>
      </w:r>
      <w:r w:rsidRPr="005C70FC">
        <w:rPr>
          <w:rFonts w:ascii="Times New Roman" w:hAnsi="Times New Roman"/>
          <w:spacing w:val="-4"/>
          <w:sz w:val="24"/>
        </w:rPr>
        <w:t xml:space="preserve"> </w:t>
      </w:r>
      <w:r w:rsidRPr="005C70FC">
        <w:rPr>
          <w:rFonts w:ascii="Times New Roman" w:hAnsi="Times New Roman"/>
          <w:sz w:val="24"/>
        </w:rPr>
        <w:t>респіраторний</w:t>
      </w:r>
      <w:r w:rsidRPr="005C70FC">
        <w:rPr>
          <w:rFonts w:ascii="Times New Roman" w:hAnsi="Times New Roman"/>
          <w:spacing w:val="-5"/>
          <w:sz w:val="24"/>
        </w:rPr>
        <w:t xml:space="preserve"> </w:t>
      </w:r>
      <w:r w:rsidRPr="005C70FC">
        <w:rPr>
          <w:rFonts w:ascii="Times New Roman" w:hAnsi="Times New Roman"/>
          <w:sz w:val="24"/>
        </w:rPr>
        <w:t>дистрес-синдром</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дихальна</w:t>
      </w:r>
      <w:r w:rsidRPr="005C70FC">
        <w:rPr>
          <w:rFonts w:ascii="Times New Roman" w:hAnsi="Times New Roman"/>
          <w:spacing w:val="-3"/>
          <w:sz w:val="24"/>
        </w:rPr>
        <w:t xml:space="preserve"> </w:t>
      </w:r>
      <w:r w:rsidRPr="005C70FC">
        <w:rPr>
          <w:rFonts w:ascii="Times New Roman" w:hAnsi="Times New Roman"/>
          <w:sz w:val="24"/>
        </w:rPr>
        <w:t>недостатність</w:t>
      </w:r>
    </w:p>
    <w:p w:rsidR="00504608" w:rsidRPr="005C70FC" w:rsidRDefault="00504608" w:rsidP="00A14CA2">
      <w:pPr>
        <w:widowControl w:val="0"/>
        <w:numPr>
          <w:ilvl w:val="0"/>
          <w:numId w:val="8"/>
        </w:numPr>
        <w:tabs>
          <w:tab w:val="left" w:pos="613"/>
        </w:tabs>
        <w:autoSpaceDE w:val="0"/>
        <w:autoSpaceDN w:val="0"/>
        <w:spacing w:after="0" w:line="240" w:lineRule="auto"/>
        <w:ind w:right="785"/>
        <w:rPr>
          <w:rFonts w:ascii="Times New Roman" w:hAnsi="Times New Roman"/>
          <w:sz w:val="24"/>
        </w:rPr>
      </w:pPr>
      <w:r w:rsidRPr="005C70FC">
        <w:rPr>
          <w:rFonts w:ascii="Times New Roman" w:hAnsi="Times New Roman"/>
          <w:sz w:val="24"/>
        </w:rPr>
        <w:t>інфекційно-деструктивні захворювання</w:t>
      </w:r>
      <w:r w:rsidRPr="005C70FC">
        <w:rPr>
          <w:rFonts w:ascii="Times New Roman" w:hAnsi="Times New Roman"/>
          <w:spacing w:val="-57"/>
          <w:sz w:val="24"/>
        </w:rPr>
        <w:t xml:space="preserve"> </w:t>
      </w:r>
      <w:r w:rsidRPr="005C70FC">
        <w:rPr>
          <w:rFonts w:ascii="Times New Roman" w:hAnsi="Times New Roman"/>
          <w:sz w:val="24"/>
        </w:rPr>
        <w:t>легень</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легенева</w:t>
      </w:r>
      <w:r w:rsidRPr="005C70FC">
        <w:rPr>
          <w:rFonts w:ascii="Times New Roman" w:hAnsi="Times New Roman"/>
          <w:spacing w:val="-5"/>
          <w:sz w:val="24"/>
        </w:rPr>
        <w:t xml:space="preserve"> </w:t>
      </w:r>
      <w:r w:rsidRPr="005C70FC">
        <w:rPr>
          <w:rFonts w:ascii="Times New Roman" w:hAnsi="Times New Roman"/>
          <w:sz w:val="24"/>
        </w:rPr>
        <w:t>недостатність</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медіастиніти</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муковісцидоз</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новоутворення</w:t>
      </w:r>
      <w:r w:rsidRPr="005C70FC">
        <w:rPr>
          <w:rFonts w:ascii="Times New Roman" w:hAnsi="Times New Roman"/>
          <w:spacing w:val="-4"/>
          <w:sz w:val="24"/>
        </w:rPr>
        <w:t xml:space="preserve"> </w:t>
      </w:r>
      <w:r w:rsidRPr="005C70FC">
        <w:rPr>
          <w:rFonts w:ascii="Times New Roman" w:hAnsi="Times New Roman"/>
          <w:sz w:val="24"/>
        </w:rPr>
        <w:t>легень</w:t>
      </w:r>
      <w:r w:rsidRPr="005C70FC">
        <w:rPr>
          <w:rFonts w:ascii="Times New Roman" w:hAnsi="Times New Roman"/>
          <w:spacing w:val="-4"/>
          <w:sz w:val="24"/>
        </w:rPr>
        <w:t xml:space="preserve"> </w:t>
      </w:r>
      <w:r w:rsidRPr="005C70FC">
        <w:rPr>
          <w:rFonts w:ascii="Times New Roman" w:hAnsi="Times New Roman"/>
          <w:sz w:val="24"/>
        </w:rPr>
        <w:t>та</w:t>
      </w:r>
      <w:r w:rsidRPr="005C70FC">
        <w:rPr>
          <w:rFonts w:ascii="Times New Roman" w:hAnsi="Times New Roman"/>
          <w:spacing w:val="-4"/>
          <w:sz w:val="24"/>
        </w:rPr>
        <w:t xml:space="preserve"> </w:t>
      </w:r>
      <w:r w:rsidRPr="005C70FC">
        <w:rPr>
          <w:rFonts w:ascii="Times New Roman" w:hAnsi="Times New Roman"/>
          <w:sz w:val="24"/>
        </w:rPr>
        <w:t>середостіння</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плеврити</w:t>
      </w:r>
    </w:p>
    <w:p w:rsidR="00504608" w:rsidRPr="005C70FC" w:rsidRDefault="00504608" w:rsidP="00A14CA2">
      <w:pPr>
        <w:widowControl w:val="0"/>
        <w:numPr>
          <w:ilvl w:val="0"/>
          <w:numId w:val="8"/>
        </w:numPr>
        <w:tabs>
          <w:tab w:val="left" w:pos="613"/>
        </w:tabs>
        <w:autoSpaceDE w:val="0"/>
        <w:autoSpaceDN w:val="0"/>
        <w:spacing w:after="0" w:line="240" w:lineRule="auto"/>
        <w:ind w:hanging="358"/>
        <w:rPr>
          <w:rFonts w:ascii="Times New Roman" w:hAnsi="Times New Roman"/>
          <w:sz w:val="24"/>
        </w:rPr>
      </w:pPr>
      <w:r w:rsidRPr="005C70FC">
        <w:rPr>
          <w:rFonts w:ascii="Times New Roman" w:hAnsi="Times New Roman"/>
          <w:sz w:val="24"/>
        </w:rPr>
        <w:t>пневмоконіози</w:t>
      </w:r>
    </w:p>
    <w:p w:rsidR="00504608" w:rsidRPr="005C70FC" w:rsidRDefault="00504608" w:rsidP="00504608">
      <w:pPr>
        <w:widowControl w:val="0"/>
        <w:autoSpaceDE w:val="0"/>
        <w:autoSpaceDN w:val="0"/>
        <w:spacing w:after="0" w:line="240" w:lineRule="auto"/>
        <w:rPr>
          <w:rFonts w:ascii="Times New Roman" w:hAnsi="Times New Roman"/>
          <w:sz w:val="24"/>
        </w:rPr>
        <w:sectPr w:rsidR="00504608" w:rsidRPr="005C70FC" w:rsidSect="007576BC">
          <w:type w:val="continuous"/>
          <w:pgSz w:w="11910" w:h="16850"/>
          <w:pgMar w:top="720" w:right="720" w:bottom="720" w:left="720" w:header="708" w:footer="708" w:gutter="0"/>
          <w:cols w:num="2" w:space="720" w:equalWidth="0">
            <w:col w:w="4796" w:space="184"/>
            <w:col w:w="5490"/>
          </w:cols>
          <w:docGrid w:linePitch="299"/>
        </w:sectPr>
      </w:pPr>
    </w:p>
    <w:p w:rsidR="00504608" w:rsidRPr="005C70FC" w:rsidRDefault="00504608" w:rsidP="00504608">
      <w:pPr>
        <w:widowControl w:val="0"/>
        <w:autoSpaceDE w:val="0"/>
        <w:autoSpaceDN w:val="0"/>
        <w:spacing w:before="5" w:after="0" w:line="240" w:lineRule="auto"/>
        <w:rPr>
          <w:rFonts w:ascii="Times New Roman" w:hAnsi="Times New Roman"/>
          <w:sz w:val="17"/>
          <w:szCs w:val="28"/>
        </w:rPr>
      </w:pPr>
    </w:p>
    <w:p w:rsidR="00504608" w:rsidRPr="005C70FC" w:rsidRDefault="00504608" w:rsidP="00504608">
      <w:pPr>
        <w:widowControl w:val="0"/>
        <w:autoSpaceDE w:val="0"/>
        <w:autoSpaceDN w:val="0"/>
        <w:spacing w:after="0" w:line="240" w:lineRule="auto"/>
        <w:rPr>
          <w:rFonts w:ascii="Times New Roman" w:hAnsi="Times New Roman"/>
          <w:sz w:val="17"/>
        </w:rPr>
        <w:sectPr w:rsidR="00504608" w:rsidRPr="005C70FC" w:rsidSect="007576BC">
          <w:pgSz w:w="11910" w:h="16850"/>
          <w:pgMar w:top="720" w:right="720" w:bottom="720" w:left="720" w:header="571" w:footer="0" w:gutter="0"/>
          <w:cols w:space="720"/>
          <w:docGrid w:linePitch="299"/>
        </w:sectPr>
      </w:pPr>
    </w:p>
    <w:p w:rsidR="00504608" w:rsidRPr="005C70FC" w:rsidRDefault="00504608" w:rsidP="00A14CA2">
      <w:pPr>
        <w:widowControl w:val="0"/>
        <w:numPr>
          <w:ilvl w:val="0"/>
          <w:numId w:val="8"/>
        </w:numPr>
        <w:tabs>
          <w:tab w:val="left" w:pos="613"/>
        </w:tabs>
        <w:autoSpaceDE w:val="0"/>
        <w:autoSpaceDN w:val="0"/>
        <w:spacing w:before="90" w:after="0" w:line="240" w:lineRule="auto"/>
        <w:ind w:hanging="361"/>
        <w:rPr>
          <w:rFonts w:ascii="Times New Roman" w:hAnsi="Times New Roman"/>
          <w:sz w:val="24"/>
        </w:rPr>
      </w:pPr>
      <w:r w:rsidRPr="005C70FC">
        <w:rPr>
          <w:rFonts w:ascii="Times New Roman" w:hAnsi="Times New Roman"/>
          <w:sz w:val="24"/>
        </w:rPr>
        <w:lastRenderedPageBreak/>
        <w:t>пневмонії</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пневмоторакс</w:t>
      </w:r>
    </w:p>
    <w:p w:rsidR="00504608" w:rsidRPr="005C70FC" w:rsidRDefault="00504608" w:rsidP="00A14CA2">
      <w:pPr>
        <w:widowControl w:val="0"/>
        <w:numPr>
          <w:ilvl w:val="0"/>
          <w:numId w:val="8"/>
        </w:numPr>
        <w:tabs>
          <w:tab w:val="left" w:pos="613"/>
        </w:tabs>
        <w:autoSpaceDE w:val="0"/>
        <w:autoSpaceDN w:val="0"/>
        <w:spacing w:after="0" w:line="240" w:lineRule="auto"/>
        <w:ind w:right="924"/>
        <w:rPr>
          <w:rFonts w:ascii="Times New Roman" w:hAnsi="Times New Roman"/>
          <w:sz w:val="24"/>
        </w:rPr>
      </w:pPr>
      <w:r w:rsidRPr="005C70FC">
        <w:rPr>
          <w:rFonts w:ascii="Times New Roman" w:hAnsi="Times New Roman"/>
          <w:sz w:val="24"/>
        </w:rPr>
        <w:t>респіраторний дистрес-синдром та</w:t>
      </w:r>
      <w:r w:rsidRPr="005C70FC">
        <w:rPr>
          <w:rFonts w:ascii="Times New Roman" w:hAnsi="Times New Roman"/>
          <w:spacing w:val="-57"/>
          <w:sz w:val="24"/>
        </w:rPr>
        <w:t xml:space="preserve"> </w:t>
      </w:r>
      <w:r w:rsidRPr="005C70FC">
        <w:rPr>
          <w:rFonts w:ascii="Times New Roman" w:hAnsi="Times New Roman"/>
          <w:sz w:val="24"/>
        </w:rPr>
        <w:t>пневмонії</w:t>
      </w:r>
      <w:r w:rsidRPr="005C70FC">
        <w:rPr>
          <w:rFonts w:ascii="Times New Roman" w:hAnsi="Times New Roman"/>
          <w:spacing w:val="-1"/>
          <w:sz w:val="24"/>
        </w:rPr>
        <w:t xml:space="preserve"> </w:t>
      </w:r>
      <w:r w:rsidRPr="005C70FC">
        <w:rPr>
          <w:rFonts w:ascii="Times New Roman" w:hAnsi="Times New Roman"/>
          <w:sz w:val="24"/>
        </w:rPr>
        <w:t>новонароджених</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стороннє</w:t>
      </w:r>
      <w:r w:rsidRPr="005C70FC">
        <w:rPr>
          <w:rFonts w:ascii="Times New Roman" w:hAnsi="Times New Roman"/>
          <w:spacing w:val="-4"/>
          <w:sz w:val="24"/>
        </w:rPr>
        <w:t xml:space="preserve"> </w:t>
      </w:r>
      <w:r w:rsidRPr="005C70FC">
        <w:rPr>
          <w:rFonts w:ascii="Times New Roman" w:hAnsi="Times New Roman"/>
          <w:sz w:val="24"/>
        </w:rPr>
        <w:t>тіло</w:t>
      </w:r>
      <w:r w:rsidRPr="005C70FC">
        <w:rPr>
          <w:rFonts w:ascii="Times New Roman" w:hAnsi="Times New Roman"/>
          <w:spacing w:val="-3"/>
          <w:sz w:val="24"/>
        </w:rPr>
        <w:t xml:space="preserve"> </w:t>
      </w:r>
      <w:r w:rsidRPr="005C70FC">
        <w:rPr>
          <w:rFonts w:ascii="Times New Roman" w:hAnsi="Times New Roman"/>
          <w:sz w:val="24"/>
        </w:rPr>
        <w:t>в</w:t>
      </w:r>
      <w:r w:rsidRPr="005C70FC">
        <w:rPr>
          <w:rFonts w:ascii="Times New Roman" w:hAnsi="Times New Roman"/>
          <w:spacing w:val="-4"/>
          <w:sz w:val="24"/>
        </w:rPr>
        <w:t xml:space="preserve"> </w:t>
      </w:r>
      <w:r w:rsidRPr="005C70FC">
        <w:rPr>
          <w:rFonts w:ascii="Times New Roman" w:hAnsi="Times New Roman"/>
          <w:sz w:val="24"/>
        </w:rPr>
        <w:t>дихальних шляхах</w:t>
      </w:r>
    </w:p>
    <w:p w:rsidR="00504608" w:rsidRPr="005C70FC" w:rsidRDefault="00504608" w:rsidP="00A14CA2">
      <w:pPr>
        <w:widowControl w:val="0"/>
        <w:numPr>
          <w:ilvl w:val="0"/>
          <w:numId w:val="8"/>
        </w:numPr>
        <w:tabs>
          <w:tab w:val="left" w:pos="613"/>
        </w:tabs>
        <w:autoSpaceDE w:val="0"/>
        <w:autoSpaceDN w:val="0"/>
        <w:spacing w:after="0" w:line="240" w:lineRule="auto"/>
        <w:ind w:right="857" w:hanging="358"/>
        <w:rPr>
          <w:rFonts w:ascii="Times New Roman" w:hAnsi="Times New Roman"/>
          <w:sz w:val="24"/>
        </w:rPr>
      </w:pPr>
      <w:r w:rsidRPr="005C70FC">
        <w:rPr>
          <w:rFonts w:ascii="Times New Roman" w:hAnsi="Times New Roman"/>
          <w:sz w:val="24"/>
        </w:rPr>
        <w:t>травми грудної клітки (поверхнева,</w:t>
      </w:r>
      <w:r w:rsidRPr="005C70FC">
        <w:rPr>
          <w:rFonts w:ascii="Times New Roman" w:hAnsi="Times New Roman"/>
          <w:spacing w:val="-57"/>
          <w:sz w:val="24"/>
        </w:rPr>
        <w:t xml:space="preserve"> </w:t>
      </w:r>
      <w:r w:rsidRPr="005C70FC">
        <w:rPr>
          <w:rFonts w:ascii="Times New Roman" w:hAnsi="Times New Roman"/>
          <w:sz w:val="24"/>
        </w:rPr>
        <w:t>відкрита)</w:t>
      </w:r>
    </w:p>
    <w:p w:rsidR="00504608" w:rsidRPr="005C70FC" w:rsidRDefault="00504608" w:rsidP="00A14CA2">
      <w:pPr>
        <w:widowControl w:val="0"/>
        <w:numPr>
          <w:ilvl w:val="0"/>
          <w:numId w:val="8"/>
        </w:numPr>
        <w:tabs>
          <w:tab w:val="left" w:pos="613"/>
        </w:tabs>
        <w:autoSpaceDE w:val="0"/>
        <w:autoSpaceDN w:val="0"/>
        <w:spacing w:after="0" w:line="240" w:lineRule="auto"/>
        <w:ind w:right="631" w:hanging="358"/>
        <w:rPr>
          <w:rFonts w:ascii="Times New Roman" w:hAnsi="Times New Roman"/>
          <w:sz w:val="24"/>
        </w:rPr>
      </w:pPr>
      <w:r w:rsidRPr="005C70FC">
        <w:rPr>
          <w:rFonts w:ascii="Times New Roman" w:hAnsi="Times New Roman"/>
          <w:sz w:val="24"/>
        </w:rPr>
        <w:t>хронічне обструктивне захворювання</w:t>
      </w:r>
      <w:r w:rsidRPr="005C70FC">
        <w:rPr>
          <w:rFonts w:ascii="Times New Roman" w:hAnsi="Times New Roman"/>
          <w:spacing w:val="-58"/>
          <w:sz w:val="24"/>
        </w:rPr>
        <w:t xml:space="preserve"> </w:t>
      </w:r>
      <w:r w:rsidRPr="005C70FC">
        <w:rPr>
          <w:rFonts w:ascii="Times New Roman" w:hAnsi="Times New Roman"/>
          <w:sz w:val="24"/>
        </w:rPr>
        <w:t>легенів</w:t>
      </w:r>
    </w:p>
    <w:p w:rsidR="00504608" w:rsidRPr="005C70FC" w:rsidRDefault="00504608" w:rsidP="00504608">
      <w:pPr>
        <w:widowControl w:val="0"/>
        <w:autoSpaceDE w:val="0"/>
        <w:autoSpaceDN w:val="0"/>
        <w:spacing w:before="5" w:after="0" w:line="240" w:lineRule="auto"/>
        <w:rPr>
          <w:rFonts w:ascii="Times New Roman" w:hAnsi="Times New Roman"/>
          <w:sz w:val="24"/>
          <w:szCs w:val="28"/>
        </w:rPr>
      </w:pPr>
    </w:p>
    <w:p w:rsidR="00504608" w:rsidRPr="005C70FC" w:rsidRDefault="00504608" w:rsidP="00504608">
      <w:pPr>
        <w:widowControl w:val="0"/>
        <w:autoSpaceDE w:val="0"/>
        <w:autoSpaceDN w:val="0"/>
        <w:spacing w:after="0" w:line="274" w:lineRule="exact"/>
        <w:ind w:left="612"/>
        <w:rPr>
          <w:rFonts w:ascii="Times New Roman" w:hAnsi="Times New Roman"/>
          <w:b/>
          <w:sz w:val="24"/>
        </w:rPr>
      </w:pPr>
      <w:r w:rsidRPr="005C70FC">
        <w:rPr>
          <w:rFonts w:ascii="Times New Roman" w:hAnsi="Times New Roman"/>
          <w:b/>
          <w:sz w:val="24"/>
        </w:rPr>
        <w:t>VI)</w:t>
      </w:r>
      <w:r w:rsidRPr="005C70FC">
        <w:rPr>
          <w:rFonts w:ascii="Times New Roman" w:hAnsi="Times New Roman"/>
          <w:b/>
          <w:spacing w:val="-2"/>
          <w:sz w:val="24"/>
        </w:rPr>
        <w:t xml:space="preserve"> </w:t>
      </w:r>
      <w:r w:rsidRPr="005C70FC">
        <w:rPr>
          <w:rFonts w:ascii="Times New Roman" w:hAnsi="Times New Roman"/>
          <w:b/>
          <w:sz w:val="24"/>
        </w:rPr>
        <w:t>Хвороби</w:t>
      </w:r>
      <w:r w:rsidRPr="005C70FC">
        <w:rPr>
          <w:rFonts w:ascii="Times New Roman" w:hAnsi="Times New Roman"/>
          <w:b/>
          <w:spacing w:val="-2"/>
          <w:sz w:val="24"/>
        </w:rPr>
        <w:t xml:space="preserve"> </w:t>
      </w:r>
      <w:r w:rsidRPr="005C70FC">
        <w:rPr>
          <w:rFonts w:ascii="Times New Roman" w:hAnsi="Times New Roman"/>
          <w:b/>
          <w:sz w:val="24"/>
        </w:rPr>
        <w:t>органів</w:t>
      </w:r>
      <w:r w:rsidRPr="005C70FC">
        <w:rPr>
          <w:rFonts w:ascii="Times New Roman" w:hAnsi="Times New Roman"/>
          <w:b/>
          <w:spacing w:val="-1"/>
          <w:sz w:val="24"/>
        </w:rPr>
        <w:t xml:space="preserve"> </w:t>
      </w:r>
      <w:r w:rsidRPr="005C70FC">
        <w:rPr>
          <w:rFonts w:ascii="Times New Roman" w:hAnsi="Times New Roman"/>
          <w:b/>
          <w:sz w:val="24"/>
        </w:rPr>
        <w:t>травлення:</w:t>
      </w:r>
    </w:p>
    <w:p w:rsidR="00504608" w:rsidRPr="005C70FC" w:rsidRDefault="00504608" w:rsidP="00A14CA2">
      <w:pPr>
        <w:widowControl w:val="0"/>
        <w:numPr>
          <w:ilvl w:val="0"/>
          <w:numId w:val="8"/>
        </w:numPr>
        <w:tabs>
          <w:tab w:val="left" w:pos="613"/>
        </w:tabs>
        <w:autoSpaceDE w:val="0"/>
        <w:autoSpaceDN w:val="0"/>
        <w:spacing w:after="0" w:line="274" w:lineRule="exact"/>
        <w:ind w:hanging="361"/>
        <w:rPr>
          <w:rFonts w:ascii="Times New Roman" w:hAnsi="Times New Roman"/>
          <w:sz w:val="24"/>
        </w:rPr>
      </w:pPr>
      <w:r w:rsidRPr="005C70FC">
        <w:rPr>
          <w:rFonts w:ascii="Times New Roman" w:hAnsi="Times New Roman"/>
          <w:sz w:val="24"/>
        </w:rPr>
        <w:t>випадіння</w:t>
      </w:r>
      <w:r w:rsidRPr="005C70FC">
        <w:rPr>
          <w:rFonts w:ascii="Times New Roman" w:hAnsi="Times New Roman"/>
          <w:spacing w:val="-2"/>
          <w:sz w:val="24"/>
        </w:rPr>
        <w:t xml:space="preserve"> </w:t>
      </w:r>
      <w:r w:rsidRPr="005C70FC">
        <w:rPr>
          <w:rFonts w:ascii="Times New Roman" w:hAnsi="Times New Roman"/>
          <w:sz w:val="24"/>
        </w:rPr>
        <w:t>прямої</w:t>
      </w:r>
      <w:r w:rsidRPr="005C70FC">
        <w:rPr>
          <w:rFonts w:ascii="Times New Roman" w:hAnsi="Times New Roman"/>
          <w:spacing w:val="-1"/>
          <w:sz w:val="24"/>
        </w:rPr>
        <w:t xml:space="preserve"> </w:t>
      </w:r>
      <w:r w:rsidRPr="005C70FC">
        <w:rPr>
          <w:rFonts w:ascii="Times New Roman" w:hAnsi="Times New Roman"/>
          <w:sz w:val="24"/>
        </w:rPr>
        <w:t>кишки</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виразкова</w:t>
      </w:r>
      <w:r w:rsidRPr="005C70FC">
        <w:rPr>
          <w:rFonts w:ascii="Times New Roman" w:hAnsi="Times New Roman"/>
          <w:spacing w:val="-5"/>
          <w:sz w:val="24"/>
        </w:rPr>
        <w:t xml:space="preserve"> </w:t>
      </w:r>
      <w:r w:rsidRPr="005C70FC">
        <w:rPr>
          <w:rFonts w:ascii="Times New Roman" w:hAnsi="Times New Roman"/>
          <w:sz w:val="24"/>
        </w:rPr>
        <w:t>хвороба</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вроджені</w:t>
      </w:r>
      <w:r w:rsidRPr="005C70FC">
        <w:rPr>
          <w:rFonts w:ascii="Times New Roman" w:hAnsi="Times New Roman"/>
          <w:spacing w:val="-3"/>
          <w:sz w:val="24"/>
        </w:rPr>
        <w:t xml:space="preserve"> </w:t>
      </w:r>
      <w:r w:rsidRPr="005C70FC">
        <w:rPr>
          <w:rFonts w:ascii="Times New Roman" w:hAnsi="Times New Roman"/>
          <w:sz w:val="24"/>
        </w:rPr>
        <w:t>вади розвитку</w:t>
      </w:r>
      <w:r w:rsidRPr="005C70FC">
        <w:rPr>
          <w:rFonts w:ascii="Times New Roman" w:hAnsi="Times New Roman"/>
          <w:spacing w:val="-7"/>
          <w:sz w:val="24"/>
        </w:rPr>
        <w:t xml:space="preserve"> </w:t>
      </w:r>
      <w:r w:rsidRPr="005C70FC">
        <w:rPr>
          <w:rFonts w:ascii="Times New Roman" w:hAnsi="Times New Roman"/>
          <w:sz w:val="24"/>
        </w:rPr>
        <w:t>органів</w:t>
      </w:r>
      <w:r w:rsidRPr="005C70FC">
        <w:rPr>
          <w:rFonts w:ascii="Times New Roman" w:hAnsi="Times New Roman"/>
          <w:spacing w:val="-2"/>
          <w:sz w:val="24"/>
        </w:rPr>
        <w:t xml:space="preserve"> </w:t>
      </w:r>
      <w:r w:rsidRPr="005C70FC">
        <w:rPr>
          <w:rFonts w:ascii="Times New Roman" w:hAnsi="Times New Roman"/>
          <w:sz w:val="24"/>
        </w:rPr>
        <w:t>травлення</w:t>
      </w:r>
    </w:p>
    <w:p w:rsidR="00504608" w:rsidRPr="005C70FC" w:rsidRDefault="00504608" w:rsidP="00A14CA2">
      <w:pPr>
        <w:widowControl w:val="0"/>
        <w:numPr>
          <w:ilvl w:val="0"/>
          <w:numId w:val="8"/>
        </w:numPr>
        <w:tabs>
          <w:tab w:val="left" w:pos="613"/>
        </w:tabs>
        <w:autoSpaceDE w:val="0"/>
        <w:autoSpaceDN w:val="0"/>
        <w:spacing w:after="0" w:line="240" w:lineRule="auto"/>
        <w:ind w:right="456"/>
        <w:rPr>
          <w:rFonts w:ascii="Times New Roman" w:hAnsi="Times New Roman"/>
          <w:sz w:val="24"/>
        </w:rPr>
      </w:pPr>
      <w:r w:rsidRPr="005C70FC">
        <w:rPr>
          <w:rFonts w:ascii="Times New Roman" w:hAnsi="Times New Roman"/>
          <w:sz w:val="24"/>
        </w:rPr>
        <w:t>гастоезофагеальна рефлюксна хвороба,</w:t>
      </w:r>
      <w:r w:rsidRPr="005C70FC">
        <w:rPr>
          <w:rFonts w:ascii="Times New Roman" w:hAnsi="Times New Roman"/>
          <w:spacing w:val="-57"/>
          <w:sz w:val="24"/>
        </w:rPr>
        <w:t xml:space="preserve"> </w:t>
      </w:r>
      <w:r w:rsidRPr="005C70FC">
        <w:rPr>
          <w:rFonts w:ascii="Times New Roman" w:hAnsi="Times New Roman"/>
          <w:sz w:val="24"/>
        </w:rPr>
        <w:t>езофагіти</w:t>
      </w:r>
    </w:p>
    <w:p w:rsidR="00504608" w:rsidRPr="005C70FC" w:rsidRDefault="00504608" w:rsidP="00A14CA2">
      <w:pPr>
        <w:widowControl w:val="0"/>
        <w:numPr>
          <w:ilvl w:val="0"/>
          <w:numId w:val="8"/>
        </w:numPr>
        <w:tabs>
          <w:tab w:val="left" w:pos="613"/>
        </w:tabs>
        <w:autoSpaceDE w:val="0"/>
        <w:autoSpaceDN w:val="0"/>
        <w:spacing w:before="1" w:after="0" w:line="240" w:lineRule="auto"/>
        <w:ind w:hanging="361"/>
        <w:rPr>
          <w:rFonts w:ascii="Times New Roman" w:hAnsi="Times New Roman"/>
          <w:sz w:val="24"/>
        </w:rPr>
      </w:pPr>
      <w:r w:rsidRPr="005C70FC">
        <w:rPr>
          <w:rFonts w:ascii="Times New Roman" w:hAnsi="Times New Roman"/>
          <w:sz w:val="24"/>
        </w:rPr>
        <w:t>гастрити,</w:t>
      </w:r>
      <w:r w:rsidRPr="005C70FC">
        <w:rPr>
          <w:rFonts w:ascii="Times New Roman" w:hAnsi="Times New Roman"/>
          <w:spacing w:val="-3"/>
          <w:sz w:val="24"/>
        </w:rPr>
        <w:t xml:space="preserve"> </w:t>
      </w:r>
      <w:r w:rsidRPr="005C70FC">
        <w:rPr>
          <w:rFonts w:ascii="Times New Roman" w:hAnsi="Times New Roman"/>
          <w:sz w:val="24"/>
        </w:rPr>
        <w:t>дуоденіти</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гострі</w:t>
      </w:r>
      <w:r w:rsidRPr="005C70FC">
        <w:rPr>
          <w:rFonts w:ascii="Times New Roman" w:hAnsi="Times New Roman"/>
          <w:spacing w:val="-3"/>
          <w:sz w:val="24"/>
        </w:rPr>
        <w:t xml:space="preserve"> </w:t>
      </w:r>
      <w:r w:rsidRPr="005C70FC">
        <w:rPr>
          <w:rFonts w:ascii="Times New Roman" w:hAnsi="Times New Roman"/>
          <w:sz w:val="24"/>
        </w:rPr>
        <w:t>та</w:t>
      </w:r>
      <w:r w:rsidRPr="005C70FC">
        <w:rPr>
          <w:rFonts w:ascii="Times New Roman" w:hAnsi="Times New Roman"/>
          <w:spacing w:val="-2"/>
          <w:sz w:val="24"/>
        </w:rPr>
        <w:t xml:space="preserve"> </w:t>
      </w:r>
      <w:r w:rsidRPr="005C70FC">
        <w:rPr>
          <w:rFonts w:ascii="Times New Roman" w:hAnsi="Times New Roman"/>
          <w:sz w:val="24"/>
        </w:rPr>
        <w:t>хронічні</w:t>
      </w:r>
      <w:r w:rsidRPr="005C70FC">
        <w:rPr>
          <w:rFonts w:ascii="Times New Roman" w:hAnsi="Times New Roman"/>
          <w:spacing w:val="-2"/>
          <w:sz w:val="24"/>
        </w:rPr>
        <w:t xml:space="preserve"> </w:t>
      </w:r>
      <w:r w:rsidRPr="005C70FC">
        <w:rPr>
          <w:rFonts w:ascii="Times New Roman" w:hAnsi="Times New Roman"/>
          <w:sz w:val="24"/>
        </w:rPr>
        <w:t>гепатити</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гостра</w:t>
      </w:r>
      <w:r w:rsidRPr="005C70FC">
        <w:rPr>
          <w:rFonts w:ascii="Times New Roman" w:hAnsi="Times New Roman"/>
          <w:spacing w:val="-3"/>
          <w:sz w:val="24"/>
        </w:rPr>
        <w:t xml:space="preserve"> </w:t>
      </w:r>
      <w:r w:rsidRPr="005C70FC">
        <w:rPr>
          <w:rFonts w:ascii="Times New Roman" w:hAnsi="Times New Roman"/>
          <w:sz w:val="24"/>
        </w:rPr>
        <w:t>непрохідність</w:t>
      </w:r>
      <w:r w:rsidRPr="005C70FC">
        <w:rPr>
          <w:rFonts w:ascii="Times New Roman" w:hAnsi="Times New Roman"/>
          <w:spacing w:val="-4"/>
          <w:sz w:val="24"/>
        </w:rPr>
        <w:t xml:space="preserve"> </w:t>
      </w:r>
      <w:r w:rsidRPr="005C70FC">
        <w:rPr>
          <w:rFonts w:ascii="Times New Roman" w:hAnsi="Times New Roman"/>
          <w:sz w:val="24"/>
        </w:rPr>
        <w:t>кишечнику</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гострий</w:t>
      </w:r>
      <w:r w:rsidRPr="005C70FC">
        <w:rPr>
          <w:rFonts w:ascii="Times New Roman" w:hAnsi="Times New Roman"/>
          <w:spacing w:val="-3"/>
          <w:sz w:val="24"/>
        </w:rPr>
        <w:t xml:space="preserve"> </w:t>
      </w:r>
      <w:r w:rsidRPr="005C70FC">
        <w:rPr>
          <w:rFonts w:ascii="Times New Roman" w:hAnsi="Times New Roman"/>
          <w:sz w:val="24"/>
        </w:rPr>
        <w:t>та</w:t>
      </w:r>
      <w:r w:rsidRPr="005C70FC">
        <w:rPr>
          <w:rFonts w:ascii="Times New Roman" w:hAnsi="Times New Roman"/>
          <w:spacing w:val="-6"/>
          <w:sz w:val="24"/>
        </w:rPr>
        <w:t xml:space="preserve"> </w:t>
      </w:r>
      <w:r w:rsidRPr="005C70FC">
        <w:rPr>
          <w:rFonts w:ascii="Times New Roman" w:hAnsi="Times New Roman"/>
          <w:sz w:val="24"/>
        </w:rPr>
        <w:t>хронічний</w:t>
      </w:r>
      <w:r w:rsidRPr="005C70FC">
        <w:rPr>
          <w:rFonts w:ascii="Times New Roman" w:hAnsi="Times New Roman"/>
          <w:spacing w:val="-2"/>
          <w:sz w:val="24"/>
        </w:rPr>
        <w:t xml:space="preserve"> </w:t>
      </w:r>
      <w:r w:rsidRPr="005C70FC">
        <w:rPr>
          <w:rFonts w:ascii="Times New Roman" w:hAnsi="Times New Roman"/>
          <w:sz w:val="24"/>
        </w:rPr>
        <w:t>апендицит</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гострий</w:t>
      </w:r>
      <w:r w:rsidRPr="005C70FC">
        <w:rPr>
          <w:rFonts w:ascii="Times New Roman" w:hAnsi="Times New Roman"/>
          <w:spacing w:val="-3"/>
          <w:sz w:val="24"/>
        </w:rPr>
        <w:t xml:space="preserve"> </w:t>
      </w:r>
      <w:r w:rsidRPr="005C70FC">
        <w:rPr>
          <w:rFonts w:ascii="Times New Roman" w:hAnsi="Times New Roman"/>
          <w:sz w:val="24"/>
        </w:rPr>
        <w:t>та</w:t>
      </w:r>
      <w:r w:rsidRPr="005C70FC">
        <w:rPr>
          <w:rFonts w:ascii="Times New Roman" w:hAnsi="Times New Roman"/>
          <w:spacing w:val="-5"/>
          <w:sz w:val="24"/>
        </w:rPr>
        <w:t xml:space="preserve"> </w:t>
      </w:r>
      <w:r w:rsidRPr="005C70FC">
        <w:rPr>
          <w:rFonts w:ascii="Times New Roman" w:hAnsi="Times New Roman"/>
          <w:sz w:val="24"/>
        </w:rPr>
        <w:t>хронічний</w:t>
      </w:r>
      <w:r w:rsidRPr="005C70FC">
        <w:rPr>
          <w:rFonts w:ascii="Times New Roman" w:hAnsi="Times New Roman"/>
          <w:spacing w:val="-2"/>
          <w:sz w:val="24"/>
        </w:rPr>
        <w:t xml:space="preserve"> </w:t>
      </w:r>
      <w:r w:rsidRPr="005C70FC">
        <w:rPr>
          <w:rFonts w:ascii="Times New Roman" w:hAnsi="Times New Roman"/>
          <w:sz w:val="24"/>
        </w:rPr>
        <w:t>панкреатит</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доброякісні</w:t>
      </w:r>
      <w:r w:rsidRPr="005C70FC">
        <w:rPr>
          <w:rFonts w:ascii="Times New Roman" w:hAnsi="Times New Roman"/>
          <w:spacing w:val="-4"/>
          <w:sz w:val="24"/>
        </w:rPr>
        <w:t xml:space="preserve"> </w:t>
      </w:r>
      <w:r w:rsidRPr="005C70FC">
        <w:rPr>
          <w:rFonts w:ascii="Times New Roman" w:hAnsi="Times New Roman"/>
          <w:sz w:val="24"/>
        </w:rPr>
        <w:t>захворювання</w:t>
      </w:r>
      <w:r w:rsidRPr="005C70FC">
        <w:rPr>
          <w:rFonts w:ascii="Times New Roman" w:hAnsi="Times New Roman"/>
          <w:spacing w:val="-1"/>
          <w:sz w:val="24"/>
        </w:rPr>
        <w:t xml:space="preserve"> </w:t>
      </w:r>
      <w:r w:rsidRPr="005C70FC">
        <w:rPr>
          <w:rFonts w:ascii="Times New Roman" w:hAnsi="Times New Roman"/>
          <w:sz w:val="24"/>
        </w:rPr>
        <w:t>стравоходу</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ентерити,</w:t>
      </w:r>
      <w:r w:rsidRPr="005C70FC">
        <w:rPr>
          <w:rFonts w:ascii="Times New Roman" w:hAnsi="Times New Roman"/>
          <w:spacing w:val="-4"/>
          <w:sz w:val="24"/>
        </w:rPr>
        <w:t xml:space="preserve"> </w:t>
      </w:r>
      <w:r w:rsidRPr="005C70FC">
        <w:rPr>
          <w:rFonts w:ascii="Times New Roman" w:hAnsi="Times New Roman"/>
          <w:sz w:val="24"/>
        </w:rPr>
        <w:t>коліти</w:t>
      </w:r>
    </w:p>
    <w:p w:rsidR="00504608" w:rsidRPr="005C70FC" w:rsidRDefault="00504608" w:rsidP="00A14CA2">
      <w:pPr>
        <w:widowControl w:val="0"/>
        <w:numPr>
          <w:ilvl w:val="0"/>
          <w:numId w:val="8"/>
        </w:numPr>
        <w:tabs>
          <w:tab w:val="left" w:pos="613"/>
        </w:tabs>
        <w:autoSpaceDE w:val="0"/>
        <w:autoSpaceDN w:val="0"/>
        <w:spacing w:after="0" w:line="240" w:lineRule="auto"/>
        <w:ind w:right="369"/>
        <w:rPr>
          <w:rFonts w:ascii="Times New Roman" w:hAnsi="Times New Roman"/>
          <w:sz w:val="24"/>
        </w:rPr>
      </w:pPr>
      <w:r w:rsidRPr="005C70FC">
        <w:rPr>
          <w:rFonts w:ascii="Times New Roman" w:hAnsi="Times New Roman"/>
          <w:sz w:val="24"/>
        </w:rPr>
        <w:t>запальні захворювання прямої кишки та</w:t>
      </w:r>
      <w:r w:rsidRPr="005C70FC">
        <w:rPr>
          <w:rFonts w:ascii="Times New Roman" w:hAnsi="Times New Roman"/>
          <w:spacing w:val="-58"/>
          <w:sz w:val="24"/>
        </w:rPr>
        <w:t xml:space="preserve"> </w:t>
      </w:r>
      <w:r w:rsidRPr="005C70FC">
        <w:rPr>
          <w:rFonts w:ascii="Times New Roman" w:hAnsi="Times New Roman"/>
          <w:sz w:val="24"/>
        </w:rPr>
        <w:t>перианальної</w:t>
      </w:r>
      <w:r w:rsidRPr="005C70FC">
        <w:rPr>
          <w:rFonts w:ascii="Times New Roman" w:hAnsi="Times New Roman"/>
          <w:spacing w:val="-1"/>
          <w:sz w:val="24"/>
        </w:rPr>
        <w:t xml:space="preserve"> </w:t>
      </w:r>
      <w:r w:rsidRPr="005C70FC">
        <w:rPr>
          <w:rFonts w:ascii="Times New Roman" w:hAnsi="Times New Roman"/>
          <w:sz w:val="24"/>
        </w:rPr>
        <w:t>області</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защемлені</w:t>
      </w:r>
      <w:r w:rsidRPr="005C70FC">
        <w:rPr>
          <w:rFonts w:ascii="Times New Roman" w:hAnsi="Times New Roman"/>
          <w:spacing w:val="-3"/>
          <w:sz w:val="24"/>
        </w:rPr>
        <w:t xml:space="preserve"> </w:t>
      </w:r>
      <w:r w:rsidRPr="005C70FC">
        <w:rPr>
          <w:rFonts w:ascii="Times New Roman" w:hAnsi="Times New Roman"/>
          <w:sz w:val="24"/>
        </w:rPr>
        <w:t>і</w:t>
      </w:r>
      <w:r w:rsidRPr="005C70FC">
        <w:rPr>
          <w:rFonts w:ascii="Times New Roman" w:hAnsi="Times New Roman"/>
          <w:spacing w:val="-3"/>
          <w:sz w:val="24"/>
        </w:rPr>
        <w:t xml:space="preserve"> </w:t>
      </w:r>
      <w:r w:rsidRPr="005C70FC">
        <w:rPr>
          <w:rFonts w:ascii="Times New Roman" w:hAnsi="Times New Roman"/>
          <w:sz w:val="24"/>
        </w:rPr>
        <w:t>незащемлені</w:t>
      </w:r>
      <w:r w:rsidRPr="005C70FC">
        <w:rPr>
          <w:rFonts w:ascii="Times New Roman" w:hAnsi="Times New Roman"/>
          <w:spacing w:val="-3"/>
          <w:sz w:val="24"/>
        </w:rPr>
        <w:t xml:space="preserve"> </w:t>
      </w:r>
      <w:r w:rsidRPr="005C70FC">
        <w:rPr>
          <w:rFonts w:ascii="Times New Roman" w:hAnsi="Times New Roman"/>
          <w:sz w:val="24"/>
        </w:rPr>
        <w:t>кили</w:t>
      </w:r>
      <w:r w:rsidRPr="005C70FC">
        <w:rPr>
          <w:rFonts w:ascii="Times New Roman" w:hAnsi="Times New Roman"/>
          <w:spacing w:val="-2"/>
          <w:sz w:val="24"/>
        </w:rPr>
        <w:t xml:space="preserve"> </w:t>
      </w:r>
      <w:r w:rsidRPr="005C70FC">
        <w:rPr>
          <w:rFonts w:ascii="Times New Roman" w:hAnsi="Times New Roman"/>
          <w:sz w:val="24"/>
        </w:rPr>
        <w:t>живота</w:t>
      </w:r>
    </w:p>
    <w:p w:rsidR="00504608" w:rsidRPr="005C70FC" w:rsidRDefault="00504608" w:rsidP="00A14CA2">
      <w:pPr>
        <w:widowControl w:val="0"/>
        <w:numPr>
          <w:ilvl w:val="0"/>
          <w:numId w:val="8"/>
        </w:numPr>
        <w:tabs>
          <w:tab w:val="left" w:pos="613"/>
        </w:tabs>
        <w:autoSpaceDE w:val="0"/>
        <w:autoSpaceDN w:val="0"/>
        <w:spacing w:after="0" w:line="240" w:lineRule="auto"/>
        <w:ind w:right="371"/>
        <w:rPr>
          <w:rFonts w:ascii="Times New Roman" w:hAnsi="Times New Roman"/>
          <w:sz w:val="24"/>
        </w:rPr>
      </w:pPr>
      <w:r w:rsidRPr="005C70FC">
        <w:rPr>
          <w:rFonts w:ascii="Times New Roman" w:hAnsi="Times New Roman"/>
          <w:sz w:val="24"/>
        </w:rPr>
        <w:t>новоутворення стравоходу,</w:t>
      </w:r>
      <w:r w:rsidRPr="005C70FC">
        <w:rPr>
          <w:rFonts w:ascii="Times New Roman" w:hAnsi="Times New Roman"/>
          <w:spacing w:val="1"/>
          <w:sz w:val="24"/>
        </w:rPr>
        <w:t xml:space="preserve"> </w:t>
      </w:r>
      <w:r w:rsidRPr="005C70FC">
        <w:rPr>
          <w:rFonts w:ascii="Times New Roman" w:hAnsi="Times New Roman"/>
          <w:sz w:val="24"/>
        </w:rPr>
        <w:t>шлунку,</w:t>
      </w:r>
      <w:r w:rsidRPr="005C70FC">
        <w:rPr>
          <w:rFonts w:ascii="Times New Roman" w:hAnsi="Times New Roman"/>
          <w:spacing w:val="1"/>
          <w:sz w:val="24"/>
        </w:rPr>
        <w:t xml:space="preserve"> </w:t>
      </w:r>
      <w:r w:rsidRPr="005C70FC">
        <w:rPr>
          <w:rFonts w:ascii="Times New Roman" w:hAnsi="Times New Roman"/>
          <w:sz w:val="24"/>
        </w:rPr>
        <w:t>товстої</w:t>
      </w:r>
      <w:r w:rsidRPr="005C70FC">
        <w:rPr>
          <w:rFonts w:ascii="Times New Roman" w:hAnsi="Times New Roman"/>
          <w:spacing w:val="-3"/>
          <w:sz w:val="24"/>
        </w:rPr>
        <w:t xml:space="preserve"> </w:t>
      </w:r>
      <w:r w:rsidRPr="005C70FC">
        <w:rPr>
          <w:rFonts w:ascii="Times New Roman" w:hAnsi="Times New Roman"/>
          <w:sz w:val="24"/>
        </w:rPr>
        <w:t>кишки,</w:t>
      </w:r>
      <w:r w:rsidRPr="005C70FC">
        <w:rPr>
          <w:rFonts w:ascii="Times New Roman" w:hAnsi="Times New Roman"/>
          <w:spacing w:val="-3"/>
          <w:sz w:val="24"/>
        </w:rPr>
        <w:t xml:space="preserve"> </w:t>
      </w:r>
      <w:r w:rsidRPr="005C70FC">
        <w:rPr>
          <w:rFonts w:ascii="Times New Roman" w:hAnsi="Times New Roman"/>
          <w:sz w:val="24"/>
        </w:rPr>
        <w:t>печінки</w:t>
      </w:r>
      <w:r w:rsidRPr="005C70FC">
        <w:rPr>
          <w:rFonts w:ascii="Times New Roman" w:hAnsi="Times New Roman"/>
          <w:spacing w:val="-5"/>
          <w:sz w:val="24"/>
        </w:rPr>
        <w:t xml:space="preserve"> </w:t>
      </w:r>
      <w:r w:rsidRPr="005C70FC">
        <w:rPr>
          <w:rFonts w:ascii="Times New Roman" w:hAnsi="Times New Roman"/>
          <w:sz w:val="24"/>
        </w:rPr>
        <w:t>та</w:t>
      </w:r>
      <w:r w:rsidRPr="005C70FC">
        <w:rPr>
          <w:rFonts w:ascii="Times New Roman" w:hAnsi="Times New Roman"/>
          <w:spacing w:val="-3"/>
          <w:sz w:val="24"/>
        </w:rPr>
        <w:t xml:space="preserve"> </w:t>
      </w:r>
      <w:r w:rsidRPr="005C70FC">
        <w:rPr>
          <w:rFonts w:ascii="Times New Roman" w:hAnsi="Times New Roman"/>
          <w:sz w:val="24"/>
        </w:rPr>
        <w:t>підшлункової</w:t>
      </w:r>
      <w:r w:rsidRPr="005C70FC">
        <w:rPr>
          <w:rFonts w:ascii="Times New Roman" w:hAnsi="Times New Roman"/>
          <w:spacing w:val="-57"/>
          <w:sz w:val="24"/>
        </w:rPr>
        <w:t xml:space="preserve"> </w:t>
      </w:r>
      <w:r w:rsidRPr="005C70FC">
        <w:rPr>
          <w:rFonts w:ascii="Times New Roman" w:hAnsi="Times New Roman"/>
          <w:sz w:val="24"/>
        </w:rPr>
        <w:t>залози</w:t>
      </w:r>
    </w:p>
    <w:p w:rsidR="00504608" w:rsidRPr="005C70FC" w:rsidRDefault="00504608" w:rsidP="00A14CA2">
      <w:pPr>
        <w:widowControl w:val="0"/>
        <w:numPr>
          <w:ilvl w:val="0"/>
          <w:numId w:val="8"/>
        </w:numPr>
        <w:tabs>
          <w:tab w:val="left" w:pos="613"/>
        </w:tabs>
        <w:autoSpaceDE w:val="0"/>
        <w:autoSpaceDN w:val="0"/>
        <w:spacing w:after="0" w:line="240" w:lineRule="auto"/>
        <w:ind w:right="1608"/>
        <w:rPr>
          <w:rFonts w:ascii="Times New Roman" w:hAnsi="Times New Roman"/>
          <w:sz w:val="24"/>
        </w:rPr>
      </w:pPr>
      <w:r w:rsidRPr="005C70FC">
        <w:rPr>
          <w:rFonts w:ascii="Times New Roman" w:hAnsi="Times New Roman"/>
          <w:sz w:val="24"/>
        </w:rPr>
        <w:t>пептичні</w:t>
      </w:r>
      <w:r w:rsidRPr="005C70FC">
        <w:rPr>
          <w:rFonts w:ascii="Times New Roman" w:hAnsi="Times New Roman"/>
          <w:spacing w:val="-5"/>
          <w:sz w:val="24"/>
        </w:rPr>
        <w:t xml:space="preserve"> </w:t>
      </w:r>
      <w:r w:rsidRPr="005C70FC">
        <w:rPr>
          <w:rFonts w:ascii="Times New Roman" w:hAnsi="Times New Roman"/>
          <w:sz w:val="24"/>
        </w:rPr>
        <w:t>виразки</w:t>
      </w:r>
      <w:r w:rsidRPr="005C70FC">
        <w:rPr>
          <w:rFonts w:ascii="Times New Roman" w:hAnsi="Times New Roman"/>
          <w:spacing w:val="-4"/>
          <w:sz w:val="24"/>
        </w:rPr>
        <w:t xml:space="preserve"> </w:t>
      </w:r>
      <w:r w:rsidRPr="005C70FC">
        <w:rPr>
          <w:rFonts w:ascii="Times New Roman" w:hAnsi="Times New Roman"/>
          <w:sz w:val="24"/>
        </w:rPr>
        <w:t>шлунка</w:t>
      </w:r>
      <w:r w:rsidRPr="005C70FC">
        <w:rPr>
          <w:rFonts w:ascii="Times New Roman" w:hAnsi="Times New Roman"/>
          <w:spacing w:val="-5"/>
          <w:sz w:val="24"/>
        </w:rPr>
        <w:t xml:space="preserve"> </w:t>
      </w:r>
      <w:r w:rsidRPr="005C70FC">
        <w:rPr>
          <w:rFonts w:ascii="Times New Roman" w:hAnsi="Times New Roman"/>
          <w:sz w:val="24"/>
        </w:rPr>
        <w:t>та</w:t>
      </w:r>
      <w:r w:rsidRPr="005C70FC">
        <w:rPr>
          <w:rFonts w:ascii="Times New Roman" w:hAnsi="Times New Roman"/>
          <w:spacing w:val="-57"/>
          <w:sz w:val="24"/>
        </w:rPr>
        <w:t xml:space="preserve"> </w:t>
      </w:r>
      <w:r w:rsidRPr="005C70FC">
        <w:rPr>
          <w:rFonts w:ascii="Times New Roman" w:hAnsi="Times New Roman"/>
          <w:sz w:val="24"/>
        </w:rPr>
        <w:t>дванадцятипалої</w:t>
      </w:r>
      <w:r w:rsidRPr="005C70FC">
        <w:rPr>
          <w:rFonts w:ascii="Times New Roman" w:hAnsi="Times New Roman"/>
          <w:spacing w:val="-3"/>
          <w:sz w:val="24"/>
        </w:rPr>
        <w:t xml:space="preserve"> </w:t>
      </w:r>
      <w:r w:rsidRPr="005C70FC">
        <w:rPr>
          <w:rFonts w:ascii="Times New Roman" w:hAnsi="Times New Roman"/>
          <w:sz w:val="24"/>
        </w:rPr>
        <w:t>кишки</w:t>
      </w:r>
    </w:p>
    <w:p w:rsidR="00504608" w:rsidRPr="005C70FC" w:rsidRDefault="00504608" w:rsidP="00A14CA2">
      <w:pPr>
        <w:widowControl w:val="0"/>
        <w:numPr>
          <w:ilvl w:val="0"/>
          <w:numId w:val="8"/>
        </w:numPr>
        <w:tabs>
          <w:tab w:val="left" w:pos="613"/>
        </w:tabs>
        <w:autoSpaceDE w:val="0"/>
        <w:autoSpaceDN w:val="0"/>
        <w:spacing w:before="1" w:after="0" w:line="240" w:lineRule="auto"/>
        <w:ind w:hanging="361"/>
        <w:rPr>
          <w:rFonts w:ascii="Times New Roman" w:hAnsi="Times New Roman"/>
          <w:sz w:val="24"/>
        </w:rPr>
      </w:pPr>
      <w:r w:rsidRPr="005C70FC">
        <w:rPr>
          <w:rFonts w:ascii="Times New Roman" w:hAnsi="Times New Roman"/>
          <w:sz w:val="24"/>
        </w:rPr>
        <w:t>перитоніт</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перфорація</w:t>
      </w:r>
      <w:r w:rsidRPr="005C70FC">
        <w:rPr>
          <w:rFonts w:ascii="Times New Roman" w:hAnsi="Times New Roman"/>
          <w:spacing w:val="-1"/>
          <w:sz w:val="24"/>
        </w:rPr>
        <w:t xml:space="preserve"> </w:t>
      </w:r>
      <w:r w:rsidRPr="005C70FC">
        <w:rPr>
          <w:rFonts w:ascii="Times New Roman" w:hAnsi="Times New Roman"/>
          <w:sz w:val="24"/>
        </w:rPr>
        <w:t>порожнистого</w:t>
      </w:r>
      <w:r w:rsidRPr="005C70FC">
        <w:rPr>
          <w:rFonts w:ascii="Times New Roman" w:hAnsi="Times New Roman"/>
          <w:spacing w:val="-1"/>
          <w:sz w:val="24"/>
        </w:rPr>
        <w:t xml:space="preserve"> </w:t>
      </w:r>
      <w:r w:rsidRPr="005C70FC">
        <w:rPr>
          <w:rFonts w:ascii="Times New Roman" w:hAnsi="Times New Roman"/>
          <w:sz w:val="24"/>
        </w:rPr>
        <w:t>органу</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печінкова</w:t>
      </w:r>
      <w:r w:rsidRPr="005C70FC">
        <w:rPr>
          <w:rFonts w:ascii="Times New Roman" w:hAnsi="Times New Roman"/>
          <w:spacing w:val="-5"/>
          <w:sz w:val="24"/>
        </w:rPr>
        <w:t xml:space="preserve"> </w:t>
      </w:r>
      <w:r w:rsidRPr="005C70FC">
        <w:rPr>
          <w:rFonts w:ascii="Times New Roman" w:hAnsi="Times New Roman"/>
          <w:sz w:val="24"/>
        </w:rPr>
        <w:t>недостатність</w:t>
      </w:r>
    </w:p>
    <w:p w:rsidR="00504608" w:rsidRPr="005C70FC" w:rsidRDefault="00504608" w:rsidP="00A14CA2">
      <w:pPr>
        <w:widowControl w:val="0"/>
        <w:numPr>
          <w:ilvl w:val="0"/>
          <w:numId w:val="8"/>
        </w:numPr>
        <w:tabs>
          <w:tab w:val="left" w:pos="613"/>
        </w:tabs>
        <w:autoSpaceDE w:val="0"/>
        <w:autoSpaceDN w:val="0"/>
        <w:spacing w:after="0" w:line="240" w:lineRule="auto"/>
        <w:ind w:hanging="361"/>
        <w:rPr>
          <w:rFonts w:ascii="Times New Roman" w:hAnsi="Times New Roman"/>
          <w:sz w:val="24"/>
        </w:rPr>
      </w:pPr>
      <w:r w:rsidRPr="005C70FC">
        <w:rPr>
          <w:rFonts w:ascii="Times New Roman" w:hAnsi="Times New Roman"/>
          <w:sz w:val="24"/>
        </w:rPr>
        <w:t>синдром</w:t>
      </w:r>
      <w:r w:rsidRPr="005C70FC">
        <w:rPr>
          <w:rFonts w:ascii="Times New Roman" w:hAnsi="Times New Roman"/>
          <w:spacing w:val="-3"/>
          <w:sz w:val="24"/>
        </w:rPr>
        <w:t xml:space="preserve"> </w:t>
      </w:r>
      <w:r w:rsidRPr="005C70FC">
        <w:rPr>
          <w:rFonts w:ascii="Times New Roman" w:hAnsi="Times New Roman"/>
          <w:sz w:val="24"/>
        </w:rPr>
        <w:t>мальабсорбції</w:t>
      </w:r>
    </w:p>
    <w:p w:rsidR="00504608" w:rsidRPr="005C70FC" w:rsidRDefault="00504608" w:rsidP="00A14CA2">
      <w:pPr>
        <w:widowControl w:val="0"/>
        <w:numPr>
          <w:ilvl w:val="0"/>
          <w:numId w:val="8"/>
        </w:numPr>
        <w:tabs>
          <w:tab w:val="left" w:pos="709"/>
        </w:tabs>
        <w:autoSpaceDE w:val="0"/>
        <w:autoSpaceDN w:val="0"/>
        <w:spacing w:after="0" w:line="240" w:lineRule="auto"/>
        <w:ind w:left="709" w:hanging="458"/>
        <w:rPr>
          <w:rFonts w:ascii="Times New Roman" w:hAnsi="Times New Roman"/>
          <w:sz w:val="24"/>
        </w:rPr>
      </w:pPr>
      <w:r w:rsidRPr="005C70FC">
        <w:rPr>
          <w:rFonts w:ascii="Times New Roman" w:hAnsi="Times New Roman"/>
          <w:sz w:val="24"/>
        </w:rPr>
        <w:t>стеноз</w:t>
      </w:r>
      <w:r w:rsidRPr="005C70FC">
        <w:rPr>
          <w:rFonts w:ascii="Times New Roman" w:hAnsi="Times New Roman"/>
          <w:spacing w:val="-3"/>
          <w:sz w:val="24"/>
        </w:rPr>
        <w:t xml:space="preserve"> </w:t>
      </w:r>
      <w:r w:rsidRPr="005C70FC">
        <w:rPr>
          <w:rFonts w:ascii="Times New Roman" w:hAnsi="Times New Roman"/>
          <w:sz w:val="24"/>
        </w:rPr>
        <w:t>пілоруса</w:t>
      </w:r>
      <w:r w:rsidRPr="005C70FC">
        <w:rPr>
          <w:rFonts w:ascii="Times New Roman" w:hAnsi="Times New Roman"/>
          <w:spacing w:val="-4"/>
          <w:sz w:val="24"/>
        </w:rPr>
        <w:t xml:space="preserve"> </w:t>
      </w:r>
      <w:r w:rsidRPr="005C70FC">
        <w:rPr>
          <w:rFonts w:ascii="Times New Roman" w:hAnsi="Times New Roman"/>
          <w:sz w:val="24"/>
        </w:rPr>
        <w:t>шлунка</w:t>
      </w:r>
    </w:p>
    <w:p w:rsidR="00504608" w:rsidRPr="005C70FC" w:rsidRDefault="00504608" w:rsidP="00A14CA2">
      <w:pPr>
        <w:widowControl w:val="0"/>
        <w:numPr>
          <w:ilvl w:val="0"/>
          <w:numId w:val="8"/>
        </w:numPr>
        <w:tabs>
          <w:tab w:val="left" w:pos="709"/>
        </w:tabs>
        <w:autoSpaceDE w:val="0"/>
        <w:autoSpaceDN w:val="0"/>
        <w:spacing w:after="0" w:line="240" w:lineRule="auto"/>
        <w:ind w:left="709" w:hanging="458"/>
        <w:rPr>
          <w:rFonts w:ascii="Times New Roman" w:hAnsi="Times New Roman"/>
          <w:sz w:val="24"/>
        </w:rPr>
      </w:pPr>
      <w:r w:rsidRPr="005C70FC">
        <w:rPr>
          <w:rFonts w:ascii="Times New Roman" w:hAnsi="Times New Roman"/>
          <w:sz w:val="24"/>
        </w:rPr>
        <w:t>травми</w:t>
      </w:r>
      <w:r w:rsidRPr="005C70FC">
        <w:rPr>
          <w:rFonts w:ascii="Times New Roman" w:hAnsi="Times New Roman"/>
          <w:spacing w:val="-3"/>
          <w:sz w:val="24"/>
        </w:rPr>
        <w:t xml:space="preserve"> </w:t>
      </w:r>
      <w:r w:rsidRPr="005C70FC">
        <w:rPr>
          <w:rFonts w:ascii="Times New Roman" w:hAnsi="Times New Roman"/>
          <w:sz w:val="24"/>
        </w:rPr>
        <w:t>живота</w:t>
      </w:r>
      <w:r w:rsidRPr="005C70FC">
        <w:rPr>
          <w:rFonts w:ascii="Times New Roman" w:hAnsi="Times New Roman"/>
          <w:spacing w:val="-4"/>
          <w:sz w:val="24"/>
        </w:rPr>
        <w:t xml:space="preserve"> </w:t>
      </w:r>
      <w:r w:rsidRPr="005C70FC">
        <w:rPr>
          <w:rFonts w:ascii="Times New Roman" w:hAnsi="Times New Roman"/>
          <w:sz w:val="24"/>
        </w:rPr>
        <w:t>(поверхнева,</w:t>
      </w:r>
      <w:r w:rsidRPr="005C70FC">
        <w:rPr>
          <w:rFonts w:ascii="Times New Roman" w:hAnsi="Times New Roman"/>
          <w:spacing w:val="-2"/>
          <w:sz w:val="24"/>
        </w:rPr>
        <w:t xml:space="preserve"> </w:t>
      </w:r>
      <w:r w:rsidRPr="005C70FC">
        <w:rPr>
          <w:rFonts w:ascii="Times New Roman" w:hAnsi="Times New Roman"/>
          <w:sz w:val="24"/>
        </w:rPr>
        <w:t>відкрита)</w:t>
      </w:r>
    </w:p>
    <w:p w:rsidR="00504608" w:rsidRPr="005C70FC" w:rsidRDefault="00504608" w:rsidP="00A14CA2">
      <w:pPr>
        <w:widowControl w:val="0"/>
        <w:numPr>
          <w:ilvl w:val="0"/>
          <w:numId w:val="8"/>
        </w:numPr>
        <w:tabs>
          <w:tab w:val="left" w:pos="709"/>
        </w:tabs>
        <w:autoSpaceDE w:val="0"/>
        <w:autoSpaceDN w:val="0"/>
        <w:spacing w:after="0" w:line="240" w:lineRule="auto"/>
        <w:ind w:left="709" w:right="517" w:hanging="458"/>
        <w:rPr>
          <w:rFonts w:ascii="Times New Roman" w:hAnsi="Times New Roman"/>
          <w:sz w:val="24"/>
        </w:rPr>
      </w:pPr>
      <w:r w:rsidRPr="005C70FC">
        <w:rPr>
          <w:rFonts w:ascii="Times New Roman" w:hAnsi="Times New Roman"/>
          <w:sz w:val="24"/>
        </w:rPr>
        <w:t>функціональні гастроінтестинальні</w:t>
      </w:r>
      <w:r w:rsidRPr="005C70FC">
        <w:rPr>
          <w:rFonts w:ascii="Times New Roman" w:hAnsi="Times New Roman"/>
          <w:spacing w:val="-58"/>
          <w:sz w:val="24"/>
        </w:rPr>
        <w:t xml:space="preserve"> </w:t>
      </w:r>
      <w:r w:rsidRPr="005C70FC">
        <w:rPr>
          <w:rFonts w:ascii="Times New Roman" w:hAnsi="Times New Roman"/>
          <w:sz w:val="24"/>
        </w:rPr>
        <w:t>розлади</w:t>
      </w:r>
    </w:p>
    <w:p w:rsidR="00504608" w:rsidRPr="005C70FC" w:rsidRDefault="00504608" w:rsidP="00A14CA2">
      <w:pPr>
        <w:widowControl w:val="0"/>
        <w:numPr>
          <w:ilvl w:val="0"/>
          <w:numId w:val="8"/>
        </w:numPr>
        <w:tabs>
          <w:tab w:val="left" w:pos="709"/>
        </w:tabs>
        <w:autoSpaceDE w:val="0"/>
        <w:autoSpaceDN w:val="0"/>
        <w:spacing w:after="0" w:line="240" w:lineRule="auto"/>
        <w:ind w:left="709" w:hanging="458"/>
        <w:rPr>
          <w:rFonts w:ascii="Times New Roman" w:hAnsi="Times New Roman"/>
          <w:sz w:val="24"/>
        </w:rPr>
      </w:pPr>
      <w:r w:rsidRPr="005C70FC">
        <w:rPr>
          <w:rFonts w:ascii="Times New Roman" w:hAnsi="Times New Roman"/>
          <w:sz w:val="24"/>
        </w:rPr>
        <w:t>хвороби</w:t>
      </w:r>
      <w:r w:rsidRPr="005C70FC">
        <w:rPr>
          <w:rFonts w:ascii="Times New Roman" w:hAnsi="Times New Roman"/>
          <w:spacing w:val="-3"/>
          <w:sz w:val="24"/>
        </w:rPr>
        <w:t xml:space="preserve"> </w:t>
      </w:r>
      <w:r w:rsidRPr="005C70FC">
        <w:rPr>
          <w:rFonts w:ascii="Times New Roman" w:hAnsi="Times New Roman"/>
          <w:sz w:val="24"/>
        </w:rPr>
        <w:t>оперованого</w:t>
      </w:r>
      <w:r w:rsidRPr="005C70FC">
        <w:rPr>
          <w:rFonts w:ascii="Times New Roman" w:hAnsi="Times New Roman"/>
          <w:spacing w:val="-3"/>
          <w:sz w:val="24"/>
        </w:rPr>
        <w:t xml:space="preserve"> </w:t>
      </w:r>
      <w:r w:rsidRPr="005C70FC">
        <w:rPr>
          <w:rFonts w:ascii="Times New Roman" w:hAnsi="Times New Roman"/>
          <w:sz w:val="24"/>
        </w:rPr>
        <w:t>шлунку</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холецистити,</w:t>
      </w:r>
      <w:r w:rsidRPr="005C70FC">
        <w:rPr>
          <w:rFonts w:ascii="Times New Roman" w:hAnsi="Times New Roman"/>
          <w:spacing w:val="-9"/>
          <w:sz w:val="24"/>
        </w:rPr>
        <w:t xml:space="preserve"> </w:t>
      </w:r>
      <w:r w:rsidRPr="005C70FC">
        <w:rPr>
          <w:rFonts w:ascii="Times New Roman" w:hAnsi="Times New Roman"/>
          <w:sz w:val="24"/>
        </w:rPr>
        <w:t>холангіти,</w:t>
      </w:r>
      <w:r w:rsidRPr="005C70FC">
        <w:rPr>
          <w:rFonts w:ascii="Times New Roman" w:hAnsi="Times New Roman"/>
          <w:spacing w:val="-5"/>
          <w:sz w:val="24"/>
        </w:rPr>
        <w:t xml:space="preserve"> </w:t>
      </w:r>
      <w:r w:rsidRPr="005C70FC">
        <w:rPr>
          <w:rFonts w:ascii="Times New Roman" w:hAnsi="Times New Roman"/>
          <w:sz w:val="24"/>
        </w:rPr>
        <w:t>жовчнокам’яна</w:t>
      </w:r>
      <w:r w:rsidRPr="005C70FC">
        <w:rPr>
          <w:rFonts w:ascii="Times New Roman" w:hAnsi="Times New Roman"/>
          <w:spacing w:val="-57"/>
          <w:sz w:val="24"/>
        </w:rPr>
        <w:t xml:space="preserve"> </w:t>
      </w:r>
      <w:r w:rsidRPr="005C70FC">
        <w:rPr>
          <w:rFonts w:ascii="Times New Roman" w:hAnsi="Times New Roman"/>
          <w:sz w:val="24"/>
        </w:rPr>
        <w:t>хвороба,</w:t>
      </w:r>
      <w:r w:rsidRPr="005C70FC">
        <w:rPr>
          <w:rFonts w:ascii="Times New Roman" w:hAnsi="Times New Roman"/>
          <w:spacing w:val="-1"/>
          <w:sz w:val="24"/>
        </w:rPr>
        <w:t xml:space="preserve"> </w:t>
      </w:r>
      <w:r w:rsidRPr="005C70FC">
        <w:rPr>
          <w:rFonts w:ascii="Times New Roman" w:hAnsi="Times New Roman"/>
          <w:sz w:val="24"/>
        </w:rPr>
        <w:t>холедохолітіаз</w:t>
      </w:r>
    </w:p>
    <w:p w:rsidR="00504608" w:rsidRPr="005C70FC" w:rsidRDefault="00504608" w:rsidP="00A14CA2">
      <w:pPr>
        <w:widowControl w:val="0"/>
        <w:numPr>
          <w:ilvl w:val="0"/>
          <w:numId w:val="8"/>
        </w:numPr>
        <w:tabs>
          <w:tab w:val="left" w:pos="709"/>
        </w:tabs>
        <w:autoSpaceDE w:val="0"/>
        <w:autoSpaceDN w:val="0"/>
        <w:spacing w:after="0" w:line="240" w:lineRule="auto"/>
        <w:ind w:left="709" w:hanging="458"/>
        <w:rPr>
          <w:rFonts w:ascii="Times New Roman" w:hAnsi="Times New Roman"/>
          <w:sz w:val="24"/>
        </w:rPr>
      </w:pPr>
      <w:r w:rsidRPr="005C70FC">
        <w:rPr>
          <w:rFonts w:ascii="Times New Roman" w:hAnsi="Times New Roman"/>
          <w:sz w:val="24"/>
        </w:rPr>
        <w:t>цирози</w:t>
      </w:r>
      <w:r w:rsidRPr="005C70FC">
        <w:rPr>
          <w:rFonts w:ascii="Times New Roman" w:hAnsi="Times New Roman"/>
          <w:spacing w:val="-3"/>
          <w:sz w:val="24"/>
        </w:rPr>
        <w:t xml:space="preserve"> </w:t>
      </w:r>
      <w:r w:rsidRPr="005C70FC">
        <w:rPr>
          <w:rFonts w:ascii="Times New Roman" w:hAnsi="Times New Roman"/>
          <w:sz w:val="24"/>
        </w:rPr>
        <w:t>печінки</w:t>
      </w:r>
    </w:p>
    <w:p w:rsidR="00504608" w:rsidRPr="005C70FC" w:rsidRDefault="00504608" w:rsidP="00A14CA2">
      <w:pPr>
        <w:widowControl w:val="0"/>
        <w:numPr>
          <w:ilvl w:val="0"/>
          <w:numId w:val="8"/>
        </w:numPr>
        <w:tabs>
          <w:tab w:val="left" w:pos="709"/>
        </w:tabs>
        <w:autoSpaceDE w:val="0"/>
        <w:autoSpaceDN w:val="0"/>
        <w:spacing w:after="0" w:line="240" w:lineRule="auto"/>
        <w:ind w:left="709" w:hanging="458"/>
        <w:rPr>
          <w:rFonts w:ascii="Times New Roman" w:hAnsi="Times New Roman"/>
          <w:sz w:val="24"/>
        </w:rPr>
      </w:pPr>
      <w:r w:rsidRPr="005C70FC">
        <w:rPr>
          <w:rFonts w:ascii="Times New Roman" w:hAnsi="Times New Roman"/>
          <w:sz w:val="24"/>
        </w:rPr>
        <w:t>шлунково–кишкова</w:t>
      </w:r>
      <w:r w:rsidRPr="005C70FC">
        <w:rPr>
          <w:rFonts w:ascii="Times New Roman" w:hAnsi="Times New Roman"/>
          <w:spacing w:val="-6"/>
          <w:sz w:val="24"/>
        </w:rPr>
        <w:t xml:space="preserve"> </w:t>
      </w:r>
      <w:r w:rsidRPr="005C70FC">
        <w:rPr>
          <w:rFonts w:ascii="Times New Roman" w:hAnsi="Times New Roman"/>
          <w:sz w:val="24"/>
        </w:rPr>
        <w:t>кровотеча</w:t>
      </w:r>
    </w:p>
    <w:p w:rsidR="00504608" w:rsidRPr="005C70FC" w:rsidRDefault="00504608" w:rsidP="00504608">
      <w:pPr>
        <w:widowControl w:val="0"/>
        <w:autoSpaceDE w:val="0"/>
        <w:autoSpaceDN w:val="0"/>
        <w:spacing w:before="5" w:after="0" w:line="240" w:lineRule="auto"/>
        <w:rPr>
          <w:rFonts w:ascii="Times New Roman" w:hAnsi="Times New Roman"/>
          <w:sz w:val="24"/>
          <w:szCs w:val="28"/>
        </w:rPr>
      </w:pPr>
    </w:p>
    <w:p w:rsidR="00504608" w:rsidRPr="005C70FC" w:rsidRDefault="00504608" w:rsidP="00504608">
      <w:pPr>
        <w:widowControl w:val="0"/>
        <w:autoSpaceDE w:val="0"/>
        <w:autoSpaceDN w:val="0"/>
        <w:spacing w:after="0" w:line="274" w:lineRule="exact"/>
        <w:ind w:left="612"/>
        <w:rPr>
          <w:rFonts w:ascii="Times New Roman" w:hAnsi="Times New Roman"/>
          <w:b/>
          <w:sz w:val="24"/>
        </w:rPr>
      </w:pPr>
      <w:r w:rsidRPr="005C70FC">
        <w:rPr>
          <w:rFonts w:ascii="Times New Roman" w:hAnsi="Times New Roman"/>
          <w:b/>
          <w:sz w:val="24"/>
        </w:rPr>
        <w:t>VII)</w:t>
      </w:r>
      <w:r w:rsidRPr="005C70FC">
        <w:rPr>
          <w:rFonts w:ascii="Times New Roman" w:hAnsi="Times New Roman"/>
          <w:b/>
          <w:spacing w:val="-2"/>
          <w:sz w:val="24"/>
        </w:rPr>
        <w:t xml:space="preserve"> </w:t>
      </w:r>
      <w:r w:rsidRPr="005C70FC">
        <w:rPr>
          <w:rFonts w:ascii="Times New Roman" w:hAnsi="Times New Roman"/>
          <w:b/>
          <w:sz w:val="24"/>
        </w:rPr>
        <w:t>Хвороби</w:t>
      </w:r>
      <w:r w:rsidRPr="005C70FC">
        <w:rPr>
          <w:rFonts w:ascii="Times New Roman" w:hAnsi="Times New Roman"/>
          <w:b/>
          <w:spacing w:val="-2"/>
          <w:sz w:val="24"/>
        </w:rPr>
        <w:t xml:space="preserve"> </w:t>
      </w:r>
      <w:r w:rsidRPr="005C70FC">
        <w:rPr>
          <w:rFonts w:ascii="Times New Roman" w:hAnsi="Times New Roman"/>
          <w:b/>
          <w:sz w:val="24"/>
        </w:rPr>
        <w:t>сечостатевої</w:t>
      </w:r>
      <w:r w:rsidRPr="005C70FC">
        <w:rPr>
          <w:rFonts w:ascii="Times New Roman" w:hAnsi="Times New Roman"/>
          <w:b/>
          <w:spacing w:val="-3"/>
          <w:sz w:val="24"/>
        </w:rPr>
        <w:t xml:space="preserve"> </w:t>
      </w:r>
      <w:r w:rsidRPr="005C70FC">
        <w:rPr>
          <w:rFonts w:ascii="Times New Roman" w:hAnsi="Times New Roman"/>
          <w:b/>
          <w:sz w:val="24"/>
        </w:rPr>
        <w:t>системи:</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амілоїдоз нирок</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баланит, баланопостит</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вроджені вади розвитку сечової системи</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гломерулонефрити</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дисметаболічні</w:t>
      </w:r>
      <w:r w:rsidRPr="005C70FC">
        <w:rPr>
          <w:rFonts w:ascii="Times New Roman" w:hAnsi="Times New Roman"/>
          <w:spacing w:val="-2"/>
          <w:sz w:val="24"/>
        </w:rPr>
        <w:t xml:space="preserve"> </w:t>
      </w:r>
      <w:r w:rsidRPr="005C70FC">
        <w:rPr>
          <w:rFonts w:ascii="Times New Roman" w:hAnsi="Times New Roman"/>
          <w:sz w:val="24"/>
        </w:rPr>
        <w:t>нефропатії</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br w:type="column"/>
      </w:r>
      <w:r w:rsidRPr="005C70FC">
        <w:rPr>
          <w:rFonts w:ascii="Times New Roman" w:hAnsi="Times New Roman"/>
          <w:sz w:val="24"/>
        </w:rPr>
        <w:lastRenderedPageBreak/>
        <w:t>нефротичний синдром</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новоутворення нирки, сечових шляхів і передміхурової залози</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пієлонефрити</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простатит</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сечокам’яна хвороба</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тубулоінтерстиційний нефрит</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уретрит</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хронічна хвороба нирок</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цистити</w:t>
      </w:r>
    </w:p>
    <w:p w:rsidR="00504608" w:rsidRPr="005C70FC" w:rsidRDefault="00504608" w:rsidP="00504608">
      <w:pPr>
        <w:widowControl w:val="0"/>
        <w:autoSpaceDE w:val="0"/>
        <w:autoSpaceDN w:val="0"/>
        <w:spacing w:before="5" w:after="0" w:line="240" w:lineRule="auto"/>
        <w:rPr>
          <w:rFonts w:ascii="Times New Roman" w:hAnsi="Times New Roman"/>
          <w:sz w:val="24"/>
          <w:szCs w:val="28"/>
        </w:rPr>
      </w:pPr>
    </w:p>
    <w:p w:rsidR="00504608" w:rsidRPr="005C70FC" w:rsidRDefault="00504608" w:rsidP="00504608">
      <w:pPr>
        <w:widowControl w:val="0"/>
        <w:autoSpaceDE w:val="0"/>
        <w:autoSpaceDN w:val="0"/>
        <w:spacing w:after="0" w:line="240" w:lineRule="auto"/>
        <w:ind w:left="612" w:right="1191"/>
        <w:rPr>
          <w:rFonts w:ascii="Times New Roman" w:hAnsi="Times New Roman"/>
          <w:b/>
          <w:sz w:val="24"/>
        </w:rPr>
      </w:pPr>
      <w:r w:rsidRPr="005C70FC">
        <w:rPr>
          <w:rFonts w:ascii="Times New Roman" w:hAnsi="Times New Roman"/>
          <w:b/>
          <w:sz w:val="24"/>
        </w:rPr>
        <w:t>VIII) Хвороби шкіри і підшкірної</w:t>
      </w:r>
      <w:r w:rsidRPr="005C70FC">
        <w:rPr>
          <w:rFonts w:ascii="Times New Roman" w:hAnsi="Times New Roman"/>
          <w:b/>
          <w:spacing w:val="-57"/>
          <w:sz w:val="24"/>
        </w:rPr>
        <w:t xml:space="preserve"> </w:t>
      </w:r>
      <w:r w:rsidRPr="005C70FC">
        <w:rPr>
          <w:rFonts w:ascii="Times New Roman" w:hAnsi="Times New Roman"/>
          <w:b/>
          <w:sz w:val="24"/>
        </w:rPr>
        <w:t>клітковини:</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алергодерматози (дерматити,</w:t>
      </w:r>
      <w:r w:rsidRPr="005C70FC">
        <w:rPr>
          <w:rFonts w:ascii="Times New Roman" w:hAnsi="Times New Roman"/>
          <w:spacing w:val="-57"/>
          <w:sz w:val="24"/>
        </w:rPr>
        <w:t xml:space="preserve"> </w:t>
      </w:r>
      <w:r w:rsidRPr="005C70FC">
        <w:rPr>
          <w:rFonts w:ascii="Times New Roman" w:hAnsi="Times New Roman"/>
          <w:sz w:val="24"/>
        </w:rPr>
        <w:t>токсидермія, екзема)</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бактеріальні захворювання шкіри та підшкірної клітковини, піодермії</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гнійно-запальні захворювання пальців та кисті</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гнійно-запальні захворювання у дітей та новонароджених</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мікози</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опіки та обмороження</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паразитарні захворювання шкіри (короста, вошивість)</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псоріаз</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пухирні дерматози</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специфічна хірургічна інфекція (анаеробна клостридіальна та неклостридіальна)</w:t>
      </w:r>
    </w:p>
    <w:p w:rsidR="00504608" w:rsidRPr="005C70FC" w:rsidRDefault="00504608" w:rsidP="00504608">
      <w:pPr>
        <w:widowControl w:val="0"/>
        <w:autoSpaceDE w:val="0"/>
        <w:autoSpaceDN w:val="0"/>
        <w:spacing w:before="1" w:after="0" w:line="240" w:lineRule="auto"/>
        <w:rPr>
          <w:rFonts w:ascii="Times New Roman" w:hAnsi="Times New Roman"/>
          <w:sz w:val="24"/>
          <w:szCs w:val="28"/>
        </w:rPr>
      </w:pPr>
    </w:p>
    <w:p w:rsidR="00504608" w:rsidRPr="005C70FC" w:rsidRDefault="00504608" w:rsidP="00504608">
      <w:pPr>
        <w:widowControl w:val="0"/>
        <w:autoSpaceDE w:val="0"/>
        <w:autoSpaceDN w:val="0"/>
        <w:spacing w:before="1" w:after="0" w:line="240" w:lineRule="auto"/>
        <w:ind w:left="612" w:right="516"/>
        <w:rPr>
          <w:rFonts w:ascii="Times New Roman" w:hAnsi="Times New Roman"/>
          <w:b/>
          <w:sz w:val="24"/>
        </w:rPr>
      </w:pPr>
      <w:r w:rsidRPr="005C70FC">
        <w:rPr>
          <w:rFonts w:ascii="Times New Roman" w:hAnsi="Times New Roman"/>
          <w:b/>
          <w:sz w:val="24"/>
        </w:rPr>
        <w:t>IX) Хвороби кістково- м’язової системи</w:t>
      </w:r>
      <w:r w:rsidRPr="005C70FC">
        <w:rPr>
          <w:rFonts w:ascii="Times New Roman" w:hAnsi="Times New Roman"/>
          <w:b/>
          <w:spacing w:val="-57"/>
          <w:sz w:val="24"/>
        </w:rPr>
        <w:t xml:space="preserve"> </w:t>
      </w:r>
      <w:r w:rsidRPr="005C70FC">
        <w:rPr>
          <w:rFonts w:ascii="Times New Roman" w:hAnsi="Times New Roman"/>
          <w:b/>
          <w:sz w:val="24"/>
        </w:rPr>
        <w:t>та</w:t>
      </w:r>
      <w:r w:rsidRPr="005C70FC">
        <w:rPr>
          <w:rFonts w:ascii="Times New Roman" w:hAnsi="Times New Roman"/>
          <w:b/>
          <w:spacing w:val="-1"/>
          <w:sz w:val="24"/>
        </w:rPr>
        <w:t xml:space="preserve"> </w:t>
      </w:r>
      <w:r w:rsidRPr="005C70FC">
        <w:rPr>
          <w:rFonts w:ascii="Times New Roman" w:hAnsi="Times New Roman"/>
          <w:b/>
          <w:sz w:val="24"/>
        </w:rPr>
        <w:t>сполучної</w:t>
      </w:r>
      <w:r w:rsidRPr="005C70FC">
        <w:rPr>
          <w:rFonts w:ascii="Times New Roman" w:hAnsi="Times New Roman"/>
          <w:b/>
          <w:spacing w:val="-2"/>
          <w:sz w:val="24"/>
        </w:rPr>
        <w:t xml:space="preserve"> </w:t>
      </w:r>
      <w:r w:rsidRPr="005C70FC">
        <w:rPr>
          <w:rFonts w:ascii="Times New Roman" w:hAnsi="Times New Roman"/>
          <w:b/>
          <w:sz w:val="24"/>
        </w:rPr>
        <w:t>тканини:</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анкілозуючий спондилоартрит</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вроджені та набуті вади розвитку кістково-м’язової системи</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гостра ревматична лихоманка</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дерматоміозит та поліміозит</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новоутворення кістково-м’язової системи</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остеоартроз</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остеомієліт</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подагра</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політравма</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реактивні артрити</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ревматоїдний артрит</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системна склеродермія</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системний червоний вовчак</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системні васкуліти (вузликовий поліартеріїт, геморагічний васкуліт, гіперсенситивний васкуліт)</w:t>
      </w:r>
    </w:p>
    <w:p w:rsidR="00504608" w:rsidRPr="005C70FC" w:rsidRDefault="00504608" w:rsidP="00504608">
      <w:pPr>
        <w:widowControl w:val="0"/>
        <w:autoSpaceDE w:val="0"/>
        <w:autoSpaceDN w:val="0"/>
        <w:spacing w:after="0" w:line="240" w:lineRule="auto"/>
        <w:rPr>
          <w:rFonts w:ascii="Times New Roman" w:hAnsi="Times New Roman"/>
          <w:sz w:val="24"/>
        </w:rPr>
        <w:sectPr w:rsidR="00504608" w:rsidRPr="005C70FC" w:rsidSect="007576BC">
          <w:type w:val="continuous"/>
          <w:pgSz w:w="11910" w:h="16850"/>
          <w:pgMar w:top="720" w:right="720" w:bottom="720" w:left="720" w:header="708" w:footer="708" w:gutter="0"/>
          <w:cols w:num="2" w:space="720" w:equalWidth="0">
            <w:col w:w="4909" w:space="71"/>
            <w:col w:w="5490"/>
          </w:cols>
          <w:docGrid w:linePitch="299"/>
        </w:sectPr>
      </w:pPr>
    </w:p>
    <w:p w:rsidR="00504608" w:rsidRPr="005C70FC" w:rsidRDefault="00504608" w:rsidP="00504608">
      <w:pPr>
        <w:widowControl w:val="0"/>
        <w:autoSpaceDE w:val="0"/>
        <w:autoSpaceDN w:val="0"/>
        <w:spacing w:before="5" w:after="0" w:line="240" w:lineRule="auto"/>
        <w:rPr>
          <w:rFonts w:ascii="Times New Roman" w:hAnsi="Times New Roman"/>
          <w:sz w:val="17"/>
          <w:szCs w:val="28"/>
        </w:rPr>
      </w:pPr>
    </w:p>
    <w:p w:rsidR="00504608" w:rsidRPr="005C70FC" w:rsidRDefault="00504608" w:rsidP="00504608">
      <w:pPr>
        <w:widowControl w:val="0"/>
        <w:autoSpaceDE w:val="0"/>
        <w:autoSpaceDN w:val="0"/>
        <w:spacing w:after="0" w:line="240" w:lineRule="auto"/>
        <w:rPr>
          <w:rFonts w:ascii="Times New Roman" w:hAnsi="Times New Roman"/>
          <w:sz w:val="17"/>
        </w:rPr>
        <w:sectPr w:rsidR="00504608" w:rsidRPr="005C70FC" w:rsidSect="007576BC">
          <w:pgSz w:w="11910" w:h="16850"/>
          <w:pgMar w:top="720" w:right="720" w:bottom="720" w:left="720" w:header="571" w:footer="0" w:gutter="0"/>
          <w:cols w:space="720"/>
          <w:docGrid w:linePitch="299"/>
        </w:sectPr>
      </w:pP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lastRenderedPageBreak/>
        <w:t>типові переломи кісток плеча, передпліччя, кисті, стегна, гомілки, стопи</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травма тазу</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травма хребта</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jc w:val="both"/>
        <w:rPr>
          <w:rFonts w:ascii="Times New Roman" w:hAnsi="Times New Roman"/>
          <w:sz w:val="24"/>
        </w:rPr>
      </w:pPr>
      <w:r w:rsidRPr="005C70FC">
        <w:rPr>
          <w:rFonts w:ascii="Times New Roman" w:hAnsi="Times New Roman"/>
          <w:sz w:val="24"/>
        </w:rPr>
        <w:t>ушкодження великих суглобів (кульшового, колінного, гомілко- ступневого, ліктьового)</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jc w:val="both"/>
        <w:rPr>
          <w:rFonts w:ascii="Times New Roman" w:hAnsi="Times New Roman"/>
          <w:sz w:val="24"/>
        </w:rPr>
      </w:pPr>
      <w:r w:rsidRPr="005C70FC">
        <w:rPr>
          <w:rFonts w:ascii="Times New Roman" w:hAnsi="Times New Roman"/>
          <w:sz w:val="24"/>
        </w:rPr>
        <w:t>хронічна ревматична хвороба</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jc w:val="both"/>
        <w:rPr>
          <w:rFonts w:ascii="Times New Roman" w:hAnsi="Times New Roman"/>
          <w:sz w:val="24"/>
        </w:rPr>
      </w:pPr>
      <w:r w:rsidRPr="005C70FC">
        <w:rPr>
          <w:rFonts w:ascii="Times New Roman" w:hAnsi="Times New Roman"/>
          <w:sz w:val="24"/>
        </w:rPr>
        <w:t>ювенільний</w:t>
      </w:r>
      <w:r w:rsidRPr="005C70FC">
        <w:rPr>
          <w:rFonts w:ascii="Times New Roman" w:hAnsi="Times New Roman"/>
          <w:spacing w:val="-4"/>
          <w:sz w:val="24"/>
        </w:rPr>
        <w:t xml:space="preserve"> </w:t>
      </w:r>
      <w:r w:rsidRPr="005C70FC">
        <w:rPr>
          <w:rFonts w:ascii="Times New Roman" w:hAnsi="Times New Roman"/>
          <w:sz w:val="24"/>
        </w:rPr>
        <w:t>ревматоїдний</w:t>
      </w:r>
      <w:r w:rsidRPr="005C70FC">
        <w:rPr>
          <w:rFonts w:ascii="Times New Roman" w:hAnsi="Times New Roman"/>
          <w:spacing w:val="-3"/>
          <w:sz w:val="24"/>
        </w:rPr>
        <w:t xml:space="preserve"> </w:t>
      </w:r>
      <w:r w:rsidRPr="005C70FC">
        <w:rPr>
          <w:rFonts w:ascii="Times New Roman" w:hAnsi="Times New Roman"/>
          <w:sz w:val="24"/>
        </w:rPr>
        <w:t>артрит</w:t>
      </w:r>
    </w:p>
    <w:p w:rsidR="00504608" w:rsidRPr="005C70FC" w:rsidRDefault="00504608" w:rsidP="00504608">
      <w:pPr>
        <w:widowControl w:val="0"/>
        <w:autoSpaceDE w:val="0"/>
        <w:autoSpaceDN w:val="0"/>
        <w:spacing w:before="5" w:after="0" w:line="240" w:lineRule="auto"/>
        <w:rPr>
          <w:rFonts w:ascii="Times New Roman" w:hAnsi="Times New Roman"/>
          <w:sz w:val="24"/>
          <w:szCs w:val="28"/>
        </w:rPr>
      </w:pPr>
    </w:p>
    <w:p w:rsidR="00504608" w:rsidRPr="005C70FC" w:rsidRDefault="00504608" w:rsidP="00504608">
      <w:pPr>
        <w:widowControl w:val="0"/>
        <w:autoSpaceDE w:val="0"/>
        <w:autoSpaceDN w:val="0"/>
        <w:spacing w:after="0" w:line="240" w:lineRule="auto"/>
        <w:ind w:left="612" w:right="652"/>
        <w:rPr>
          <w:rFonts w:ascii="Times New Roman" w:hAnsi="Times New Roman"/>
          <w:b/>
          <w:sz w:val="24"/>
        </w:rPr>
      </w:pPr>
      <w:r w:rsidRPr="005C70FC">
        <w:rPr>
          <w:rFonts w:ascii="Times New Roman" w:hAnsi="Times New Roman"/>
          <w:b/>
          <w:sz w:val="24"/>
        </w:rPr>
        <w:t>X) Хвороби ендокринної системи,</w:t>
      </w:r>
      <w:r w:rsidRPr="005C70FC">
        <w:rPr>
          <w:rFonts w:ascii="Times New Roman" w:hAnsi="Times New Roman"/>
          <w:b/>
          <w:spacing w:val="1"/>
          <w:sz w:val="24"/>
        </w:rPr>
        <w:t xml:space="preserve"> </w:t>
      </w:r>
      <w:r w:rsidRPr="005C70FC">
        <w:rPr>
          <w:rFonts w:ascii="Times New Roman" w:hAnsi="Times New Roman"/>
          <w:b/>
          <w:sz w:val="24"/>
        </w:rPr>
        <w:t>розладу</w:t>
      </w:r>
      <w:r w:rsidRPr="005C70FC">
        <w:rPr>
          <w:rFonts w:ascii="Times New Roman" w:hAnsi="Times New Roman"/>
          <w:b/>
          <w:spacing w:val="-3"/>
          <w:sz w:val="24"/>
        </w:rPr>
        <w:t xml:space="preserve"> </w:t>
      </w:r>
      <w:r w:rsidRPr="005C70FC">
        <w:rPr>
          <w:rFonts w:ascii="Times New Roman" w:hAnsi="Times New Roman"/>
          <w:b/>
          <w:sz w:val="24"/>
        </w:rPr>
        <w:t>харчування</w:t>
      </w:r>
      <w:r w:rsidRPr="005C70FC">
        <w:rPr>
          <w:rFonts w:ascii="Times New Roman" w:hAnsi="Times New Roman"/>
          <w:b/>
          <w:spacing w:val="-5"/>
          <w:sz w:val="24"/>
        </w:rPr>
        <w:t xml:space="preserve"> </w:t>
      </w:r>
      <w:r w:rsidRPr="005C70FC">
        <w:rPr>
          <w:rFonts w:ascii="Times New Roman" w:hAnsi="Times New Roman"/>
          <w:b/>
          <w:sz w:val="24"/>
        </w:rPr>
        <w:t>та</w:t>
      </w:r>
      <w:r w:rsidRPr="005C70FC">
        <w:rPr>
          <w:rFonts w:ascii="Times New Roman" w:hAnsi="Times New Roman"/>
          <w:b/>
          <w:spacing w:val="-4"/>
          <w:sz w:val="24"/>
        </w:rPr>
        <w:t xml:space="preserve"> </w:t>
      </w:r>
      <w:r w:rsidRPr="005C70FC">
        <w:rPr>
          <w:rFonts w:ascii="Times New Roman" w:hAnsi="Times New Roman"/>
          <w:b/>
          <w:sz w:val="24"/>
        </w:rPr>
        <w:t>порушення</w:t>
      </w:r>
      <w:r w:rsidRPr="005C70FC">
        <w:rPr>
          <w:rFonts w:ascii="Times New Roman" w:hAnsi="Times New Roman"/>
          <w:b/>
          <w:spacing w:val="-57"/>
          <w:sz w:val="24"/>
        </w:rPr>
        <w:t xml:space="preserve"> </w:t>
      </w:r>
      <w:r w:rsidRPr="005C70FC">
        <w:rPr>
          <w:rFonts w:ascii="Times New Roman" w:hAnsi="Times New Roman"/>
          <w:b/>
          <w:sz w:val="24"/>
        </w:rPr>
        <w:t>обміну</w:t>
      </w:r>
      <w:r w:rsidRPr="005C70FC">
        <w:rPr>
          <w:rFonts w:ascii="Times New Roman" w:hAnsi="Times New Roman"/>
          <w:b/>
          <w:spacing w:val="-1"/>
          <w:sz w:val="24"/>
        </w:rPr>
        <w:t xml:space="preserve"> </w:t>
      </w:r>
      <w:r w:rsidRPr="005C70FC">
        <w:rPr>
          <w:rFonts w:ascii="Times New Roman" w:hAnsi="Times New Roman"/>
          <w:b/>
          <w:sz w:val="24"/>
        </w:rPr>
        <w:t>речовин:</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акромегалія та гіпофізарний гігантизм</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гіпотиреоз</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гіпотрофія, білково-енергетична недостатність</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гіпопітуїтаризм</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тиреотоксикоз</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ендемичний зоб</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нецукровий діабет</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вузловий зоб, пухлини щитоподібної залози</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ожиріння</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вроджена дисфункція кори наднирникових залоз</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порушення кальцій-фосфорного обміну, обміну вітаміну D</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генетичні синдроми з ендокринними ускладненнями: синдром Тернера, синдром Рассела-Сільвера, Прадера-Віллі, Ларона тощо)</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тиреоїдити</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хвороба та синдром Кушинга</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хронічна недостатність наднирникових залоз</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цукровий діабет</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гіпопаратиреоз</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гіперпаратиреоз</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пухлини надниркових залоз</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органічний (в т.ч. вроджений) гіперінсулінізм</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нейро-ендокринні пухлини</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пухлини гіпофіза</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передчасний статевий розвиток</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гіпогонадизм</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крипторхізм</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порушення диференціювання статі</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синдром Клайнфельтера</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нанізм у дитини, що народилась SGA</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b/>
          <w:sz w:val="24"/>
        </w:rPr>
      </w:pPr>
      <w:r w:rsidRPr="005C70FC">
        <w:rPr>
          <w:rFonts w:ascii="Times New Roman" w:hAnsi="Times New Roman"/>
          <w:sz w:val="24"/>
        </w:rPr>
        <w:br w:type="column"/>
      </w:r>
      <w:r w:rsidRPr="005C70FC">
        <w:rPr>
          <w:rFonts w:ascii="Times New Roman" w:hAnsi="Times New Roman"/>
          <w:b/>
          <w:sz w:val="24"/>
        </w:rPr>
        <w:lastRenderedPageBreak/>
        <w:t>XI)</w:t>
      </w:r>
      <w:r w:rsidRPr="005C70FC">
        <w:rPr>
          <w:rFonts w:ascii="Times New Roman" w:hAnsi="Times New Roman"/>
          <w:b/>
          <w:spacing w:val="-3"/>
          <w:sz w:val="24"/>
        </w:rPr>
        <w:t xml:space="preserve"> </w:t>
      </w:r>
      <w:r w:rsidRPr="005C70FC">
        <w:rPr>
          <w:rFonts w:ascii="Times New Roman" w:hAnsi="Times New Roman"/>
          <w:b/>
          <w:sz w:val="24"/>
        </w:rPr>
        <w:t>Інфекційні</w:t>
      </w:r>
      <w:r w:rsidRPr="005C70FC">
        <w:rPr>
          <w:rFonts w:ascii="Times New Roman" w:hAnsi="Times New Roman"/>
          <w:b/>
          <w:spacing w:val="-4"/>
          <w:sz w:val="24"/>
        </w:rPr>
        <w:t xml:space="preserve"> </w:t>
      </w:r>
      <w:r w:rsidRPr="005C70FC">
        <w:rPr>
          <w:rFonts w:ascii="Times New Roman" w:hAnsi="Times New Roman"/>
          <w:b/>
          <w:sz w:val="24"/>
        </w:rPr>
        <w:t>і</w:t>
      </w:r>
      <w:r w:rsidRPr="005C70FC">
        <w:rPr>
          <w:rFonts w:ascii="Times New Roman" w:hAnsi="Times New Roman"/>
          <w:b/>
          <w:spacing w:val="-3"/>
          <w:sz w:val="24"/>
        </w:rPr>
        <w:t xml:space="preserve"> </w:t>
      </w:r>
      <w:r w:rsidRPr="005C70FC">
        <w:rPr>
          <w:rFonts w:ascii="Times New Roman" w:hAnsi="Times New Roman"/>
          <w:b/>
          <w:sz w:val="24"/>
        </w:rPr>
        <w:t>паразитарні</w:t>
      </w:r>
      <w:r w:rsidRPr="005C70FC">
        <w:rPr>
          <w:rFonts w:ascii="Times New Roman" w:hAnsi="Times New Roman"/>
          <w:b/>
          <w:spacing w:val="-3"/>
          <w:sz w:val="24"/>
        </w:rPr>
        <w:t xml:space="preserve"> </w:t>
      </w:r>
      <w:r w:rsidRPr="005C70FC">
        <w:rPr>
          <w:rFonts w:ascii="Times New Roman" w:hAnsi="Times New Roman"/>
          <w:b/>
          <w:sz w:val="24"/>
        </w:rPr>
        <w:t>хвороби:</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бактеріальні харчові отруєння</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бешиха</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ботулізм</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вірусні гепатити</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вітряна віспа</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вроджені інфекції новонародженого</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гельмінтози</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герпесвірусні хвороби</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грип та інші гострі респіраторні вірусні інфекції</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дифтерія</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інфекційний мононуклеоз</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кандидози</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кашлюк</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кишкові бактеріальні інфекції</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кишкові вірусні інфекції</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кір</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кліщовий вірусний енцефаліт</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краснуха</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лептоспіроз</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малярія</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менінгококова інфекція</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особливо небезпечні вірусні інфекції</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паротитна інфекція</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поліомієліт</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правець</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протозойні інфекції</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рікетсиоз</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сибірка</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сказ</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скарлатина</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туберкульоз різної локалізації</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хвороба Лайма</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хвороба, зумовлена вірусом імунодефіциту людини (ВІЛ)</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хламідійні інфекції</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холера</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чума</w:t>
      </w:r>
    </w:p>
    <w:p w:rsidR="00504608" w:rsidRPr="005C70FC" w:rsidRDefault="00504608" w:rsidP="00504608">
      <w:pPr>
        <w:widowControl w:val="0"/>
        <w:tabs>
          <w:tab w:val="left" w:pos="612"/>
        </w:tabs>
        <w:autoSpaceDE w:val="0"/>
        <w:autoSpaceDN w:val="0"/>
        <w:spacing w:before="5" w:after="0" w:line="240" w:lineRule="auto"/>
        <w:ind w:left="612" w:right="852" w:hanging="360"/>
        <w:rPr>
          <w:rFonts w:ascii="Times New Roman" w:hAnsi="Times New Roman"/>
          <w:b/>
          <w:sz w:val="24"/>
        </w:rPr>
      </w:pPr>
      <w:r w:rsidRPr="005C70FC">
        <w:rPr>
          <w:rFonts w:ascii="Times New Roman" w:hAnsi="Times New Roman"/>
          <w:sz w:val="24"/>
        </w:rPr>
        <w:t>-</w:t>
      </w:r>
      <w:r w:rsidRPr="005C70FC">
        <w:rPr>
          <w:rFonts w:ascii="Times New Roman" w:hAnsi="Times New Roman"/>
          <w:sz w:val="24"/>
        </w:rPr>
        <w:tab/>
      </w:r>
      <w:r w:rsidRPr="005C70FC">
        <w:rPr>
          <w:rFonts w:ascii="Times New Roman" w:hAnsi="Times New Roman"/>
          <w:b/>
          <w:sz w:val="24"/>
        </w:rPr>
        <w:t>інфекційні хвороби, що передаються</w:t>
      </w:r>
      <w:r w:rsidRPr="005C70FC">
        <w:rPr>
          <w:rFonts w:ascii="Times New Roman" w:hAnsi="Times New Roman"/>
          <w:b/>
          <w:spacing w:val="-57"/>
          <w:sz w:val="24"/>
        </w:rPr>
        <w:t xml:space="preserve"> </w:t>
      </w:r>
      <w:r w:rsidRPr="005C70FC">
        <w:rPr>
          <w:rFonts w:ascii="Times New Roman" w:hAnsi="Times New Roman"/>
          <w:b/>
          <w:sz w:val="24"/>
        </w:rPr>
        <w:t>переважно</w:t>
      </w:r>
      <w:r w:rsidRPr="005C70FC">
        <w:rPr>
          <w:rFonts w:ascii="Times New Roman" w:hAnsi="Times New Roman"/>
          <w:b/>
          <w:spacing w:val="-1"/>
          <w:sz w:val="24"/>
        </w:rPr>
        <w:t xml:space="preserve"> </w:t>
      </w:r>
      <w:r w:rsidRPr="005C70FC">
        <w:rPr>
          <w:rFonts w:ascii="Times New Roman" w:hAnsi="Times New Roman"/>
          <w:b/>
          <w:sz w:val="24"/>
        </w:rPr>
        <w:t>статевим</w:t>
      </w:r>
      <w:r w:rsidRPr="005C70FC">
        <w:rPr>
          <w:rFonts w:ascii="Times New Roman" w:hAnsi="Times New Roman"/>
          <w:b/>
          <w:spacing w:val="-3"/>
          <w:sz w:val="24"/>
        </w:rPr>
        <w:t xml:space="preserve"> </w:t>
      </w:r>
      <w:r w:rsidRPr="005C70FC">
        <w:rPr>
          <w:rFonts w:ascii="Times New Roman" w:hAnsi="Times New Roman"/>
          <w:b/>
          <w:sz w:val="24"/>
        </w:rPr>
        <w:t>шляхом:</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гонококова інфекція</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сифіліс</w:t>
      </w:r>
    </w:p>
    <w:p w:rsidR="00504608" w:rsidRPr="005C70FC" w:rsidRDefault="00504608" w:rsidP="00504608">
      <w:pPr>
        <w:widowControl w:val="0"/>
        <w:tabs>
          <w:tab w:val="left" w:pos="1321"/>
        </w:tabs>
        <w:autoSpaceDE w:val="0"/>
        <w:autoSpaceDN w:val="0"/>
        <w:spacing w:before="4" w:after="0" w:line="240" w:lineRule="auto"/>
        <w:ind w:left="612" w:right="583"/>
        <w:rPr>
          <w:rFonts w:ascii="Times New Roman" w:hAnsi="Times New Roman"/>
          <w:b/>
          <w:i/>
          <w:sz w:val="24"/>
        </w:rPr>
      </w:pPr>
      <w:r w:rsidRPr="005C70FC">
        <w:rPr>
          <w:rFonts w:ascii="Times New Roman" w:hAnsi="Times New Roman"/>
          <w:b/>
          <w:sz w:val="24"/>
        </w:rPr>
        <w:t>XII)</w:t>
      </w:r>
      <w:r w:rsidRPr="005C70FC">
        <w:rPr>
          <w:rFonts w:ascii="Times New Roman" w:hAnsi="Times New Roman"/>
          <w:b/>
          <w:sz w:val="24"/>
        </w:rPr>
        <w:tab/>
        <w:t>Хвороби ж</w:t>
      </w:r>
      <w:r w:rsidRPr="005C70FC">
        <w:rPr>
          <w:rFonts w:ascii="Times New Roman" w:hAnsi="Times New Roman"/>
          <w:b/>
          <w:i/>
          <w:sz w:val="24"/>
        </w:rPr>
        <w:t>іночої репродуктивної</w:t>
      </w:r>
      <w:r w:rsidRPr="005C70FC">
        <w:rPr>
          <w:rFonts w:ascii="Times New Roman" w:hAnsi="Times New Roman"/>
          <w:b/>
          <w:i/>
          <w:spacing w:val="-57"/>
          <w:sz w:val="24"/>
        </w:rPr>
        <w:t xml:space="preserve"> </w:t>
      </w:r>
      <w:r w:rsidRPr="005C70FC">
        <w:rPr>
          <w:rFonts w:ascii="Times New Roman" w:hAnsi="Times New Roman"/>
          <w:b/>
          <w:i/>
          <w:sz w:val="24"/>
        </w:rPr>
        <w:t>системи</w:t>
      </w:r>
    </w:p>
    <w:p w:rsidR="00504608" w:rsidRPr="005C70FC" w:rsidRDefault="00504608" w:rsidP="00504608">
      <w:pPr>
        <w:widowControl w:val="0"/>
        <w:autoSpaceDE w:val="0"/>
        <w:autoSpaceDN w:val="0"/>
        <w:spacing w:after="0" w:line="271" w:lineRule="exact"/>
        <w:ind w:left="612"/>
        <w:rPr>
          <w:rFonts w:ascii="Times New Roman" w:hAnsi="Times New Roman"/>
          <w:i/>
          <w:sz w:val="24"/>
        </w:rPr>
      </w:pPr>
      <w:r w:rsidRPr="005C70FC">
        <w:rPr>
          <w:rFonts w:ascii="Times New Roman" w:hAnsi="Times New Roman"/>
          <w:i/>
          <w:sz w:val="24"/>
        </w:rPr>
        <w:t>патології</w:t>
      </w:r>
      <w:r w:rsidRPr="005C70FC">
        <w:rPr>
          <w:rFonts w:ascii="Times New Roman" w:hAnsi="Times New Roman"/>
          <w:i/>
          <w:spacing w:val="-4"/>
          <w:sz w:val="24"/>
        </w:rPr>
        <w:t xml:space="preserve"> </w:t>
      </w:r>
      <w:r w:rsidRPr="005C70FC">
        <w:rPr>
          <w:rFonts w:ascii="Times New Roman" w:hAnsi="Times New Roman"/>
          <w:i/>
          <w:sz w:val="24"/>
        </w:rPr>
        <w:t>вагітності:</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багатоплідна вагітність</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блювання вагітних</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вагітність при екстрагенітальній патології</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дистрес плоду при вагітності</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затримка росту плода</w:t>
      </w:r>
    </w:p>
    <w:p w:rsidR="00504608" w:rsidRPr="005C70FC" w:rsidRDefault="00504608" w:rsidP="00504608">
      <w:pPr>
        <w:widowControl w:val="0"/>
        <w:autoSpaceDE w:val="0"/>
        <w:autoSpaceDN w:val="0"/>
        <w:spacing w:after="0" w:line="240" w:lineRule="auto"/>
        <w:rPr>
          <w:rFonts w:ascii="Times New Roman" w:hAnsi="Times New Roman"/>
          <w:sz w:val="24"/>
        </w:rPr>
        <w:sectPr w:rsidR="00504608" w:rsidRPr="005C70FC" w:rsidSect="007576BC">
          <w:type w:val="continuous"/>
          <w:pgSz w:w="11910" w:h="16850"/>
          <w:pgMar w:top="720" w:right="720" w:bottom="720" w:left="720" w:header="708" w:footer="708" w:gutter="0"/>
          <w:cols w:num="2" w:space="720" w:equalWidth="0">
            <w:col w:w="4849" w:space="132"/>
            <w:col w:w="5489"/>
          </w:cols>
          <w:docGrid w:linePitch="299"/>
        </w:sectPr>
      </w:pPr>
    </w:p>
    <w:p w:rsidR="00504608" w:rsidRPr="005C70FC" w:rsidRDefault="00504608" w:rsidP="00504608">
      <w:pPr>
        <w:widowControl w:val="0"/>
        <w:autoSpaceDE w:val="0"/>
        <w:autoSpaceDN w:val="0"/>
        <w:spacing w:before="5" w:after="0" w:line="240" w:lineRule="auto"/>
        <w:rPr>
          <w:rFonts w:ascii="Times New Roman" w:hAnsi="Times New Roman"/>
          <w:sz w:val="17"/>
          <w:szCs w:val="28"/>
        </w:rPr>
      </w:pPr>
    </w:p>
    <w:p w:rsidR="00504608" w:rsidRPr="005C70FC" w:rsidRDefault="00504608" w:rsidP="00504608">
      <w:pPr>
        <w:widowControl w:val="0"/>
        <w:autoSpaceDE w:val="0"/>
        <w:autoSpaceDN w:val="0"/>
        <w:spacing w:after="0" w:line="240" w:lineRule="auto"/>
        <w:rPr>
          <w:rFonts w:ascii="Times New Roman" w:hAnsi="Times New Roman"/>
          <w:sz w:val="17"/>
        </w:rPr>
        <w:sectPr w:rsidR="00504608" w:rsidRPr="005C70FC" w:rsidSect="007576BC">
          <w:pgSz w:w="11910" w:h="16850"/>
          <w:pgMar w:top="720" w:right="720" w:bottom="720" w:left="720" w:header="571" w:footer="0" w:gutter="0"/>
          <w:cols w:space="720"/>
          <w:docGrid w:linePitch="299"/>
        </w:sectPr>
      </w:pP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lastRenderedPageBreak/>
        <w:t>імуний</w:t>
      </w:r>
      <w:r w:rsidRPr="005C70FC">
        <w:rPr>
          <w:rFonts w:ascii="Times New Roman" w:hAnsi="Times New Roman"/>
          <w:spacing w:val="-4"/>
          <w:sz w:val="24"/>
        </w:rPr>
        <w:t xml:space="preserve"> </w:t>
      </w:r>
      <w:r w:rsidRPr="005C70FC">
        <w:rPr>
          <w:rFonts w:ascii="Times New Roman" w:hAnsi="Times New Roman"/>
          <w:sz w:val="24"/>
        </w:rPr>
        <w:t>конфлікт при вагітності</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міхурцевий занесок</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передлежання плаценти</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передчасне відшарування плаценти</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передчасні пологи та переношена вагітність</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позаматкова вагітність</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прееклампсія</w:t>
      </w:r>
      <w:r w:rsidRPr="005C70FC">
        <w:rPr>
          <w:rFonts w:ascii="Times New Roman" w:hAnsi="Times New Roman"/>
          <w:spacing w:val="-3"/>
          <w:sz w:val="24"/>
        </w:rPr>
        <w:t xml:space="preserve"> </w:t>
      </w:r>
      <w:r w:rsidRPr="005C70FC">
        <w:rPr>
          <w:rFonts w:ascii="Times New Roman" w:hAnsi="Times New Roman"/>
          <w:sz w:val="24"/>
        </w:rPr>
        <w:t>та</w:t>
      </w:r>
      <w:r w:rsidRPr="005C70FC">
        <w:rPr>
          <w:rFonts w:ascii="Times New Roman" w:hAnsi="Times New Roman"/>
          <w:spacing w:val="-4"/>
          <w:sz w:val="24"/>
        </w:rPr>
        <w:t xml:space="preserve"> </w:t>
      </w:r>
      <w:r w:rsidRPr="005C70FC">
        <w:rPr>
          <w:rFonts w:ascii="Times New Roman" w:hAnsi="Times New Roman"/>
          <w:sz w:val="24"/>
        </w:rPr>
        <w:t>еклампсія</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z w:val="24"/>
        </w:rPr>
        <w:t>самовільний</w:t>
      </w:r>
      <w:r w:rsidRPr="005C70FC">
        <w:rPr>
          <w:rFonts w:ascii="Times New Roman" w:hAnsi="Times New Roman"/>
          <w:spacing w:val="-2"/>
          <w:sz w:val="24"/>
        </w:rPr>
        <w:t xml:space="preserve"> </w:t>
      </w:r>
      <w:r w:rsidRPr="005C70FC">
        <w:rPr>
          <w:rFonts w:ascii="Times New Roman" w:hAnsi="Times New Roman"/>
          <w:sz w:val="24"/>
        </w:rPr>
        <w:t>аборт</w:t>
      </w:r>
    </w:p>
    <w:p w:rsidR="00504608" w:rsidRPr="005C70FC" w:rsidRDefault="00504608" w:rsidP="00504608">
      <w:pPr>
        <w:widowControl w:val="0"/>
        <w:autoSpaceDE w:val="0"/>
        <w:autoSpaceDN w:val="0"/>
        <w:spacing w:after="0" w:line="240" w:lineRule="auto"/>
        <w:ind w:left="612" w:right="330"/>
        <w:rPr>
          <w:rFonts w:ascii="Times New Roman" w:hAnsi="Times New Roman"/>
          <w:i/>
          <w:sz w:val="24"/>
        </w:rPr>
      </w:pPr>
      <w:r w:rsidRPr="005C70FC">
        <w:rPr>
          <w:rFonts w:ascii="Times New Roman" w:hAnsi="Times New Roman"/>
          <w:i/>
          <w:sz w:val="24"/>
        </w:rPr>
        <w:t>патологія пологів та післяпологового</w:t>
      </w:r>
      <w:r w:rsidRPr="005C70FC">
        <w:rPr>
          <w:rFonts w:ascii="Times New Roman" w:hAnsi="Times New Roman"/>
          <w:i/>
          <w:spacing w:val="-58"/>
          <w:sz w:val="24"/>
        </w:rPr>
        <w:t xml:space="preserve"> </w:t>
      </w:r>
      <w:r w:rsidRPr="005C70FC">
        <w:rPr>
          <w:rFonts w:ascii="Times New Roman" w:hAnsi="Times New Roman"/>
          <w:i/>
          <w:sz w:val="24"/>
        </w:rPr>
        <w:t>періоду:</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pacing w:val="-2"/>
          <w:sz w:val="24"/>
        </w:rPr>
      </w:pPr>
      <w:r w:rsidRPr="005C70FC">
        <w:rPr>
          <w:rFonts w:ascii="Times New Roman" w:hAnsi="Times New Roman"/>
          <w:spacing w:val="-2"/>
          <w:sz w:val="24"/>
        </w:rPr>
        <w:t>аномалії пологової діяльності</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pacing w:val="-2"/>
          <w:sz w:val="24"/>
        </w:rPr>
      </w:pPr>
      <w:r w:rsidRPr="005C70FC">
        <w:rPr>
          <w:rFonts w:ascii="Times New Roman" w:hAnsi="Times New Roman"/>
          <w:spacing w:val="-2"/>
          <w:sz w:val="24"/>
        </w:rPr>
        <w:t>аномалії тазу, у т.ч. клінічно вузький таз</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pacing w:val="-2"/>
          <w:sz w:val="24"/>
        </w:rPr>
      </w:pPr>
      <w:r w:rsidRPr="005C70FC">
        <w:rPr>
          <w:rFonts w:ascii="Times New Roman" w:hAnsi="Times New Roman"/>
          <w:spacing w:val="-2"/>
          <w:sz w:val="24"/>
        </w:rPr>
        <w:t>дистрес плоду під час пологів</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pacing w:val="-2"/>
          <w:sz w:val="24"/>
        </w:rPr>
      </w:pPr>
      <w:r w:rsidRPr="005C70FC">
        <w:rPr>
          <w:rFonts w:ascii="Times New Roman" w:hAnsi="Times New Roman"/>
          <w:spacing w:val="-2"/>
          <w:sz w:val="24"/>
        </w:rPr>
        <w:t>кровотеча пологова та післяпологова</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pacing w:val="-2"/>
          <w:sz w:val="24"/>
        </w:rPr>
      </w:pPr>
      <w:r w:rsidRPr="005C70FC">
        <w:rPr>
          <w:rFonts w:ascii="Times New Roman" w:hAnsi="Times New Roman"/>
          <w:spacing w:val="-2"/>
          <w:sz w:val="24"/>
        </w:rPr>
        <w:t>неправильні положення та передлежання плода</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pacing w:val="-2"/>
          <w:sz w:val="24"/>
        </w:rPr>
      </w:pPr>
      <w:r w:rsidRPr="005C70FC">
        <w:rPr>
          <w:rFonts w:ascii="Times New Roman" w:hAnsi="Times New Roman"/>
          <w:spacing w:val="-2"/>
          <w:sz w:val="24"/>
        </w:rPr>
        <w:br w:type="column"/>
      </w:r>
      <w:r w:rsidRPr="005C70FC">
        <w:rPr>
          <w:rFonts w:ascii="Times New Roman" w:hAnsi="Times New Roman"/>
          <w:spacing w:val="-2"/>
          <w:sz w:val="24"/>
        </w:rPr>
        <w:lastRenderedPageBreak/>
        <w:t>післяпологові септичні захворювання</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pacing w:val="-2"/>
          <w:sz w:val="24"/>
        </w:rPr>
        <w:t>травми матки і пологових шл</w:t>
      </w:r>
      <w:r w:rsidRPr="005C70FC">
        <w:rPr>
          <w:rFonts w:ascii="Times New Roman" w:hAnsi="Times New Roman"/>
          <w:sz w:val="24"/>
        </w:rPr>
        <w:t>яхів</w:t>
      </w:r>
    </w:p>
    <w:p w:rsidR="00504608" w:rsidRPr="005C70FC" w:rsidRDefault="00504608" w:rsidP="00504608">
      <w:pPr>
        <w:widowControl w:val="0"/>
        <w:autoSpaceDE w:val="0"/>
        <w:autoSpaceDN w:val="0"/>
        <w:spacing w:after="0" w:line="240" w:lineRule="auto"/>
        <w:ind w:left="612"/>
        <w:rPr>
          <w:rFonts w:ascii="Times New Roman" w:hAnsi="Times New Roman"/>
          <w:i/>
          <w:sz w:val="24"/>
        </w:rPr>
      </w:pPr>
      <w:r w:rsidRPr="005C70FC">
        <w:rPr>
          <w:rFonts w:ascii="Times New Roman" w:hAnsi="Times New Roman"/>
          <w:i/>
          <w:sz w:val="24"/>
        </w:rPr>
        <w:t>гінекологічні</w:t>
      </w:r>
      <w:r w:rsidRPr="005C70FC">
        <w:rPr>
          <w:rFonts w:ascii="Times New Roman" w:hAnsi="Times New Roman"/>
          <w:i/>
          <w:spacing w:val="-5"/>
          <w:sz w:val="24"/>
        </w:rPr>
        <w:t xml:space="preserve"> </w:t>
      </w:r>
      <w:r w:rsidRPr="005C70FC">
        <w:rPr>
          <w:rFonts w:ascii="Times New Roman" w:hAnsi="Times New Roman"/>
          <w:i/>
          <w:sz w:val="24"/>
        </w:rPr>
        <w:t>захворювання:</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pacing w:val="-2"/>
          <w:sz w:val="24"/>
        </w:rPr>
      </w:pPr>
      <w:r w:rsidRPr="005C70FC">
        <w:rPr>
          <w:rFonts w:ascii="Times New Roman" w:hAnsi="Times New Roman"/>
          <w:spacing w:val="-2"/>
          <w:sz w:val="24"/>
        </w:rPr>
        <w:t>аномальні маткові кровотечі</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pacing w:val="-2"/>
          <w:sz w:val="24"/>
        </w:rPr>
      </w:pPr>
      <w:r w:rsidRPr="005C70FC">
        <w:rPr>
          <w:rFonts w:ascii="Times New Roman" w:hAnsi="Times New Roman"/>
          <w:spacing w:val="-2"/>
          <w:sz w:val="24"/>
        </w:rPr>
        <w:t>апоплексія яєчника</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pacing w:val="-2"/>
          <w:sz w:val="24"/>
        </w:rPr>
      </w:pPr>
      <w:r w:rsidRPr="005C70FC">
        <w:rPr>
          <w:rFonts w:ascii="Times New Roman" w:hAnsi="Times New Roman"/>
          <w:spacing w:val="-2"/>
          <w:sz w:val="24"/>
        </w:rPr>
        <w:t>непліддя</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pacing w:val="-2"/>
          <w:sz w:val="24"/>
        </w:rPr>
      </w:pPr>
      <w:r w:rsidRPr="005C70FC">
        <w:rPr>
          <w:rFonts w:ascii="Times New Roman" w:hAnsi="Times New Roman"/>
          <w:spacing w:val="-2"/>
          <w:sz w:val="24"/>
        </w:rPr>
        <w:t>вроджені вади розвитку жіночих статевих органів</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pacing w:val="-2"/>
          <w:sz w:val="24"/>
        </w:rPr>
      </w:pPr>
      <w:r w:rsidRPr="005C70FC">
        <w:rPr>
          <w:rFonts w:ascii="Times New Roman" w:hAnsi="Times New Roman"/>
          <w:spacing w:val="-2"/>
          <w:sz w:val="24"/>
        </w:rPr>
        <w:t>доброякісна дисплазія молочних залоз</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pacing w:val="-2"/>
          <w:sz w:val="24"/>
        </w:rPr>
      </w:pPr>
      <w:r w:rsidRPr="005C70FC">
        <w:rPr>
          <w:rFonts w:ascii="Times New Roman" w:hAnsi="Times New Roman"/>
          <w:spacing w:val="-2"/>
          <w:sz w:val="24"/>
        </w:rPr>
        <w:t>доброякісні та передракові новоутворення жіночих статевих органів</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pacing w:val="-2"/>
          <w:sz w:val="24"/>
        </w:rPr>
      </w:pPr>
      <w:r w:rsidRPr="005C70FC">
        <w:rPr>
          <w:rFonts w:ascii="Times New Roman" w:hAnsi="Times New Roman"/>
          <w:spacing w:val="-2"/>
          <w:sz w:val="24"/>
        </w:rPr>
        <w:t>ендометріоз</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pacing w:val="-2"/>
          <w:sz w:val="24"/>
        </w:rPr>
      </w:pPr>
      <w:r w:rsidRPr="005C70FC">
        <w:rPr>
          <w:rFonts w:ascii="Times New Roman" w:hAnsi="Times New Roman"/>
          <w:spacing w:val="-2"/>
          <w:sz w:val="24"/>
        </w:rPr>
        <w:t>запальні захворювання жіночих статевих органів</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pacing w:val="-2"/>
          <w:sz w:val="24"/>
        </w:rPr>
      </w:pPr>
      <w:r w:rsidRPr="005C70FC">
        <w:rPr>
          <w:rFonts w:ascii="Times New Roman" w:hAnsi="Times New Roman"/>
          <w:spacing w:val="-2"/>
          <w:sz w:val="24"/>
        </w:rPr>
        <w:t>злоякісні новоутворення жіночих статевих органів</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pacing w:val="-2"/>
          <w:sz w:val="24"/>
        </w:rPr>
      </w:pPr>
      <w:r w:rsidRPr="005C70FC">
        <w:rPr>
          <w:rFonts w:ascii="Times New Roman" w:hAnsi="Times New Roman"/>
          <w:spacing w:val="-2"/>
          <w:sz w:val="24"/>
        </w:rPr>
        <w:t>мастит</w:t>
      </w:r>
    </w:p>
    <w:p w:rsidR="00504608" w:rsidRPr="005C70FC" w:rsidRDefault="00504608" w:rsidP="00A14CA2">
      <w:pPr>
        <w:widowControl w:val="0"/>
        <w:numPr>
          <w:ilvl w:val="0"/>
          <w:numId w:val="8"/>
        </w:numPr>
        <w:tabs>
          <w:tab w:val="left" w:pos="709"/>
        </w:tabs>
        <w:autoSpaceDE w:val="0"/>
        <w:autoSpaceDN w:val="0"/>
        <w:spacing w:after="0" w:line="240" w:lineRule="auto"/>
        <w:ind w:left="709" w:right="38" w:hanging="458"/>
        <w:rPr>
          <w:rFonts w:ascii="Times New Roman" w:hAnsi="Times New Roman"/>
          <w:sz w:val="24"/>
        </w:rPr>
      </w:pPr>
      <w:r w:rsidRPr="005C70FC">
        <w:rPr>
          <w:rFonts w:ascii="Times New Roman" w:hAnsi="Times New Roman"/>
          <w:spacing w:val="-2"/>
          <w:sz w:val="24"/>
        </w:rPr>
        <w:t>новоутворення</w:t>
      </w:r>
      <w:r w:rsidRPr="005C70FC">
        <w:rPr>
          <w:rFonts w:ascii="Times New Roman" w:hAnsi="Times New Roman"/>
          <w:spacing w:val="-3"/>
          <w:sz w:val="24"/>
        </w:rPr>
        <w:t xml:space="preserve"> </w:t>
      </w:r>
      <w:r w:rsidRPr="005C70FC">
        <w:rPr>
          <w:rFonts w:ascii="Times New Roman" w:hAnsi="Times New Roman"/>
          <w:sz w:val="24"/>
        </w:rPr>
        <w:t>молочної</w:t>
      </w:r>
      <w:r w:rsidRPr="005C70FC">
        <w:rPr>
          <w:rFonts w:ascii="Times New Roman" w:hAnsi="Times New Roman"/>
          <w:spacing w:val="-3"/>
          <w:sz w:val="24"/>
        </w:rPr>
        <w:t xml:space="preserve"> </w:t>
      </w:r>
      <w:r w:rsidRPr="005C70FC">
        <w:rPr>
          <w:rFonts w:ascii="Times New Roman" w:hAnsi="Times New Roman"/>
          <w:sz w:val="24"/>
        </w:rPr>
        <w:t>залози</w:t>
      </w:r>
    </w:p>
    <w:p w:rsidR="00504608" w:rsidRPr="005C70FC" w:rsidRDefault="00504608" w:rsidP="00504608">
      <w:pPr>
        <w:widowControl w:val="0"/>
        <w:autoSpaceDE w:val="0"/>
        <w:autoSpaceDN w:val="0"/>
        <w:spacing w:after="0" w:line="240" w:lineRule="auto"/>
        <w:rPr>
          <w:rFonts w:ascii="Times New Roman" w:hAnsi="Times New Roman"/>
          <w:sz w:val="24"/>
        </w:rPr>
        <w:sectPr w:rsidR="00504608" w:rsidRPr="005C70FC" w:rsidSect="007576BC">
          <w:type w:val="continuous"/>
          <w:pgSz w:w="11910" w:h="16850"/>
          <w:pgMar w:top="720" w:right="720" w:bottom="720" w:left="720" w:header="708" w:footer="708" w:gutter="0"/>
          <w:cols w:num="2" w:space="720" w:equalWidth="0">
            <w:col w:w="4620" w:space="360"/>
            <w:col w:w="5490"/>
          </w:cols>
          <w:docGrid w:linePitch="299"/>
        </w:sectPr>
      </w:pPr>
    </w:p>
    <w:p w:rsidR="00504608" w:rsidRPr="005C70FC" w:rsidRDefault="00504608" w:rsidP="00504608">
      <w:pPr>
        <w:widowControl w:val="0"/>
        <w:autoSpaceDE w:val="0"/>
        <w:autoSpaceDN w:val="0"/>
        <w:spacing w:before="9" w:after="0" w:line="240" w:lineRule="auto"/>
        <w:rPr>
          <w:rFonts w:ascii="Times New Roman" w:hAnsi="Times New Roman"/>
          <w:sz w:val="17"/>
          <w:szCs w:val="28"/>
        </w:rPr>
      </w:pPr>
    </w:p>
    <w:p w:rsidR="00504608" w:rsidRPr="005C70FC" w:rsidRDefault="00504608" w:rsidP="00504608">
      <w:pPr>
        <w:widowControl w:val="0"/>
        <w:autoSpaceDE w:val="0"/>
        <w:autoSpaceDN w:val="0"/>
        <w:spacing w:before="90" w:after="0" w:line="240" w:lineRule="auto"/>
        <w:ind w:left="139" w:right="199"/>
        <w:jc w:val="center"/>
        <w:rPr>
          <w:rFonts w:ascii="Times New Roman" w:hAnsi="Times New Roman"/>
          <w:b/>
          <w:sz w:val="24"/>
        </w:rPr>
      </w:pPr>
      <w:r w:rsidRPr="005C70FC">
        <w:rPr>
          <w:rFonts w:ascii="Times New Roman" w:hAnsi="Times New Roman"/>
          <w:b/>
          <w:sz w:val="24"/>
        </w:rPr>
        <w:t>Список</w:t>
      </w:r>
      <w:r w:rsidRPr="005C70FC">
        <w:rPr>
          <w:rFonts w:ascii="Times New Roman" w:hAnsi="Times New Roman"/>
          <w:b/>
          <w:spacing w:val="-1"/>
          <w:sz w:val="24"/>
        </w:rPr>
        <w:t xml:space="preserve"> </w:t>
      </w:r>
      <w:r w:rsidRPr="005C70FC">
        <w:rPr>
          <w:rFonts w:ascii="Times New Roman" w:hAnsi="Times New Roman"/>
          <w:b/>
          <w:sz w:val="24"/>
        </w:rPr>
        <w:t>3</w:t>
      </w:r>
      <w:r w:rsidRPr="005C70FC">
        <w:rPr>
          <w:rFonts w:ascii="Times New Roman" w:hAnsi="Times New Roman"/>
          <w:b/>
          <w:spacing w:val="-1"/>
          <w:sz w:val="24"/>
        </w:rPr>
        <w:t xml:space="preserve"> </w:t>
      </w:r>
      <w:r w:rsidRPr="005C70FC">
        <w:rPr>
          <w:rFonts w:ascii="Times New Roman" w:hAnsi="Times New Roman"/>
          <w:b/>
          <w:sz w:val="24"/>
        </w:rPr>
        <w:t>(невідкладні</w:t>
      </w:r>
      <w:r w:rsidRPr="005C70FC">
        <w:rPr>
          <w:rFonts w:ascii="Times New Roman" w:hAnsi="Times New Roman"/>
          <w:b/>
          <w:spacing w:val="-3"/>
          <w:sz w:val="24"/>
        </w:rPr>
        <w:t xml:space="preserve"> </w:t>
      </w:r>
      <w:r w:rsidRPr="005C70FC">
        <w:rPr>
          <w:rFonts w:ascii="Times New Roman" w:hAnsi="Times New Roman"/>
          <w:b/>
          <w:sz w:val="24"/>
        </w:rPr>
        <w:t>стани)</w:t>
      </w:r>
    </w:p>
    <w:p w:rsidR="00504608" w:rsidRPr="005C70FC" w:rsidRDefault="00504608" w:rsidP="00504608">
      <w:pPr>
        <w:widowControl w:val="0"/>
        <w:autoSpaceDE w:val="0"/>
        <w:autoSpaceDN w:val="0"/>
        <w:spacing w:after="0" w:line="240" w:lineRule="auto"/>
        <w:rPr>
          <w:rFonts w:ascii="Times New Roman" w:hAnsi="Times New Roman"/>
          <w:b/>
          <w:sz w:val="20"/>
          <w:szCs w:val="28"/>
        </w:rPr>
      </w:pPr>
    </w:p>
    <w:p w:rsidR="00504608" w:rsidRPr="005C70FC" w:rsidRDefault="00504608" w:rsidP="00504608">
      <w:pPr>
        <w:widowControl w:val="0"/>
        <w:autoSpaceDE w:val="0"/>
        <w:autoSpaceDN w:val="0"/>
        <w:spacing w:before="10" w:after="0" w:line="240" w:lineRule="auto"/>
        <w:rPr>
          <w:rFonts w:ascii="Times New Roman" w:hAnsi="Times New Roman"/>
          <w:b/>
          <w:sz w:val="19"/>
          <w:szCs w:val="28"/>
        </w:rPr>
      </w:pPr>
    </w:p>
    <w:p w:rsidR="00504608" w:rsidRPr="005C70FC" w:rsidRDefault="00504608" w:rsidP="00504608">
      <w:pPr>
        <w:widowControl w:val="0"/>
        <w:autoSpaceDE w:val="0"/>
        <w:autoSpaceDN w:val="0"/>
        <w:spacing w:after="0" w:line="240" w:lineRule="auto"/>
        <w:rPr>
          <w:rFonts w:ascii="Times New Roman" w:hAnsi="Times New Roman"/>
          <w:sz w:val="19"/>
        </w:rPr>
        <w:sectPr w:rsidR="00504608" w:rsidRPr="005C70FC" w:rsidSect="007576BC">
          <w:pgSz w:w="11910" w:h="16850"/>
          <w:pgMar w:top="720" w:right="720" w:bottom="720" w:left="720" w:header="571" w:footer="0" w:gutter="0"/>
          <w:cols w:space="720"/>
          <w:docGrid w:linePitch="299"/>
        </w:sectPr>
      </w:pPr>
    </w:p>
    <w:p w:rsidR="00504608" w:rsidRPr="005C70FC" w:rsidRDefault="00504608" w:rsidP="00A14CA2">
      <w:pPr>
        <w:widowControl w:val="0"/>
        <w:numPr>
          <w:ilvl w:val="0"/>
          <w:numId w:val="7"/>
        </w:numPr>
        <w:tabs>
          <w:tab w:val="left" w:pos="612"/>
          <w:tab w:val="left" w:pos="613"/>
        </w:tabs>
        <w:autoSpaceDE w:val="0"/>
        <w:autoSpaceDN w:val="0"/>
        <w:spacing w:before="90" w:after="0" w:line="240" w:lineRule="auto"/>
        <w:rPr>
          <w:rFonts w:ascii="Times New Roman" w:hAnsi="Times New Roman"/>
          <w:sz w:val="24"/>
        </w:rPr>
      </w:pPr>
      <w:r w:rsidRPr="005C70FC">
        <w:rPr>
          <w:rFonts w:ascii="Times New Roman" w:hAnsi="Times New Roman"/>
          <w:sz w:val="24"/>
        </w:rPr>
        <w:lastRenderedPageBreak/>
        <w:t>асфіксія</w:t>
      </w:r>
      <w:r w:rsidRPr="005C70FC">
        <w:rPr>
          <w:rFonts w:ascii="Times New Roman" w:hAnsi="Times New Roman"/>
          <w:spacing w:val="-1"/>
          <w:sz w:val="24"/>
        </w:rPr>
        <w:t xml:space="preserve"> </w:t>
      </w:r>
      <w:r w:rsidRPr="005C70FC">
        <w:rPr>
          <w:rFonts w:ascii="Times New Roman" w:hAnsi="Times New Roman"/>
          <w:sz w:val="24"/>
        </w:rPr>
        <w:t>(у</w:t>
      </w:r>
      <w:r w:rsidRPr="005C70FC">
        <w:rPr>
          <w:rFonts w:ascii="Times New Roman" w:hAnsi="Times New Roman"/>
          <w:spacing w:val="-6"/>
          <w:sz w:val="24"/>
        </w:rPr>
        <w:t xml:space="preserve"> </w:t>
      </w:r>
      <w:r w:rsidRPr="005C70FC">
        <w:rPr>
          <w:rFonts w:ascii="Times New Roman" w:hAnsi="Times New Roman"/>
          <w:sz w:val="24"/>
        </w:rPr>
        <w:t>тому</w:t>
      </w:r>
      <w:r w:rsidRPr="005C70FC">
        <w:rPr>
          <w:rFonts w:ascii="Times New Roman" w:hAnsi="Times New Roman"/>
          <w:spacing w:val="-4"/>
          <w:sz w:val="24"/>
        </w:rPr>
        <w:t xml:space="preserve"> </w:t>
      </w:r>
      <w:r w:rsidRPr="005C70FC">
        <w:rPr>
          <w:rFonts w:ascii="Times New Roman" w:hAnsi="Times New Roman"/>
          <w:sz w:val="24"/>
        </w:rPr>
        <w:t>числі неонатальна)</w:t>
      </w:r>
    </w:p>
    <w:p w:rsidR="00504608" w:rsidRPr="005C70FC" w:rsidRDefault="00504608" w:rsidP="00A14CA2">
      <w:pPr>
        <w:widowControl w:val="0"/>
        <w:numPr>
          <w:ilvl w:val="0"/>
          <w:numId w:val="7"/>
        </w:numPr>
        <w:tabs>
          <w:tab w:val="left" w:pos="612"/>
          <w:tab w:val="left" w:pos="613"/>
        </w:tabs>
        <w:autoSpaceDE w:val="0"/>
        <w:autoSpaceDN w:val="0"/>
        <w:spacing w:after="0" w:line="240" w:lineRule="auto"/>
        <w:rPr>
          <w:rFonts w:ascii="Times New Roman" w:hAnsi="Times New Roman"/>
          <w:sz w:val="24"/>
        </w:rPr>
      </w:pPr>
      <w:r w:rsidRPr="005C70FC">
        <w:rPr>
          <w:rFonts w:ascii="Times New Roman" w:hAnsi="Times New Roman"/>
          <w:sz w:val="24"/>
        </w:rPr>
        <w:t>гіпертензивний</w:t>
      </w:r>
      <w:r w:rsidRPr="005C70FC">
        <w:rPr>
          <w:rFonts w:ascii="Times New Roman" w:hAnsi="Times New Roman"/>
          <w:spacing w:val="-5"/>
          <w:sz w:val="24"/>
        </w:rPr>
        <w:t xml:space="preserve"> </w:t>
      </w:r>
      <w:r w:rsidRPr="005C70FC">
        <w:rPr>
          <w:rFonts w:ascii="Times New Roman" w:hAnsi="Times New Roman"/>
          <w:sz w:val="24"/>
        </w:rPr>
        <w:t>криз</w:t>
      </w:r>
    </w:p>
    <w:p w:rsidR="00504608" w:rsidRPr="005C70FC" w:rsidRDefault="00504608" w:rsidP="00A14CA2">
      <w:pPr>
        <w:widowControl w:val="0"/>
        <w:numPr>
          <w:ilvl w:val="0"/>
          <w:numId w:val="7"/>
        </w:numPr>
        <w:tabs>
          <w:tab w:val="left" w:pos="612"/>
          <w:tab w:val="left" w:pos="613"/>
        </w:tabs>
        <w:autoSpaceDE w:val="0"/>
        <w:autoSpaceDN w:val="0"/>
        <w:spacing w:after="0" w:line="240" w:lineRule="auto"/>
        <w:rPr>
          <w:rFonts w:ascii="Times New Roman" w:hAnsi="Times New Roman"/>
          <w:sz w:val="24"/>
        </w:rPr>
      </w:pPr>
      <w:r w:rsidRPr="005C70FC">
        <w:rPr>
          <w:rFonts w:ascii="Times New Roman" w:hAnsi="Times New Roman"/>
          <w:sz w:val="24"/>
        </w:rPr>
        <w:t>гіпоглікемія</w:t>
      </w:r>
      <w:r w:rsidRPr="005C70FC">
        <w:rPr>
          <w:rFonts w:ascii="Times New Roman" w:hAnsi="Times New Roman"/>
          <w:spacing w:val="-2"/>
          <w:sz w:val="24"/>
        </w:rPr>
        <w:t xml:space="preserve"> </w:t>
      </w:r>
      <w:r w:rsidRPr="005C70FC">
        <w:rPr>
          <w:rFonts w:ascii="Times New Roman" w:hAnsi="Times New Roman"/>
          <w:sz w:val="24"/>
        </w:rPr>
        <w:t>(кома)</w:t>
      </w:r>
    </w:p>
    <w:p w:rsidR="00504608" w:rsidRPr="005C70FC" w:rsidRDefault="00504608" w:rsidP="00A14CA2">
      <w:pPr>
        <w:widowControl w:val="0"/>
        <w:numPr>
          <w:ilvl w:val="0"/>
          <w:numId w:val="7"/>
        </w:numPr>
        <w:tabs>
          <w:tab w:val="left" w:pos="612"/>
          <w:tab w:val="left" w:pos="613"/>
        </w:tabs>
        <w:autoSpaceDE w:val="0"/>
        <w:autoSpaceDN w:val="0"/>
        <w:spacing w:after="0" w:line="240" w:lineRule="auto"/>
        <w:rPr>
          <w:rFonts w:ascii="Times New Roman" w:hAnsi="Times New Roman"/>
          <w:sz w:val="24"/>
        </w:rPr>
      </w:pPr>
      <w:r w:rsidRPr="005C70FC">
        <w:rPr>
          <w:rFonts w:ascii="Times New Roman" w:hAnsi="Times New Roman"/>
          <w:sz w:val="24"/>
        </w:rPr>
        <w:t>гостра</w:t>
      </w:r>
      <w:r w:rsidRPr="005C70FC">
        <w:rPr>
          <w:rFonts w:ascii="Times New Roman" w:hAnsi="Times New Roman"/>
          <w:spacing w:val="-2"/>
          <w:sz w:val="24"/>
        </w:rPr>
        <w:t xml:space="preserve"> </w:t>
      </w:r>
      <w:r w:rsidRPr="005C70FC">
        <w:rPr>
          <w:rFonts w:ascii="Times New Roman" w:hAnsi="Times New Roman"/>
          <w:sz w:val="24"/>
        </w:rPr>
        <w:t>дихальна</w:t>
      </w:r>
      <w:r w:rsidRPr="005C70FC">
        <w:rPr>
          <w:rFonts w:ascii="Times New Roman" w:hAnsi="Times New Roman"/>
          <w:spacing w:val="-2"/>
          <w:sz w:val="24"/>
        </w:rPr>
        <w:t xml:space="preserve"> </w:t>
      </w:r>
      <w:r w:rsidRPr="005C70FC">
        <w:rPr>
          <w:rFonts w:ascii="Times New Roman" w:hAnsi="Times New Roman"/>
          <w:sz w:val="24"/>
        </w:rPr>
        <w:t>недостатність</w:t>
      </w:r>
    </w:p>
    <w:p w:rsidR="00504608" w:rsidRPr="005C70FC" w:rsidRDefault="00504608" w:rsidP="00A14CA2">
      <w:pPr>
        <w:widowControl w:val="0"/>
        <w:numPr>
          <w:ilvl w:val="0"/>
          <w:numId w:val="7"/>
        </w:numPr>
        <w:tabs>
          <w:tab w:val="left" w:pos="612"/>
          <w:tab w:val="left" w:pos="613"/>
        </w:tabs>
        <w:autoSpaceDE w:val="0"/>
        <w:autoSpaceDN w:val="0"/>
        <w:spacing w:after="0" w:line="240" w:lineRule="auto"/>
        <w:rPr>
          <w:rFonts w:ascii="Times New Roman" w:hAnsi="Times New Roman"/>
          <w:sz w:val="24"/>
        </w:rPr>
      </w:pPr>
      <w:r w:rsidRPr="005C70FC">
        <w:rPr>
          <w:rFonts w:ascii="Times New Roman" w:hAnsi="Times New Roman"/>
          <w:sz w:val="24"/>
        </w:rPr>
        <w:t>гостра</w:t>
      </w:r>
      <w:r w:rsidRPr="005C70FC">
        <w:rPr>
          <w:rFonts w:ascii="Times New Roman" w:hAnsi="Times New Roman"/>
          <w:spacing w:val="-3"/>
          <w:sz w:val="24"/>
        </w:rPr>
        <w:t xml:space="preserve"> </w:t>
      </w:r>
      <w:r w:rsidRPr="005C70FC">
        <w:rPr>
          <w:rFonts w:ascii="Times New Roman" w:hAnsi="Times New Roman"/>
          <w:sz w:val="24"/>
        </w:rPr>
        <w:t>затримка</w:t>
      </w:r>
      <w:r w:rsidRPr="005C70FC">
        <w:rPr>
          <w:rFonts w:ascii="Times New Roman" w:hAnsi="Times New Roman"/>
          <w:spacing w:val="-3"/>
          <w:sz w:val="24"/>
        </w:rPr>
        <w:t xml:space="preserve"> </w:t>
      </w:r>
      <w:r w:rsidRPr="005C70FC">
        <w:rPr>
          <w:rFonts w:ascii="Times New Roman" w:hAnsi="Times New Roman"/>
          <w:sz w:val="24"/>
        </w:rPr>
        <w:t>сечі</w:t>
      </w:r>
    </w:p>
    <w:p w:rsidR="00504608" w:rsidRPr="005C70FC" w:rsidRDefault="00504608" w:rsidP="00A14CA2">
      <w:pPr>
        <w:widowControl w:val="0"/>
        <w:numPr>
          <w:ilvl w:val="0"/>
          <w:numId w:val="7"/>
        </w:numPr>
        <w:tabs>
          <w:tab w:val="left" w:pos="612"/>
          <w:tab w:val="left" w:pos="613"/>
        </w:tabs>
        <w:autoSpaceDE w:val="0"/>
        <w:autoSpaceDN w:val="0"/>
        <w:spacing w:after="0" w:line="240" w:lineRule="auto"/>
        <w:rPr>
          <w:rFonts w:ascii="Times New Roman" w:hAnsi="Times New Roman"/>
          <w:sz w:val="24"/>
        </w:rPr>
      </w:pPr>
      <w:r w:rsidRPr="005C70FC">
        <w:rPr>
          <w:rFonts w:ascii="Times New Roman" w:hAnsi="Times New Roman"/>
          <w:sz w:val="24"/>
        </w:rPr>
        <w:t>гостра</w:t>
      </w:r>
      <w:r w:rsidRPr="005C70FC">
        <w:rPr>
          <w:rFonts w:ascii="Times New Roman" w:hAnsi="Times New Roman"/>
          <w:spacing w:val="-3"/>
          <w:sz w:val="24"/>
        </w:rPr>
        <w:t xml:space="preserve"> </w:t>
      </w:r>
      <w:r w:rsidRPr="005C70FC">
        <w:rPr>
          <w:rFonts w:ascii="Times New Roman" w:hAnsi="Times New Roman"/>
          <w:sz w:val="24"/>
        </w:rPr>
        <w:t>надниркова</w:t>
      </w:r>
      <w:r w:rsidRPr="005C70FC">
        <w:rPr>
          <w:rFonts w:ascii="Times New Roman" w:hAnsi="Times New Roman"/>
          <w:spacing w:val="-4"/>
          <w:sz w:val="24"/>
        </w:rPr>
        <w:t xml:space="preserve"> </w:t>
      </w:r>
      <w:r w:rsidRPr="005C70FC">
        <w:rPr>
          <w:rFonts w:ascii="Times New Roman" w:hAnsi="Times New Roman"/>
          <w:sz w:val="24"/>
        </w:rPr>
        <w:t>недостатність</w:t>
      </w:r>
    </w:p>
    <w:p w:rsidR="00504608" w:rsidRPr="005C70FC" w:rsidRDefault="00504608" w:rsidP="00A14CA2">
      <w:pPr>
        <w:widowControl w:val="0"/>
        <w:numPr>
          <w:ilvl w:val="0"/>
          <w:numId w:val="7"/>
        </w:numPr>
        <w:tabs>
          <w:tab w:val="left" w:pos="612"/>
          <w:tab w:val="left" w:pos="613"/>
        </w:tabs>
        <w:autoSpaceDE w:val="0"/>
        <w:autoSpaceDN w:val="0"/>
        <w:spacing w:after="0" w:line="240" w:lineRule="auto"/>
        <w:rPr>
          <w:rFonts w:ascii="Times New Roman" w:hAnsi="Times New Roman"/>
          <w:sz w:val="24"/>
        </w:rPr>
      </w:pPr>
      <w:r w:rsidRPr="005C70FC">
        <w:rPr>
          <w:rFonts w:ascii="Times New Roman" w:hAnsi="Times New Roman"/>
          <w:sz w:val="24"/>
        </w:rPr>
        <w:t>гостре</w:t>
      </w:r>
      <w:r w:rsidRPr="005C70FC">
        <w:rPr>
          <w:rFonts w:ascii="Times New Roman" w:hAnsi="Times New Roman"/>
          <w:spacing w:val="-2"/>
          <w:sz w:val="24"/>
        </w:rPr>
        <w:t xml:space="preserve"> </w:t>
      </w:r>
      <w:r w:rsidRPr="005C70FC">
        <w:rPr>
          <w:rFonts w:ascii="Times New Roman" w:hAnsi="Times New Roman"/>
          <w:sz w:val="24"/>
        </w:rPr>
        <w:t>пошкодження</w:t>
      </w:r>
      <w:r w:rsidRPr="005C70FC">
        <w:rPr>
          <w:rFonts w:ascii="Times New Roman" w:hAnsi="Times New Roman"/>
          <w:spacing w:val="-2"/>
          <w:sz w:val="24"/>
        </w:rPr>
        <w:t xml:space="preserve"> </w:t>
      </w:r>
      <w:r w:rsidRPr="005C70FC">
        <w:rPr>
          <w:rFonts w:ascii="Times New Roman" w:hAnsi="Times New Roman"/>
          <w:sz w:val="24"/>
        </w:rPr>
        <w:t>нирок</w:t>
      </w:r>
    </w:p>
    <w:p w:rsidR="00504608" w:rsidRPr="005C70FC" w:rsidRDefault="00504608" w:rsidP="00A14CA2">
      <w:pPr>
        <w:widowControl w:val="0"/>
        <w:numPr>
          <w:ilvl w:val="0"/>
          <w:numId w:val="7"/>
        </w:numPr>
        <w:tabs>
          <w:tab w:val="left" w:pos="612"/>
          <w:tab w:val="left" w:pos="613"/>
        </w:tabs>
        <w:autoSpaceDE w:val="0"/>
        <w:autoSpaceDN w:val="0"/>
        <w:spacing w:after="0" w:line="240" w:lineRule="auto"/>
        <w:rPr>
          <w:rFonts w:ascii="Times New Roman" w:hAnsi="Times New Roman"/>
          <w:sz w:val="24"/>
        </w:rPr>
      </w:pPr>
      <w:r w:rsidRPr="005C70FC">
        <w:rPr>
          <w:rFonts w:ascii="Times New Roman" w:hAnsi="Times New Roman"/>
          <w:sz w:val="24"/>
        </w:rPr>
        <w:t>гостра</w:t>
      </w:r>
      <w:r w:rsidRPr="005C70FC">
        <w:rPr>
          <w:rFonts w:ascii="Times New Roman" w:hAnsi="Times New Roman"/>
          <w:spacing w:val="-2"/>
          <w:sz w:val="24"/>
        </w:rPr>
        <w:t xml:space="preserve"> </w:t>
      </w:r>
      <w:r w:rsidRPr="005C70FC">
        <w:rPr>
          <w:rFonts w:ascii="Times New Roman" w:hAnsi="Times New Roman"/>
          <w:sz w:val="24"/>
        </w:rPr>
        <w:t>печінкова</w:t>
      </w:r>
      <w:r w:rsidRPr="005C70FC">
        <w:rPr>
          <w:rFonts w:ascii="Times New Roman" w:hAnsi="Times New Roman"/>
          <w:spacing w:val="-3"/>
          <w:sz w:val="24"/>
        </w:rPr>
        <w:t xml:space="preserve"> </w:t>
      </w:r>
      <w:r w:rsidRPr="005C70FC">
        <w:rPr>
          <w:rFonts w:ascii="Times New Roman" w:hAnsi="Times New Roman"/>
          <w:sz w:val="24"/>
        </w:rPr>
        <w:t>недостатність</w:t>
      </w:r>
    </w:p>
    <w:p w:rsidR="00504608" w:rsidRPr="005C70FC" w:rsidRDefault="00504608" w:rsidP="00A14CA2">
      <w:pPr>
        <w:widowControl w:val="0"/>
        <w:numPr>
          <w:ilvl w:val="0"/>
          <w:numId w:val="7"/>
        </w:numPr>
        <w:tabs>
          <w:tab w:val="left" w:pos="612"/>
          <w:tab w:val="left" w:pos="613"/>
        </w:tabs>
        <w:autoSpaceDE w:val="0"/>
        <w:autoSpaceDN w:val="0"/>
        <w:spacing w:after="0" w:line="240" w:lineRule="auto"/>
        <w:rPr>
          <w:rFonts w:ascii="Times New Roman" w:hAnsi="Times New Roman"/>
          <w:sz w:val="24"/>
        </w:rPr>
      </w:pPr>
      <w:r w:rsidRPr="005C70FC">
        <w:rPr>
          <w:rFonts w:ascii="Times New Roman" w:hAnsi="Times New Roman"/>
          <w:sz w:val="24"/>
        </w:rPr>
        <w:t>гостра</w:t>
      </w:r>
      <w:r w:rsidRPr="005C70FC">
        <w:rPr>
          <w:rFonts w:ascii="Times New Roman" w:hAnsi="Times New Roman"/>
          <w:spacing w:val="-2"/>
          <w:sz w:val="24"/>
        </w:rPr>
        <w:t xml:space="preserve"> </w:t>
      </w:r>
      <w:r w:rsidRPr="005C70FC">
        <w:rPr>
          <w:rFonts w:ascii="Times New Roman" w:hAnsi="Times New Roman"/>
          <w:sz w:val="24"/>
        </w:rPr>
        <w:t>серцева</w:t>
      </w:r>
      <w:r w:rsidRPr="005C70FC">
        <w:rPr>
          <w:rFonts w:ascii="Times New Roman" w:hAnsi="Times New Roman"/>
          <w:spacing w:val="-3"/>
          <w:sz w:val="24"/>
        </w:rPr>
        <w:t xml:space="preserve"> </w:t>
      </w:r>
      <w:r w:rsidRPr="005C70FC">
        <w:rPr>
          <w:rFonts w:ascii="Times New Roman" w:hAnsi="Times New Roman"/>
          <w:sz w:val="24"/>
        </w:rPr>
        <w:t>недостатність</w:t>
      </w:r>
    </w:p>
    <w:p w:rsidR="00504608" w:rsidRPr="005C70FC" w:rsidRDefault="00504608" w:rsidP="00A14CA2">
      <w:pPr>
        <w:widowControl w:val="0"/>
        <w:numPr>
          <w:ilvl w:val="0"/>
          <w:numId w:val="7"/>
        </w:numPr>
        <w:tabs>
          <w:tab w:val="left" w:pos="613"/>
        </w:tabs>
        <w:autoSpaceDE w:val="0"/>
        <w:autoSpaceDN w:val="0"/>
        <w:spacing w:after="0" w:line="240" w:lineRule="auto"/>
        <w:ind w:right="160"/>
        <w:rPr>
          <w:rFonts w:ascii="Times New Roman" w:hAnsi="Times New Roman"/>
          <w:sz w:val="24"/>
        </w:rPr>
      </w:pPr>
      <w:r w:rsidRPr="005C70FC">
        <w:rPr>
          <w:rFonts w:ascii="Times New Roman" w:hAnsi="Times New Roman"/>
          <w:sz w:val="24"/>
        </w:rPr>
        <w:t>гостре отруєння, в т.ч. бойовими отруйними</w:t>
      </w:r>
      <w:r w:rsidRPr="005C70FC">
        <w:rPr>
          <w:rFonts w:ascii="Times New Roman" w:hAnsi="Times New Roman"/>
          <w:spacing w:val="-58"/>
          <w:sz w:val="24"/>
        </w:rPr>
        <w:t xml:space="preserve"> </w:t>
      </w:r>
      <w:r w:rsidRPr="005C70FC">
        <w:rPr>
          <w:rFonts w:ascii="Times New Roman" w:hAnsi="Times New Roman"/>
          <w:sz w:val="24"/>
        </w:rPr>
        <w:t>речовинами</w:t>
      </w:r>
    </w:p>
    <w:p w:rsidR="00504608" w:rsidRPr="005C70FC" w:rsidRDefault="00504608" w:rsidP="00A14CA2">
      <w:pPr>
        <w:widowControl w:val="0"/>
        <w:numPr>
          <w:ilvl w:val="0"/>
          <w:numId w:val="7"/>
        </w:numPr>
        <w:tabs>
          <w:tab w:val="left" w:pos="613"/>
        </w:tabs>
        <w:autoSpaceDE w:val="0"/>
        <w:autoSpaceDN w:val="0"/>
        <w:spacing w:after="0" w:line="240" w:lineRule="auto"/>
        <w:rPr>
          <w:rFonts w:ascii="Times New Roman" w:hAnsi="Times New Roman"/>
          <w:sz w:val="24"/>
        </w:rPr>
      </w:pPr>
      <w:r w:rsidRPr="005C70FC">
        <w:rPr>
          <w:rFonts w:ascii="Times New Roman" w:hAnsi="Times New Roman"/>
          <w:sz w:val="24"/>
        </w:rPr>
        <w:t>гострий</w:t>
      </w:r>
      <w:r w:rsidRPr="005C70FC">
        <w:rPr>
          <w:rFonts w:ascii="Times New Roman" w:hAnsi="Times New Roman"/>
          <w:spacing w:val="-3"/>
          <w:sz w:val="24"/>
        </w:rPr>
        <w:t xml:space="preserve"> </w:t>
      </w:r>
      <w:r w:rsidRPr="005C70FC">
        <w:rPr>
          <w:rFonts w:ascii="Times New Roman" w:hAnsi="Times New Roman"/>
          <w:sz w:val="24"/>
        </w:rPr>
        <w:t>психоз</w:t>
      </w:r>
    </w:p>
    <w:p w:rsidR="00504608" w:rsidRPr="005C70FC" w:rsidRDefault="00504608" w:rsidP="00A14CA2">
      <w:pPr>
        <w:widowControl w:val="0"/>
        <w:numPr>
          <w:ilvl w:val="0"/>
          <w:numId w:val="7"/>
        </w:numPr>
        <w:tabs>
          <w:tab w:val="left" w:pos="613"/>
        </w:tabs>
        <w:autoSpaceDE w:val="0"/>
        <w:autoSpaceDN w:val="0"/>
        <w:spacing w:after="0" w:line="240" w:lineRule="auto"/>
        <w:rPr>
          <w:rFonts w:ascii="Times New Roman" w:hAnsi="Times New Roman"/>
          <w:sz w:val="24"/>
        </w:rPr>
      </w:pPr>
      <w:r w:rsidRPr="005C70FC">
        <w:rPr>
          <w:rFonts w:ascii="Times New Roman" w:hAnsi="Times New Roman"/>
          <w:sz w:val="24"/>
        </w:rPr>
        <w:t>гострий</w:t>
      </w:r>
      <w:r w:rsidRPr="005C70FC">
        <w:rPr>
          <w:rFonts w:ascii="Times New Roman" w:hAnsi="Times New Roman"/>
          <w:spacing w:val="-4"/>
          <w:sz w:val="24"/>
        </w:rPr>
        <w:t xml:space="preserve"> </w:t>
      </w:r>
      <w:r w:rsidRPr="005C70FC">
        <w:rPr>
          <w:rFonts w:ascii="Times New Roman" w:hAnsi="Times New Roman"/>
          <w:sz w:val="24"/>
        </w:rPr>
        <w:t>коронарний</w:t>
      </w:r>
      <w:r w:rsidRPr="005C70FC">
        <w:rPr>
          <w:rFonts w:ascii="Times New Roman" w:hAnsi="Times New Roman"/>
          <w:spacing w:val="-3"/>
          <w:sz w:val="24"/>
        </w:rPr>
        <w:t xml:space="preserve"> </w:t>
      </w:r>
      <w:r w:rsidRPr="005C70FC">
        <w:rPr>
          <w:rFonts w:ascii="Times New Roman" w:hAnsi="Times New Roman"/>
          <w:sz w:val="24"/>
        </w:rPr>
        <w:t>синдром</w:t>
      </w:r>
    </w:p>
    <w:p w:rsidR="00504608" w:rsidRPr="005C70FC" w:rsidRDefault="00504608" w:rsidP="00A14CA2">
      <w:pPr>
        <w:widowControl w:val="0"/>
        <w:numPr>
          <w:ilvl w:val="0"/>
          <w:numId w:val="7"/>
        </w:numPr>
        <w:tabs>
          <w:tab w:val="left" w:pos="613"/>
        </w:tabs>
        <w:autoSpaceDE w:val="0"/>
        <w:autoSpaceDN w:val="0"/>
        <w:spacing w:before="1" w:after="0" w:line="240" w:lineRule="auto"/>
        <w:ind w:right="38"/>
        <w:rPr>
          <w:rFonts w:ascii="Times New Roman" w:hAnsi="Times New Roman"/>
          <w:sz w:val="24"/>
        </w:rPr>
      </w:pPr>
      <w:r w:rsidRPr="005C70FC">
        <w:rPr>
          <w:rFonts w:ascii="Times New Roman" w:hAnsi="Times New Roman"/>
          <w:sz w:val="24"/>
        </w:rPr>
        <w:t>гострі радіаційні та хімічні ураження, в т.ч. у</w:t>
      </w:r>
      <w:r w:rsidRPr="005C70FC">
        <w:rPr>
          <w:rFonts w:ascii="Times New Roman" w:hAnsi="Times New Roman"/>
          <w:spacing w:val="-57"/>
          <w:sz w:val="24"/>
        </w:rPr>
        <w:t xml:space="preserve"> </w:t>
      </w:r>
      <w:r w:rsidRPr="005C70FC">
        <w:rPr>
          <w:rFonts w:ascii="Times New Roman" w:hAnsi="Times New Roman"/>
          <w:sz w:val="24"/>
        </w:rPr>
        <w:t>польових</w:t>
      </w:r>
      <w:r w:rsidRPr="005C70FC">
        <w:rPr>
          <w:rFonts w:ascii="Times New Roman" w:hAnsi="Times New Roman"/>
          <w:spacing w:val="-2"/>
          <w:sz w:val="24"/>
        </w:rPr>
        <w:t xml:space="preserve"> </w:t>
      </w:r>
      <w:r w:rsidRPr="005C70FC">
        <w:rPr>
          <w:rFonts w:ascii="Times New Roman" w:hAnsi="Times New Roman"/>
          <w:sz w:val="24"/>
        </w:rPr>
        <w:t>умовах</w:t>
      </w:r>
      <w:r w:rsidRPr="005C70FC">
        <w:rPr>
          <w:rFonts w:ascii="Times New Roman" w:hAnsi="Times New Roman"/>
          <w:spacing w:val="-3"/>
          <w:sz w:val="24"/>
        </w:rPr>
        <w:t xml:space="preserve"> </w:t>
      </w:r>
      <w:r w:rsidRPr="005C70FC">
        <w:rPr>
          <w:rFonts w:ascii="Times New Roman" w:hAnsi="Times New Roman"/>
          <w:sz w:val="24"/>
        </w:rPr>
        <w:t>та</w:t>
      </w:r>
      <w:r w:rsidRPr="005C70FC">
        <w:rPr>
          <w:rFonts w:ascii="Times New Roman" w:hAnsi="Times New Roman"/>
          <w:spacing w:val="-4"/>
          <w:sz w:val="24"/>
        </w:rPr>
        <w:t xml:space="preserve"> </w:t>
      </w:r>
      <w:r w:rsidRPr="005C70FC">
        <w:rPr>
          <w:rFonts w:ascii="Times New Roman" w:hAnsi="Times New Roman"/>
          <w:sz w:val="24"/>
        </w:rPr>
        <w:t>при</w:t>
      </w:r>
      <w:r w:rsidRPr="005C70FC">
        <w:rPr>
          <w:rFonts w:ascii="Times New Roman" w:hAnsi="Times New Roman"/>
          <w:spacing w:val="-5"/>
          <w:sz w:val="24"/>
        </w:rPr>
        <w:t xml:space="preserve"> </w:t>
      </w:r>
      <w:r w:rsidRPr="005C70FC">
        <w:rPr>
          <w:rFonts w:ascii="Times New Roman" w:hAnsi="Times New Roman"/>
          <w:sz w:val="24"/>
        </w:rPr>
        <w:t>надзвичайних</w:t>
      </w:r>
      <w:r w:rsidRPr="005C70FC">
        <w:rPr>
          <w:rFonts w:ascii="Times New Roman" w:hAnsi="Times New Roman"/>
          <w:spacing w:val="-3"/>
          <w:sz w:val="24"/>
        </w:rPr>
        <w:t xml:space="preserve"> </w:t>
      </w:r>
      <w:r w:rsidRPr="005C70FC">
        <w:rPr>
          <w:rFonts w:ascii="Times New Roman" w:hAnsi="Times New Roman"/>
          <w:sz w:val="24"/>
        </w:rPr>
        <w:t>станах</w:t>
      </w:r>
    </w:p>
    <w:p w:rsidR="00504608" w:rsidRPr="005C70FC" w:rsidRDefault="00504608" w:rsidP="00A14CA2">
      <w:pPr>
        <w:widowControl w:val="0"/>
        <w:numPr>
          <w:ilvl w:val="0"/>
          <w:numId w:val="7"/>
        </w:numPr>
        <w:tabs>
          <w:tab w:val="left" w:pos="613"/>
        </w:tabs>
        <w:autoSpaceDE w:val="0"/>
        <w:autoSpaceDN w:val="0"/>
        <w:spacing w:after="0" w:line="240" w:lineRule="auto"/>
        <w:rPr>
          <w:rFonts w:ascii="Times New Roman" w:hAnsi="Times New Roman"/>
          <w:sz w:val="24"/>
        </w:rPr>
      </w:pPr>
      <w:r w:rsidRPr="005C70FC">
        <w:rPr>
          <w:rFonts w:ascii="Times New Roman" w:hAnsi="Times New Roman"/>
          <w:sz w:val="24"/>
        </w:rPr>
        <w:t>гостра</w:t>
      </w:r>
      <w:r w:rsidRPr="005C70FC">
        <w:rPr>
          <w:rFonts w:ascii="Times New Roman" w:hAnsi="Times New Roman"/>
          <w:spacing w:val="-3"/>
          <w:sz w:val="24"/>
        </w:rPr>
        <w:t xml:space="preserve"> </w:t>
      </w:r>
      <w:r w:rsidRPr="005C70FC">
        <w:rPr>
          <w:rFonts w:ascii="Times New Roman" w:hAnsi="Times New Roman"/>
          <w:sz w:val="24"/>
        </w:rPr>
        <w:t>церебральна</w:t>
      </w:r>
      <w:r w:rsidRPr="005C70FC">
        <w:rPr>
          <w:rFonts w:ascii="Times New Roman" w:hAnsi="Times New Roman"/>
          <w:spacing w:val="-3"/>
          <w:sz w:val="24"/>
        </w:rPr>
        <w:t xml:space="preserve"> </w:t>
      </w:r>
      <w:r w:rsidRPr="005C70FC">
        <w:rPr>
          <w:rFonts w:ascii="Times New Roman" w:hAnsi="Times New Roman"/>
          <w:sz w:val="24"/>
        </w:rPr>
        <w:t>недостатність</w:t>
      </w:r>
    </w:p>
    <w:p w:rsidR="00504608" w:rsidRPr="005C70FC" w:rsidRDefault="00504608" w:rsidP="00A14CA2">
      <w:pPr>
        <w:widowControl w:val="0"/>
        <w:numPr>
          <w:ilvl w:val="0"/>
          <w:numId w:val="7"/>
        </w:numPr>
        <w:tabs>
          <w:tab w:val="left" w:pos="613"/>
        </w:tabs>
        <w:autoSpaceDE w:val="0"/>
        <w:autoSpaceDN w:val="0"/>
        <w:spacing w:after="0" w:line="240" w:lineRule="auto"/>
        <w:ind w:right="637"/>
        <w:rPr>
          <w:rFonts w:ascii="Times New Roman" w:hAnsi="Times New Roman"/>
          <w:sz w:val="24"/>
        </w:rPr>
      </w:pPr>
      <w:r w:rsidRPr="005C70FC">
        <w:rPr>
          <w:rFonts w:ascii="Times New Roman" w:hAnsi="Times New Roman"/>
          <w:sz w:val="24"/>
        </w:rPr>
        <w:t>діабетична кома, у т.ч. кетоацидотична,</w:t>
      </w:r>
      <w:r w:rsidRPr="005C70FC">
        <w:rPr>
          <w:rFonts w:ascii="Times New Roman" w:hAnsi="Times New Roman"/>
          <w:spacing w:val="-58"/>
          <w:sz w:val="24"/>
        </w:rPr>
        <w:t xml:space="preserve"> </w:t>
      </w:r>
      <w:r w:rsidRPr="005C70FC">
        <w:rPr>
          <w:rFonts w:ascii="Times New Roman" w:hAnsi="Times New Roman"/>
          <w:sz w:val="24"/>
        </w:rPr>
        <w:t>гіперосмолярна,</w:t>
      </w:r>
      <w:r w:rsidRPr="005C70FC">
        <w:rPr>
          <w:rFonts w:ascii="Times New Roman" w:hAnsi="Times New Roman"/>
          <w:spacing w:val="-1"/>
          <w:sz w:val="24"/>
        </w:rPr>
        <w:t xml:space="preserve"> </w:t>
      </w:r>
      <w:r w:rsidRPr="005C70FC">
        <w:rPr>
          <w:rFonts w:ascii="Times New Roman" w:hAnsi="Times New Roman"/>
          <w:sz w:val="24"/>
        </w:rPr>
        <w:t>лактацидемічна</w:t>
      </w:r>
    </w:p>
    <w:p w:rsidR="00504608" w:rsidRPr="005C70FC" w:rsidRDefault="00504608" w:rsidP="00A14CA2">
      <w:pPr>
        <w:widowControl w:val="0"/>
        <w:numPr>
          <w:ilvl w:val="0"/>
          <w:numId w:val="7"/>
        </w:numPr>
        <w:tabs>
          <w:tab w:val="left" w:pos="613"/>
        </w:tabs>
        <w:autoSpaceDE w:val="0"/>
        <w:autoSpaceDN w:val="0"/>
        <w:spacing w:after="0" w:line="240" w:lineRule="auto"/>
        <w:rPr>
          <w:rFonts w:ascii="Times New Roman" w:hAnsi="Times New Roman"/>
          <w:sz w:val="24"/>
        </w:rPr>
      </w:pPr>
      <w:r w:rsidRPr="005C70FC">
        <w:rPr>
          <w:rFonts w:ascii="Times New Roman" w:hAnsi="Times New Roman"/>
          <w:sz w:val="24"/>
        </w:rPr>
        <w:t>електротравма</w:t>
      </w:r>
    </w:p>
    <w:p w:rsidR="00504608" w:rsidRPr="005C70FC" w:rsidRDefault="00504608" w:rsidP="00A14CA2">
      <w:pPr>
        <w:widowControl w:val="0"/>
        <w:numPr>
          <w:ilvl w:val="0"/>
          <w:numId w:val="7"/>
        </w:numPr>
        <w:tabs>
          <w:tab w:val="left" w:pos="613"/>
        </w:tabs>
        <w:autoSpaceDE w:val="0"/>
        <w:autoSpaceDN w:val="0"/>
        <w:spacing w:after="0" w:line="240" w:lineRule="auto"/>
        <w:rPr>
          <w:rFonts w:ascii="Times New Roman" w:hAnsi="Times New Roman"/>
          <w:sz w:val="24"/>
        </w:rPr>
      </w:pPr>
      <w:r w:rsidRPr="005C70FC">
        <w:rPr>
          <w:rFonts w:ascii="Times New Roman" w:hAnsi="Times New Roman"/>
          <w:sz w:val="24"/>
        </w:rPr>
        <w:t>епілептичний</w:t>
      </w:r>
      <w:r w:rsidRPr="005C70FC">
        <w:rPr>
          <w:rFonts w:ascii="Times New Roman" w:hAnsi="Times New Roman"/>
          <w:spacing w:val="-5"/>
          <w:sz w:val="24"/>
        </w:rPr>
        <w:t xml:space="preserve"> </w:t>
      </w:r>
      <w:r w:rsidRPr="005C70FC">
        <w:rPr>
          <w:rFonts w:ascii="Times New Roman" w:hAnsi="Times New Roman"/>
          <w:sz w:val="24"/>
        </w:rPr>
        <w:t>статус</w:t>
      </w:r>
    </w:p>
    <w:p w:rsidR="00504608" w:rsidRPr="005C70FC" w:rsidRDefault="00504608" w:rsidP="00A14CA2">
      <w:pPr>
        <w:widowControl w:val="0"/>
        <w:numPr>
          <w:ilvl w:val="0"/>
          <w:numId w:val="7"/>
        </w:numPr>
        <w:tabs>
          <w:tab w:val="left" w:pos="613"/>
        </w:tabs>
        <w:autoSpaceDE w:val="0"/>
        <w:autoSpaceDN w:val="0"/>
        <w:spacing w:after="0" w:line="240" w:lineRule="auto"/>
        <w:rPr>
          <w:rFonts w:ascii="Times New Roman" w:hAnsi="Times New Roman"/>
          <w:sz w:val="24"/>
        </w:rPr>
      </w:pPr>
      <w:r w:rsidRPr="005C70FC">
        <w:rPr>
          <w:rFonts w:ascii="Times New Roman" w:hAnsi="Times New Roman"/>
          <w:sz w:val="24"/>
        </w:rPr>
        <w:t>гостра</w:t>
      </w:r>
      <w:r w:rsidRPr="005C70FC">
        <w:rPr>
          <w:rFonts w:ascii="Times New Roman" w:hAnsi="Times New Roman"/>
          <w:spacing w:val="-3"/>
          <w:sz w:val="24"/>
        </w:rPr>
        <w:t xml:space="preserve"> </w:t>
      </w:r>
      <w:r w:rsidRPr="005C70FC">
        <w:rPr>
          <w:rFonts w:ascii="Times New Roman" w:hAnsi="Times New Roman"/>
          <w:sz w:val="24"/>
        </w:rPr>
        <w:t>кровотеча</w:t>
      </w:r>
    </w:p>
    <w:p w:rsidR="00504608" w:rsidRPr="005C70FC" w:rsidRDefault="00504608" w:rsidP="00A14CA2">
      <w:pPr>
        <w:widowControl w:val="0"/>
        <w:numPr>
          <w:ilvl w:val="0"/>
          <w:numId w:val="7"/>
        </w:numPr>
        <w:tabs>
          <w:tab w:val="left" w:pos="613"/>
        </w:tabs>
        <w:autoSpaceDE w:val="0"/>
        <w:autoSpaceDN w:val="0"/>
        <w:spacing w:after="0" w:line="240" w:lineRule="auto"/>
        <w:ind w:right="38"/>
        <w:rPr>
          <w:rFonts w:ascii="Times New Roman" w:hAnsi="Times New Roman"/>
          <w:sz w:val="24"/>
        </w:rPr>
      </w:pPr>
      <w:r w:rsidRPr="005C70FC">
        <w:rPr>
          <w:rFonts w:ascii="Times New Roman" w:hAnsi="Times New Roman"/>
          <w:sz w:val="24"/>
        </w:rPr>
        <w:t>синдром</w:t>
      </w:r>
      <w:r w:rsidRPr="005C70FC">
        <w:rPr>
          <w:rFonts w:ascii="Times New Roman" w:hAnsi="Times New Roman"/>
          <w:spacing w:val="-1"/>
          <w:sz w:val="24"/>
        </w:rPr>
        <w:t xml:space="preserve"> </w:t>
      </w:r>
      <w:r w:rsidRPr="005C70FC">
        <w:rPr>
          <w:rFonts w:ascii="Times New Roman" w:hAnsi="Times New Roman"/>
          <w:sz w:val="24"/>
        </w:rPr>
        <w:t>гострої крововтрати, в т.ч.</w:t>
      </w:r>
      <w:r w:rsidRPr="005C70FC">
        <w:rPr>
          <w:rFonts w:ascii="Times New Roman" w:hAnsi="Times New Roman"/>
          <w:spacing w:val="2"/>
          <w:sz w:val="24"/>
        </w:rPr>
        <w:t xml:space="preserve"> </w:t>
      </w:r>
      <w:r w:rsidRPr="005C70FC">
        <w:rPr>
          <w:rFonts w:ascii="Times New Roman" w:hAnsi="Times New Roman"/>
          <w:sz w:val="24"/>
        </w:rPr>
        <w:t>у</w:t>
      </w:r>
      <w:r w:rsidRPr="005C70FC">
        <w:rPr>
          <w:rFonts w:ascii="Times New Roman" w:hAnsi="Times New Roman"/>
          <w:spacing w:val="1"/>
          <w:sz w:val="24"/>
        </w:rPr>
        <w:t xml:space="preserve"> </w:t>
      </w:r>
      <w:r w:rsidRPr="005C70FC">
        <w:rPr>
          <w:rFonts w:ascii="Times New Roman" w:hAnsi="Times New Roman"/>
          <w:sz w:val="24"/>
        </w:rPr>
        <w:t>польових</w:t>
      </w:r>
      <w:r w:rsidRPr="005C70FC">
        <w:rPr>
          <w:rFonts w:ascii="Times New Roman" w:hAnsi="Times New Roman"/>
          <w:spacing w:val="-2"/>
          <w:sz w:val="24"/>
        </w:rPr>
        <w:t xml:space="preserve"> </w:t>
      </w:r>
      <w:r w:rsidRPr="005C70FC">
        <w:rPr>
          <w:rFonts w:ascii="Times New Roman" w:hAnsi="Times New Roman"/>
          <w:sz w:val="24"/>
        </w:rPr>
        <w:t>умовах</w:t>
      </w:r>
      <w:r w:rsidRPr="005C70FC">
        <w:rPr>
          <w:rFonts w:ascii="Times New Roman" w:hAnsi="Times New Roman"/>
          <w:spacing w:val="-3"/>
          <w:sz w:val="24"/>
        </w:rPr>
        <w:t xml:space="preserve"> </w:t>
      </w:r>
      <w:r w:rsidRPr="005C70FC">
        <w:rPr>
          <w:rFonts w:ascii="Times New Roman" w:hAnsi="Times New Roman"/>
          <w:sz w:val="24"/>
        </w:rPr>
        <w:t>та</w:t>
      </w:r>
      <w:r w:rsidRPr="005C70FC">
        <w:rPr>
          <w:rFonts w:ascii="Times New Roman" w:hAnsi="Times New Roman"/>
          <w:spacing w:val="-4"/>
          <w:sz w:val="24"/>
        </w:rPr>
        <w:t xml:space="preserve"> </w:t>
      </w:r>
      <w:r w:rsidRPr="005C70FC">
        <w:rPr>
          <w:rFonts w:ascii="Times New Roman" w:hAnsi="Times New Roman"/>
          <w:sz w:val="24"/>
        </w:rPr>
        <w:t>при</w:t>
      </w:r>
      <w:r w:rsidRPr="005C70FC">
        <w:rPr>
          <w:rFonts w:ascii="Times New Roman" w:hAnsi="Times New Roman"/>
          <w:spacing w:val="-5"/>
          <w:sz w:val="24"/>
        </w:rPr>
        <w:t xml:space="preserve"> </w:t>
      </w:r>
      <w:r w:rsidRPr="005C70FC">
        <w:rPr>
          <w:rFonts w:ascii="Times New Roman" w:hAnsi="Times New Roman"/>
          <w:sz w:val="24"/>
        </w:rPr>
        <w:t>надзвичайних</w:t>
      </w:r>
      <w:r w:rsidRPr="005C70FC">
        <w:rPr>
          <w:rFonts w:ascii="Times New Roman" w:hAnsi="Times New Roman"/>
          <w:spacing w:val="-3"/>
          <w:sz w:val="24"/>
        </w:rPr>
        <w:t xml:space="preserve"> </w:t>
      </w:r>
      <w:r w:rsidRPr="005C70FC">
        <w:rPr>
          <w:rFonts w:ascii="Times New Roman" w:hAnsi="Times New Roman"/>
          <w:sz w:val="24"/>
        </w:rPr>
        <w:t>станах</w:t>
      </w:r>
    </w:p>
    <w:p w:rsidR="00504608" w:rsidRPr="005C70FC" w:rsidRDefault="00504608" w:rsidP="00A14CA2">
      <w:pPr>
        <w:widowControl w:val="0"/>
        <w:numPr>
          <w:ilvl w:val="0"/>
          <w:numId w:val="7"/>
        </w:numPr>
        <w:tabs>
          <w:tab w:val="left" w:pos="613"/>
        </w:tabs>
        <w:autoSpaceDE w:val="0"/>
        <w:autoSpaceDN w:val="0"/>
        <w:spacing w:after="0" w:line="240" w:lineRule="auto"/>
        <w:rPr>
          <w:rFonts w:ascii="Times New Roman" w:hAnsi="Times New Roman"/>
          <w:sz w:val="24"/>
        </w:rPr>
      </w:pPr>
      <w:r w:rsidRPr="005C70FC">
        <w:rPr>
          <w:rFonts w:ascii="Times New Roman" w:hAnsi="Times New Roman"/>
          <w:sz w:val="24"/>
        </w:rPr>
        <w:t>раптова</w:t>
      </w:r>
      <w:r w:rsidRPr="005C70FC">
        <w:rPr>
          <w:rFonts w:ascii="Times New Roman" w:hAnsi="Times New Roman"/>
          <w:spacing w:val="-3"/>
          <w:sz w:val="24"/>
        </w:rPr>
        <w:t xml:space="preserve"> </w:t>
      </w:r>
      <w:r w:rsidRPr="005C70FC">
        <w:rPr>
          <w:rFonts w:ascii="Times New Roman" w:hAnsi="Times New Roman"/>
          <w:sz w:val="24"/>
        </w:rPr>
        <w:t>зупинка</w:t>
      </w:r>
      <w:r w:rsidRPr="005C70FC">
        <w:rPr>
          <w:rFonts w:ascii="Times New Roman" w:hAnsi="Times New Roman"/>
          <w:spacing w:val="-3"/>
          <w:sz w:val="24"/>
        </w:rPr>
        <w:t xml:space="preserve"> </w:t>
      </w:r>
      <w:r w:rsidRPr="005C70FC">
        <w:rPr>
          <w:rFonts w:ascii="Times New Roman" w:hAnsi="Times New Roman"/>
          <w:sz w:val="24"/>
        </w:rPr>
        <w:t>серця</w:t>
      </w:r>
    </w:p>
    <w:p w:rsidR="00504608" w:rsidRPr="005C70FC" w:rsidRDefault="00504608" w:rsidP="00A14CA2">
      <w:pPr>
        <w:widowControl w:val="0"/>
        <w:numPr>
          <w:ilvl w:val="0"/>
          <w:numId w:val="7"/>
        </w:numPr>
        <w:tabs>
          <w:tab w:val="left" w:pos="614"/>
        </w:tabs>
        <w:autoSpaceDE w:val="0"/>
        <w:autoSpaceDN w:val="0"/>
        <w:spacing w:before="90" w:after="0" w:line="240" w:lineRule="auto"/>
        <w:ind w:left="613" w:hanging="429"/>
        <w:rPr>
          <w:rFonts w:ascii="Times New Roman" w:hAnsi="Times New Roman"/>
          <w:sz w:val="24"/>
        </w:rPr>
      </w:pPr>
      <w:r w:rsidRPr="005C70FC">
        <w:rPr>
          <w:rFonts w:ascii="Times New Roman" w:hAnsi="Times New Roman"/>
          <w:sz w:val="24"/>
        </w:rPr>
        <w:br w:type="column"/>
      </w:r>
      <w:r w:rsidRPr="005C70FC">
        <w:rPr>
          <w:rFonts w:ascii="Times New Roman" w:hAnsi="Times New Roman"/>
          <w:sz w:val="24"/>
        </w:rPr>
        <w:lastRenderedPageBreak/>
        <w:t>колапс</w:t>
      </w:r>
    </w:p>
    <w:p w:rsidR="00504608" w:rsidRPr="005C70FC" w:rsidRDefault="00504608" w:rsidP="00A14CA2">
      <w:pPr>
        <w:widowControl w:val="0"/>
        <w:numPr>
          <w:ilvl w:val="0"/>
          <w:numId w:val="7"/>
        </w:numPr>
        <w:tabs>
          <w:tab w:val="left" w:pos="614"/>
        </w:tabs>
        <w:autoSpaceDE w:val="0"/>
        <w:autoSpaceDN w:val="0"/>
        <w:spacing w:after="0" w:line="240" w:lineRule="auto"/>
        <w:ind w:left="613" w:right="939"/>
        <w:rPr>
          <w:rFonts w:ascii="Times New Roman" w:hAnsi="Times New Roman"/>
          <w:sz w:val="24"/>
        </w:rPr>
      </w:pPr>
      <w:r w:rsidRPr="005C70FC">
        <w:rPr>
          <w:rFonts w:ascii="Times New Roman" w:hAnsi="Times New Roman"/>
          <w:sz w:val="24"/>
        </w:rPr>
        <w:t>порушення свідомості та коматозні</w:t>
      </w:r>
      <w:r w:rsidRPr="005C70FC">
        <w:rPr>
          <w:rFonts w:ascii="Times New Roman" w:hAnsi="Times New Roman"/>
          <w:spacing w:val="-57"/>
          <w:sz w:val="24"/>
        </w:rPr>
        <w:t xml:space="preserve"> </w:t>
      </w:r>
      <w:r w:rsidRPr="005C70FC">
        <w:rPr>
          <w:rFonts w:ascii="Times New Roman" w:hAnsi="Times New Roman"/>
          <w:sz w:val="24"/>
        </w:rPr>
        <w:t>стани</w:t>
      </w:r>
    </w:p>
    <w:p w:rsidR="00504608" w:rsidRPr="005C70FC" w:rsidRDefault="00504608" w:rsidP="00A14CA2">
      <w:pPr>
        <w:widowControl w:val="0"/>
        <w:numPr>
          <w:ilvl w:val="0"/>
          <w:numId w:val="7"/>
        </w:numPr>
        <w:tabs>
          <w:tab w:val="left" w:pos="614"/>
        </w:tabs>
        <w:autoSpaceDE w:val="0"/>
        <w:autoSpaceDN w:val="0"/>
        <w:spacing w:after="0" w:line="240" w:lineRule="auto"/>
        <w:ind w:left="613" w:hanging="429"/>
        <w:rPr>
          <w:rFonts w:ascii="Times New Roman" w:hAnsi="Times New Roman"/>
          <w:sz w:val="24"/>
        </w:rPr>
      </w:pPr>
      <w:r w:rsidRPr="005C70FC">
        <w:rPr>
          <w:rFonts w:ascii="Times New Roman" w:hAnsi="Times New Roman"/>
          <w:sz w:val="24"/>
        </w:rPr>
        <w:t>ниркова</w:t>
      </w:r>
      <w:r w:rsidRPr="005C70FC">
        <w:rPr>
          <w:rFonts w:ascii="Times New Roman" w:hAnsi="Times New Roman"/>
          <w:spacing w:val="-3"/>
          <w:sz w:val="24"/>
        </w:rPr>
        <w:t xml:space="preserve"> </w:t>
      </w:r>
      <w:r w:rsidRPr="005C70FC">
        <w:rPr>
          <w:rFonts w:ascii="Times New Roman" w:hAnsi="Times New Roman"/>
          <w:sz w:val="24"/>
        </w:rPr>
        <w:t>коліка</w:t>
      </w:r>
    </w:p>
    <w:p w:rsidR="00504608" w:rsidRPr="005C70FC" w:rsidRDefault="00504608" w:rsidP="00A14CA2">
      <w:pPr>
        <w:widowControl w:val="0"/>
        <w:numPr>
          <w:ilvl w:val="0"/>
          <w:numId w:val="7"/>
        </w:numPr>
        <w:tabs>
          <w:tab w:val="left" w:pos="614"/>
        </w:tabs>
        <w:autoSpaceDE w:val="0"/>
        <w:autoSpaceDN w:val="0"/>
        <w:spacing w:after="0" w:line="240" w:lineRule="auto"/>
        <w:ind w:left="613" w:hanging="429"/>
        <w:rPr>
          <w:rFonts w:ascii="Times New Roman" w:hAnsi="Times New Roman"/>
          <w:sz w:val="24"/>
        </w:rPr>
      </w:pPr>
      <w:r w:rsidRPr="005C70FC">
        <w:rPr>
          <w:rFonts w:ascii="Times New Roman" w:hAnsi="Times New Roman"/>
          <w:sz w:val="24"/>
        </w:rPr>
        <w:t>жовчна</w:t>
      </w:r>
      <w:r w:rsidRPr="005C70FC">
        <w:rPr>
          <w:rFonts w:ascii="Times New Roman" w:hAnsi="Times New Roman"/>
          <w:spacing w:val="-2"/>
          <w:sz w:val="24"/>
        </w:rPr>
        <w:t xml:space="preserve"> </w:t>
      </w:r>
      <w:r w:rsidRPr="005C70FC">
        <w:rPr>
          <w:rFonts w:ascii="Times New Roman" w:hAnsi="Times New Roman"/>
          <w:sz w:val="24"/>
        </w:rPr>
        <w:t>коліка</w:t>
      </w:r>
    </w:p>
    <w:p w:rsidR="00504608" w:rsidRPr="005C70FC" w:rsidRDefault="00504608" w:rsidP="00A14CA2">
      <w:pPr>
        <w:widowControl w:val="0"/>
        <w:numPr>
          <w:ilvl w:val="0"/>
          <w:numId w:val="7"/>
        </w:numPr>
        <w:tabs>
          <w:tab w:val="left" w:pos="614"/>
        </w:tabs>
        <w:autoSpaceDE w:val="0"/>
        <w:autoSpaceDN w:val="0"/>
        <w:spacing w:after="0" w:line="240" w:lineRule="auto"/>
        <w:ind w:left="613" w:hanging="429"/>
        <w:rPr>
          <w:rFonts w:ascii="Times New Roman" w:hAnsi="Times New Roman"/>
          <w:sz w:val="24"/>
        </w:rPr>
      </w:pPr>
      <w:r w:rsidRPr="005C70FC">
        <w:rPr>
          <w:rFonts w:ascii="Times New Roman" w:hAnsi="Times New Roman"/>
          <w:sz w:val="24"/>
        </w:rPr>
        <w:t>гострі</w:t>
      </w:r>
      <w:r w:rsidRPr="005C70FC">
        <w:rPr>
          <w:rFonts w:ascii="Times New Roman" w:hAnsi="Times New Roman"/>
          <w:spacing w:val="-3"/>
          <w:sz w:val="24"/>
        </w:rPr>
        <w:t xml:space="preserve"> </w:t>
      </w:r>
      <w:r w:rsidRPr="005C70FC">
        <w:rPr>
          <w:rFonts w:ascii="Times New Roman" w:hAnsi="Times New Roman"/>
          <w:sz w:val="24"/>
        </w:rPr>
        <w:t>анафілактичні</w:t>
      </w:r>
      <w:r w:rsidRPr="005C70FC">
        <w:rPr>
          <w:rFonts w:ascii="Times New Roman" w:hAnsi="Times New Roman"/>
          <w:spacing w:val="-3"/>
          <w:sz w:val="24"/>
        </w:rPr>
        <w:t xml:space="preserve"> </w:t>
      </w:r>
      <w:r w:rsidRPr="005C70FC">
        <w:rPr>
          <w:rFonts w:ascii="Times New Roman" w:hAnsi="Times New Roman"/>
          <w:sz w:val="24"/>
        </w:rPr>
        <w:t>реакції</w:t>
      </w:r>
    </w:p>
    <w:p w:rsidR="00504608" w:rsidRPr="005C70FC" w:rsidRDefault="00504608" w:rsidP="00A14CA2">
      <w:pPr>
        <w:widowControl w:val="0"/>
        <w:numPr>
          <w:ilvl w:val="0"/>
          <w:numId w:val="7"/>
        </w:numPr>
        <w:tabs>
          <w:tab w:val="left" w:pos="614"/>
        </w:tabs>
        <w:autoSpaceDE w:val="0"/>
        <w:autoSpaceDN w:val="0"/>
        <w:spacing w:after="0" w:line="240" w:lineRule="auto"/>
        <w:ind w:left="613" w:hanging="429"/>
        <w:rPr>
          <w:rFonts w:ascii="Times New Roman" w:hAnsi="Times New Roman"/>
          <w:sz w:val="24"/>
        </w:rPr>
      </w:pPr>
      <w:r w:rsidRPr="005C70FC">
        <w:rPr>
          <w:rFonts w:ascii="Times New Roman" w:hAnsi="Times New Roman"/>
          <w:sz w:val="24"/>
        </w:rPr>
        <w:t>гострі</w:t>
      </w:r>
      <w:r w:rsidRPr="005C70FC">
        <w:rPr>
          <w:rFonts w:ascii="Times New Roman" w:hAnsi="Times New Roman"/>
          <w:spacing w:val="-4"/>
          <w:sz w:val="24"/>
        </w:rPr>
        <w:t xml:space="preserve"> </w:t>
      </w:r>
      <w:r w:rsidRPr="005C70FC">
        <w:rPr>
          <w:rFonts w:ascii="Times New Roman" w:hAnsi="Times New Roman"/>
          <w:sz w:val="24"/>
        </w:rPr>
        <w:t>порушення</w:t>
      </w:r>
      <w:r w:rsidRPr="005C70FC">
        <w:rPr>
          <w:rFonts w:ascii="Times New Roman" w:hAnsi="Times New Roman"/>
          <w:spacing w:val="-3"/>
          <w:sz w:val="24"/>
        </w:rPr>
        <w:t xml:space="preserve"> </w:t>
      </w:r>
      <w:r w:rsidRPr="005C70FC">
        <w:rPr>
          <w:rFonts w:ascii="Times New Roman" w:hAnsi="Times New Roman"/>
          <w:sz w:val="24"/>
        </w:rPr>
        <w:t>серцевого</w:t>
      </w:r>
      <w:r w:rsidRPr="005C70FC">
        <w:rPr>
          <w:rFonts w:ascii="Times New Roman" w:hAnsi="Times New Roman"/>
          <w:spacing w:val="-5"/>
          <w:sz w:val="24"/>
        </w:rPr>
        <w:t xml:space="preserve"> </w:t>
      </w:r>
      <w:r w:rsidRPr="005C70FC">
        <w:rPr>
          <w:rFonts w:ascii="Times New Roman" w:hAnsi="Times New Roman"/>
          <w:sz w:val="24"/>
        </w:rPr>
        <w:t>ритму,</w:t>
      </w:r>
    </w:p>
    <w:p w:rsidR="00504608" w:rsidRPr="005C70FC" w:rsidRDefault="00504608" w:rsidP="00A14CA2">
      <w:pPr>
        <w:widowControl w:val="0"/>
        <w:numPr>
          <w:ilvl w:val="0"/>
          <w:numId w:val="7"/>
        </w:numPr>
        <w:tabs>
          <w:tab w:val="left" w:pos="614"/>
        </w:tabs>
        <w:autoSpaceDE w:val="0"/>
        <w:autoSpaceDN w:val="0"/>
        <w:spacing w:after="0" w:line="240" w:lineRule="auto"/>
        <w:ind w:left="613" w:right="1022"/>
        <w:rPr>
          <w:rFonts w:ascii="Times New Roman" w:hAnsi="Times New Roman"/>
          <w:sz w:val="24"/>
        </w:rPr>
      </w:pPr>
      <w:r w:rsidRPr="005C70FC">
        <w:rPr>
          <w:rFonts w:ascii="Times New Roman" w:hAnsi="Times New Roman"/>
          <w:sz w:val="24"/>
        </w:rPr>
        <w:t>холодова травма, в т.ч. у польових</w:t>
      </w:r>
      <w:r w:rsidRPr="005C70FC">
        <w:rPr>
          <w:rFonts w:ascii="Times New Roman" w:hAnsi="Times New Roman"/>
          <w:spacing w:val="-57"/>
          <w:sz w:val="24"/>
        </w:rPr>
        <w:t xml:space="preserve"> </w:t>
      </w:r>
      <w:r w:rsidRPr="005C70FC">
        <w:rPr>
          <w:rFonts w:ascii="Times New Roman" w:hAnsi="Times New Roman"/>
          <w:sz w:val="24"/>
        </w:rPr>
        <w:t>умовах</w:t>
      </w:r>
    </w:p>
    <w:p w:rsidR="00504608" w:rsidRPr="005C70FC" w:rsidRDefault="00504608" w:rsidP="00A14CA2">
      <w:pPr>
        <w:widowControl w:val="0"/>
        <w:numPr>
          <w:ilvl w:val="0"/>
          <w:numId w:val="7"/>
        </w:numPr>
        <w:tabs>
          <w:tab w:val="left" w:pos="614"/>
        </w:tabs>
        <w:autoSpaceDE w:val="0"/>
        <w:autoSpaceDN w:val="0"/>
        <w:spacing w:after="0" w:line="240" w:lineRule="auto"/>
        <w:ind w:left="613" w:right="1165"/>
        <w:rPr>
          <w:rFonts w:ascii="Times New Roman" w:hAnsi="Times New Roman"/>
          <w:sz w:val="24"/>
        </w:rPr>
      </w:pPr>
      <w:r w:rsidRPr="005C70FC">
        <w:rPr>
          <w:rFonts w:ascii="Times New Roman" w:hAnsi="Times New Roman"/>
          <w:sz w:val="24"/>
        </w:rPr>
        <w:t>теплова травма, в т.ч. у польових</w:t>
      </w:r>
      <w:r w:rsidRPr="005C70FC">
        <w:rPr>
          <w:rFonts w:ascii="Times New Roman" w:hAnsi="Times New Roman"/>
          <w:spacing w:val="-57"/>
          <w:sz w:val="24"/>
        </w:rPr>
        <w:t xml:space="preserve"> </w:t>
      </w:r>
      <w:r w:rsidRPr="005C70FC">
        <w:rPr>
          <w:rFonts w:ascii="Times New Roman" w:hAnsi="Times New Roman"/>
          <w:sz w:val="24"/>
        </w:rPr>
        <w:t>умовах</w:t>
      </w:r>
    </w:p>
    <w:p w:rsidR="00504608" w:rsidRPr="005C70FC" w:rsidRDefault="00504608" w:rsidP="00A14CA2">
      <w:pPr>
        <w:widowControl w:val="0"/>
        <w:numPr>
          <w:ilvl w:val="0"/>
          <w:numId w:val="7"/>
        </w:numPr>
        <w:tabs>
          <w:tab w:val="left" w:pos="614"/>
        </w:tabs>
        <w:autoSpaceDE w:val="0"/>
        <w:autoSpaceDN w:val="0"/>
        <w:spacing w:after="0" w:line="240" w:lineRule="auto"/>
        <w:ind w:left="613" w:hanging="429"/>
        <w:rPr>
          <w:rFonts w:ascii="Times New Roman" w:hAnsi="Times New Roman"/>
          <w:sz w:val="24"/>
        </w:rPr>
      </w:pPr>
      <w:r w:rsidRPr="005C70FC">
        <w:rPr>
          <w:rFonts w:ascii="Times New Roman" w:hAnsi="Times New Roman"/>
          <w:sz w:val="24"/>
        </w:rPr>
        <w:t>тромбоемболії</w:t>
      </w:r>
      <w:r w:rsidRPr="005C70FC">
        <w:rPr>
          <w:rFonts w:ascii="Times New Roman" w:hAnsi="Times New Roman"/>
          <w:spacing w:val="-2"/>
          <w:sz w:val="24"/>
        </w:rPr>
        <w:t xml:space="preserve"> </w:t>
      </w:r>
      <w:r w:rsidRPr="005C70FC">
        <w:rPr>
          <w:rFonts w:ascii="Times New Roman" w:hAnsi="Times New Roman"/>
          <w:sz w:val="24"/>
        </w:rPr>
        <w:t>венозні</w:t>
      </w:r>
      <w:r w:rsidRPr="005C70FC">
        <w:rPr>
          <w:rFonts w:ascii="Times New Roman" w:hAnsi="Times New Roman"/>
          <w:spacing w:val="-4"/>
          <w:sz w:val="24"/>
        </w:rPr>
        <w:t xml:space="preserve"> </w:t>
      </w:r>
      <w:r w:rsidRPr="005C70FC">
        <w:rPr>
          <w:rFonts w:ascii="Times New Roman" w:hAnsi="Times New Roman"/>
          <w:sz w:val="24"/>
        </w:rPr>
        <w:t>та</w:t>
      </w:r>
      <w:r w:rsidRPr="005C70FC">
        <w:rPr>
          <w:rFonts w:ascii="Times New Roman" w:hAnsi="Times New Roman"/>
          <w:spacing w:val="-1"/>
          <w:sz w:val="24"/>
        </w:rPr>
        <w:t xml:space="preserve"> </w:t>
      </w:r>
      <w:r w:rsidRPr="005C70FC">
        <w:rPr>
          <w:rFonts w:ascii="Times New Roman" w:hAnsi="Times New Roman"/>
          <w:sz w:val="24"/>
        </w:rPr>
        <w:t>артеріальні</w:t>
      </w:r>
    </w:p>
    <w:p w:rsidR="00504608" w:rsidRPr="005C70FC" w:rsidRDefault="00504608" w:rsidP="00A14CA2">
      <w:pPr>
        <w:widowControl w:val="0"/>
        <w:numPr>
          <w:ilvl w:val="0"/>
          <w:numId w:val="7"/>
        </w:numPr>
        <w:tabs>
          <w:tab w:val="left" w:pos="614"/>
        </w:tabs>
        <w:autoSpaceDE w:val="0"/>
        <w:autoSpaceDN w:val="0"/>
        <w:spacing w:after="0" w:line="240" w:lineRule="auto"/>
        <w:ind w:left="613" w:hanging="429"/>
        <w:rPr>
          <w:rFonts w:ascii="Times New Roman" w:hAnsi="Times New Roman"/>
          <w:sz w:val="24"/>
        </w:rPr>
      </w:pPr>
      <w:r w:rsidRPr="005C70FC">
        <w:rPr>
          <w:rFonts w:ascii="Times New Roman" w:hAnsi="Times New Roman"/>
          <w:sz w:val="24"/>
        </w:rPr>
        <w:t>судомний</w:t>
      </w:r>
      <w:r w:rsidRPr="005C70FC">
        <w:rPr>
          <w:rFonts w:ascii="Times New Roman" w:hAnsi="Times New Roman"/>
          <w:spacing w:val="-3"/>
          <w:sz w:val="24"/>
        </w:rPr>
        <w:t xml:space="preserve"> </w:t>
      </w:r>
      <w:r w:rsidRPr="005C70FC">
        <w:rPr>
          <w:rFonts w:ascii="Times New Roman" w:hAnsi="Times New Roman"/>
          <w:sz w:val="24"/>
        </w:rPr>
        <w:t>синдром</w:t>
      </w:r>
    </w:p>
    <w:p w:rsidR="00504608" w:rsidRPr="005C70FC" w:rsidRDefault="00504608" w:rsidP="00A14CA2">
      <w:pPr>
        <w:widowControl w:val="0"/>
        <w:numPr>
          <w:ilvl w:val="0"/>
          <w:numId w:val="7"/>
        </w:numPr>
        <w:tabs>
          <w:tab w:val="left" w:pos="614"/>
        </w:tabs>
        <w:autoSpaceDE w:val="0"/>
        <w:autoSpaceDN w:val="0"/>
        <w:spacing w:before="1" w:after="0" w:line="240" w:lineRule="auto"/>
        <w:ind w:left="613" w:hanging="429"/>
        <w:rPr>
          <w:rFonts w:ascii="Times New Roman" w:hAnsi="Times New Roman"/>
          <w:sz w:val="24"/>
        </w:rPr>
      </w:pPr>
      <w:r w:rsidRPr="005C70FC">
        <w:rPr>
          <w:rFonts w:ascii="Times New Roman" w:hAnsi="Times New Roman"/>
          <w:sz w:val="24"/>
        </w:rPr>
        <w:t>утоплення</w:t>
      </w:r>
    </w:p>
    <w:p w:rsidR="00504608" w:rsidRPr="005C70FC" w:rsidRDefault="00504608" w:rsidP="00A14CA2">
      <w:pPr>
        <w:widowControl w:val="0"/>
        <w:numPr>
          <w:ilvl w:val="0"/>
          <w:numId w:val="7"/>
        </w:numPr>
        <w:tabs>
          <w:tab w:val="left" w:pos="614"/>
        </w:tabs>
        <w:autoSpaceDE w:val="0"/>
        <w:autoSpaceDN w:val="0"/>
        <w:spacing w:after="0" w:line="240" w:lineRule="auto"/>
        <w:ind w:left="613" w:hanging="429"/>
        <w:rPr>
          <w:rFonts w:ascii="Times New Roman" w:hAnsi="Times New Roman"/>
          <w:sz w:val="24"/>
        </w:rPr>
      </w:pPr>
      <w:r w:rsidRPr="005C70FC">
        <w:rPr>
          <w:rFonts w:ascii="Times New Roman" w:hAnsi="Times New Roman"/>
          <w:sz w:val="24"/>
        </w:rPr>
        <w:t>странгуляційна</w:t>
      </w:r>
      <w:r w:rsidRPr="005C70FC">
        <w:rPr>
          <w:rFonts w:ascii="Times New Roman" w:hAnsi="Times New Roman"/>
          <w:spacing w:val="-4"/>
          <w:sz w:val="24"/>
        </w:rPr>
        <w:t xml:space="preserve"> </w:t>
      </w:r>
      <w:r w:rsidRPr="005C70FC">
        <w:rPr>
          <w:rFonts w:ascii="Times New Roman" w:hAnsi="Times New Roman"/>
          <w:sz w:val="24"/>
        </w:rPr>
        <w:t>асфіксія</w:t>
      </w:r>
    </w:p>
    <w:p w:rsidR="00504608" w:rsidRPr="005C70FC" w:rsidRDefault="00504608" w:rsidP="00A14CA2">
      <w:pPr>
        <w:widowControl w:val="0"/>
        <w:numPr>
          <w:ilvl w:val="0"/>
          <w:numId w:val="7"/>
        </w:numPr>
        <w:tabs>
          <w:tab w:val="left" w:pos="614"/>
        </w:tabs>
        <w:autoSpaceDE w:val="0"/>
        <w:autoSpaceDN w:val="0"/>
        <w:spacing w:after="0" w:line="240" w:lineRule="auto"/>
        <w:ind w:left="613" w:hanging="429"/>
        <w:rPr>
          <w:rFonts w:ascii="Times New Roman" w:hAnsi="Times New Roman"/>
          <w:sz w:val="24"/>
        </w:rPr>
      </w:pPr>
      <w:r w:rsidRPr="005C70FC">
        <w:rPr>
          <w:rFonts w:ascii="Times New Roman" w:hAnsi="Times New Roman"/>
          <w:sz w:val="24"/>
        </w:rPr>
        <w:t>нормальні</w:t>
      </w:r>
      <w:r w:rsidRPr="005C70FC">
        <w:rPr>
          <w:rFonts w:ascii="Times New Roman" w:hAnsi="Times New Roman"/>
          <w:spacing w:val="-2"/>
          <w:sz w:val="24"/>
        </w:rPr>
        <w:t xml:space="preserve"> </w:t>
      </w:r>
      <w:r w:rsidRPr="005C70FC">
        <w:rPr>
          <w:rFonts w:ascii="Times New Roman" w:hAnsi="Times New Roman"/>
          <w:sz w:val="24"/>
        </w:rPr>
        <w:t>пологи</w:t>
      </w:r>
    </w:p>
    <w:p w:rsidR="00504608" w:rsidRPr="005C70FC" w:rsidRDefault="00504608" w:rsidP="00A14CA2">
      <w:pPr>
        <w:widowControl w:val="0"/>
        <w:numPr>
          <w:ilvl w:val="0"/>
          <w:numId w:val="7"/>
        </w:numPr>
        <w:tabs>
          <w:tab w:val="left" w:pos="614"/>
        </w:tabs>
        <w:autoSpaceDE w:val="0"/>
        <w:autoSpaceDN w:val="0"/>
        <w:spacing w:after="0" w:line="240" w:lineRule="auto"/>
        <w:ind w:left="613" w:hanging="429"/>
        <w:rPr>
          <w:rFonts w:ascii="Times New Roman" w:hAnsi="Times New Roman"/>
          <w:sz w:val="24"/>
        </w:rPr>
      </w:pPr>
      <w:r w:rsidRPr="005C70FC">
        <w:rPr>
          <w:rFonts w:ascii="Times New Roman" w:hAnsi="Times New Roman"/>
          <w:sz w:val="24"/>
        </w:rPr>
        <w:t>шоки</w:t>
      </w:r>
    </w:p>
    <w:p w:rsidR="00504608" w:rsidRPr="005C70FC" w:rsidRDefault="00504608" w:rsidP="00A14CA2">
      <w:pPr>
        <w:widowControl w:val="0"/>
        <w:numPr>
          <w:ilvl w:val="0"/>
          <w:numId w:val="7"/>
        </w:numPr>
        <w:tabs>
          <w:tab w:val="left" w:pos="614"/>
        </w:tabs>
        <w:autoSpaceDE w:val="0"/>
        <w:autoSpaceDN w:val="0"/>
        <w:spacing w:after="0" w:line="240" w:lineRule="auto"/>
        <w:ind w:left="613" w:hanging="429"/>
        <w:rPr>
          <w:rFonts w:ascii="Times New Roman" w:hAnsi="Times New Roman"/>
          <w:sz w:val="24"/>
        </w:rPr>
      </w:pPr>
      <w:r w:rsidRPr="005C70FC">
        <w:rPr>
          <w:rFonts w:ascii="Times New Roman" w:hAnsi="Times New Roman"/>
          <w:sz w:val="24"/>
        </w:rPr>
        <w:t>укуси</w:t>
      </w:r>
      <w:r w:rsidRPr="005C70FC">
        <w:rPr>
          <w:rFonts w:ascii="Times New Roman" w:hAnsi="Times New Roman"/>
          <w:spacing w:val="-2"/>
          <w:sz w:val="24"/>
        </w:rPr>
        <w:t xml:space="preserve"> </w:t>
      </w:r>
      <w:r w:rsidRPr="005C70FC">
        <w:rPr>
          <w:rFonts w:ascii="Times New Roman" w:hAnsi="Times New Roman"/>
          <w:sz w:val="24"/>
        </w:rPr>
        <w:t>змій,</w:t>
      </w:r>
      <w:r w:rsidRPr="005C70FC">
        <w:rPr>
          <w:rFonts w:ascii="Times New Roman" w:hAnsi="Times New Roman"/>
          <w:spacing w:val="-2"/>
          <w:sz w:val="24"/>
        </w:rPr>
        <w:t xml:space="preserve"> </w:t>
      </w:r>
      <w:r w:rsidRPr="005C70FC">
        <w:rPr>
          <w:rFonts w:ascii="Times New Roman" w:hAnsi="Times New Roman"/>
          <w:sz w:val="24"/>
        </w:rPr>
        <w:t>комах,</w:t>
      </w:r>
      <w:r w:rsidRPr="005C70FC">
        <w:rPr>
          <w:rFonts w:ascii="Times New Roman" w:hAnsi="Times New Roman"/>
          <w:spacing w:val="-2"/>
          <w:sz w:val="24"/>
        </w:rPr>
        <w:t xml:space="preserve"> </w:t>
      </w:r>
      <w:r w:rsidRPr="005C70FC">
        <w:rPr>
          <w:rFonts w:ascii="Times New Roman" w:hAnsi="Times New Roman"/>
          <w:sz w:val="24"/>
        </w:rPr>
        <w:t>тварин</w:t>
      </w:r>
    </w:p>
    <w:p w:rsidR="00504608" w:rsidRPr="005C70FC" w:rsidRDefault="00504608" w:rsidP="00A14CA2">
      <w:pPr>
        <w:widowControl w:val="0"/>
        <w:numPr>
          <w:ilvl w:val="0"/>
          <w:numId w:val="7"/>
        </w:numPr>
        <w:tabs>
          <w:tab w:val="left" w:pos="614"/>
        </w:tabs>
        <w:autoSpaceDE w:val="0"/>
        <w:autoSpaceDN w:val="0"/>
        <w:spacing w:after="0" w:line="240" w:lineRule="auto"/>
        <w:ind w:left="613" w:right="805"/>
        <w:rPr>
          <w:rFonts w:ascii="Times New Roman" w:hAnsi="Times New Roman"/>
          <w:sz w:val="24"/>
        </w:rPr>
      </w:pPr>
      <w:r w:rsidRPr="005C70FC">
        <w:rPr>
          <w:rFonts w:ascii="Times New Roman" w:hAnsi="Times New Roman"/>
          <w:sz w:val="24"/>
        </w:rPr>
        <w:t>проникаючі поранення, в т.ч. під час</w:t>
      </w:r>
      <w:r w:rsidRPr="005C70FC">
        <w:rPr>
          <w:rFonts w:ascii="Times New Roman" w:hAnsi="Times New Roman"/>
          <w:spacing w:val="-57"/>
          <w:sz w:val="24"/>
        </w:rPr>
        <w:t xml:space="preserve"> </w:t>
      </w:r>
      <w:r w:rsidRPr="005C70FC">
        <w:rPr>
          <w:rFonts w:ascii="Times New Roman" w:hAnsi="Times New Roman"/>
          <w:sz w:val="24"/>
        </w:rPr>
        <w:t>бойових</w:t>
      </w:r>
      <w:r w:rsidRPr="005C70FC">
        <w:rPr>
          <w:rFonts w:ascii="Times New Roman" w:hAnsi="Times New Roman"/>
          <w:spacing w:val="1"/>
          <w:sz w:val="24"/>
        </w:rPr>
        <w:t xml:space="preserve"> </w:t>
      </w:r>
      <w:r w:rsidRPr="005C70FC">
        <w:rPr>
          <w:rFonts w:ascii="Times New Roman" w:hAnsi="Times New Roman"/>
          <w:sz w:val="24"/>
        </w:rPr>
        <w:t>дій</w:t>
      </w:r>
    </w:p>
    <w:p w:rsidR="00504608" w:rsidRPr="005C70FC" w:rsidRDefault="00504608" w:rsidP="00A14CA2">
      <w:pPr>
        <w:widowControl w:val="0"/>
        <w:numPr>
          <w:ilvl w:val="0"/>
          <w:numId w:val="7"/>
        </w:numPr>
        <w:tabs>
          <w:tab w:val="left" w:pos="614"/>
        </w:tabs>
        <w:autoSpaceDE w:val="0"/>
        <w:autoSpaceDN w:val="0"/>
        <w:spacing w:after="0" w:line="240" w:lineRule="auto"/>
        <w:ind w:left="613" w:hanging="429"/>
        <w:rPr>
          <w:rFonts w:ascii="Times New Roman" w:hAnsi="Times New Roman"/>
          <w:sz w:val="24"/>
        </w:rPr>
      </w:pPr>
      <w:r w:rsidRPr="005C70FC">
        <w:rPr>
          <w:rFonts w:ascii="Times New Roman" w:hAnsi="Times New Roman"/>
          <w:sz w:val="24"/>
        </w:rPr>
        <w:t>опіки,</w:t>
      </w:r>
      <w:r w:rsidRPr="005C70FC">
        <w:rPr>
          <w:rFonts w:ascii="Times New Roman" w:hAnsi="Times New Roman"/>
          <w:spacing w:val="-2"/>
          <w:sz w:val="24"/>
        </w:rPr>
        <w:t xml:space="preserve"> </w:t>
      </w:r>
      <w:r w:rsidRPr="005C70FC">
        <w:rPr>
          <w:rFonts w:ascii="Times New Roman" w:hAnsi="Times New Roman"/>
          <w:sz w:val="24"/>
        </w:rPr>
        <w:t>в</w:t>
      </w:r>
      <w:r w:rsidRPr="005C70FC">
        <w:rPr>
          <w:rFonts w:ascii="Times New Roman" w:hAnsi="Times New Roman"/>
          <w:spacing w:val="-2"/>
          <w:sz w:val="24"/>
        </w:rPr>
        <w:t xml:space="preserve"> </w:t>
      </w:r>
      <w:r w:rsidRPr="005C70FC">
        <w:rPr>
          <w:rFonts w:ascii="Times New Roman" w:hAnsi="Times New Roman"/>
          <w:sz w:val="24"/>
        </w:rPr>
        <w:t>т.ч. у</w:t>
      </w:r>
      <w:r w:rsidRPr="005C70FC">
        <w:rPr>
          <w:rFonts w:ascii="Times New Roman" w:hAnsi="Times New Roman"/>
          <w:spacing w:val="-6"/>
          <w:sz w:val="24"/>
        </w:rPr>
        <w:t xml:space="preserve"> </w:t>
      </w:r>
      <w:r w:rsidRPr="005C70FC">
        <w:rPr>
          <w:rFonts w:ascii="Times New Roman" w:hAnsi="Times New Roman"/>
          <w:sz w:val="24"/>
        </w:rPr>
        <w:t>польових</w:t>
      </w:r>
      <w:r w:rsidRPr="005C70FC">
        <w:rPr>
          <w:rFonts w:ascii="Times New Roman" w:hAnsi="Times New Roman"/>
          <w:spacing w:val="1"/>
          <w:sz w:val="24"/>
        </w:rPr>
        <w:t xml:space="preserve"> </w:t>
      </w:r>
      <w:r w:rsidRPr="005C70FC">
        <w:rPr>
          <w:rFonts w:ascii="Times New Roman" w:hAnsi="Times New Roman"/>
          <w:sz w:val="24"/>
        </w:rPr>
        <w:t>умовах</w:t>
      </w:r>
    </w:p>
    <w:p w:rsidR="00504608" w:rsidRPr="005C70FC" w:rsidRDefault="00504608" w:rsidP="00A14CA2">
      <w:pPr>
        <w:widowControl w:val="0"/>
        <w:numPr>
          <w:ilvl w:val="0"/>
          <w:numId w:val="7"/>
        </w:numPr>
        <w:tabs>
          <w:tab w:val="left" w:pos="614"/>
        </w:tabs>
        <w:autoSpaceDE w:val="0"/>
        <w:autoSpaceDN w:val="0"/>
        <w:spacing w:after="0" w:line="240" w:lineRule="auto"/>
        <w:ind w:left="613" w:right="942"/>
        <w:rPr>
          <w:rFonts w:ascii="Times New Roman" w:hAnsi="Times New Roman"/>
          <w:sz w:val="24"/>
        </w:rPr>
      </w:pPr>
      <w:r w:rsidRPr="005C70FC">
        <w:rPr>
          <w:rFonts w:ascii="Times New Roman" w:hAnsi="Times New Roman"/>
          <w:sz w:val="24"/>
        </w:rPr>
        <w:t>сторонні тіла дихальних шляхів,</w:t>
      </w:r>
      <w:r w:rsidRPr="005C70FC">
        <w:rPr>
          <w:rFonts w:ascii="Times New Roman" w:hAnsi="Times New Roman"/>
          <w:spacing w:val="1"/>
          <w:sz w:val="24"/>
        </w:rPr>
        <w:t xml:space="preserve"> </w:t>
      </w:r>
      <w:r w:rsidRPr="005C70FC">
        <w:rPr>
          <w:rFonts w:ascii="Times New Roman" w:hAnsi="Times New Roman"/>
          <w:sz w:val="24"/>
        </w:rPr>
        <w:t>шлунково-кишкового тракту, ЛОР-</w:t>
      </w:r>
      <w:r w:rsidRPr="005C70FC">
        <w:rPr>
          <w:rFonts w:ascii="Times New Roman" w:hAnsi="Times New Roman"/>
          <w:spacing w:val="-57"/>
          <w:sz w:val="24"/>
        </w:rPr>
        <w:t xml:space="preserve"> </w:t>
      </w:r>
      <w:r w:rsidRPr="005C70FC">
        <w:rPr>
          <w:rFonts w:ascii="Times New Roman" w:hAnsi="Times New Roman"/>
          <w:sz w:val="24"/>
        </w:rPr>
        <w:t>органів</w:t>
      </w:r>
      <w:r w:rsidRPr="005C70FC">
        <w:rPr>
          <w:rFonts w:ascii="Times New Roman" w:hAnsi="Times New Roman"/>
          <w:spacing w:val="-1"/>
          <w:sz w:val="24"/>
        </w:rPr>
        <w:t xml:space="preserve"> </w:t>
      </w:r>
      <w:r w:rsidRPr="005C70FC">
        <w:rPr>
          <w:rFonts w:ascii="Times New Roman" w:hAnsi="Times New Roman"/>
          <w:sz w:val="24"/>
        </w:rPr>
        <w:t>та ока</w:t>
      </w:r>
    </w:p>
    <w:p w:rsidR="00504608" w:rsidRPr="005C70FC" w:rsidRDefault="00504608" w:rsidP="00504608">
      <w:pPr>
        <w:widowControl w:val="0"/>
        <w:autoSpaceDE w:val="0"/>
        <w:autoSpaceDN w:val="0"/>
        <w:spacing w:after="0" w:line="240" w:lineRule="auto"/>
        <w:rPr>
          <w:rFonts w:ascii="Times New Roman" w:hAnsi="Times New Roman"/>
          <w:sz w:val="24"/>
        </w:rPr>
        <w:sectPr w:rsidR="00504608" w:rsidRPr="005C70FC" w:rsidSect="007576BC">
          <w:type w:val="continuous"/>
          <w:pgSz w:w="11910" w:h="16850"/>
          <w:pgMar w:top="720" w:right="720" w:bottom="720" w:left="720" w:header="708" w:footer="708" w:gutter="0"/>
          <w:cols w:num="2" w:space="720" w:equalWidth="0">
            <w:col w:w="5128" w:space="138"/>
            <w:col w:w="5204"/>
          </w:cols>
          <w:docGrid w:linePitch="299"/>
        </w:sectPr>
      </w:pPr>
    </w:p>
    <w:p w:rsidR="00504608" w:rsidRPr="005C70FC" w:rsidRDefault="00504608" w:rsidP="00504608">
      <w:pPr>
        <w:widowControl w:val="0"/>
        <w:autoSpaceDE w:val="0"/>
        <w:autoSpaceDN w:val="0"/>
        <w:spacing w:before="14" w:after="0" w:line="240" w:lineRule="auto"/>
        <w:ind w:left="134" w:right="199"/>
        <w:jc w:val="center"/>
        <w:rPr>
          <w:rFonts w:ascii="Times New Roman" w:hAnsi="Times New Roman"/>
          <w:b/>
          <w:sz w:val="24"/>
        </w:rPr>
      </w:pPr>
      <w:r w:rsidRPr="005C70FC">
        <w:rPr>
          <w:rFonts w:ascii="Times New Roman" w:hAnsi="Times New Roman"/>
          <w:b/>
          <w:sz w:val="24"/>
        </w:rPr>
        <w:lastRenderedPageBreak/>
        <w:t>Список</w:t>
      </w:r>
      <w:r w:rsidRPr="005C70FC">
        <w:rPr>
          <w:rFonts w:ascii="Times New Roman" w:hAnsi="Times New Roman"/>
          <w:b/>
          <w:spacing w:val="-3"/>
          <w:sz w:val="24"/>
        </w:rPr>
        <w:t xml:space="preserve"> </w:t>
      </w:r>
      <w:r w:rsidRPr="005C70FC">
        <w:rPr>
          <w:rFonts w:ascii="Times New Roman" w:hAnsi="Times New Roman"/>
          <w:b/>
          <w:sz w:val="24"/>
        </w:rPr>
        <w:t>4</w:t>
      </w:r>
      <w:r w:rsidRPr="005C70FC">
        <w:rPr>
          <w:rFonts w:ascii="Times New Roman" w:hAnsi="Times New Roman"/>
          <w:b/>
          <w:spacing w:val="-3"/>
          <w:sz w:val="24"/>
        </w:rPr>
        <w:t xml:space="preserve"> </w:t>
      </w:r>
      <w:r w:rsidRPr="005C70FC">
        <w:rPr>
          <w:rFonts w:ascii="Times New Roman" w:hAnsi="Times New Roman"/>
          <w:b/>
          <w:sz w:val="24"/>
        </w:rPr>
        <w:t>(лабораторні</w:t>
      </w:r>
      <w:r w:rsidRPr="005C70FC">
        <w:rPr>
          <w:rFonts w:ascii="Times New Roman" w:hAnsi="Times New Roman"/>
          <w:b/>
          <w:spacing w:val="-3"/>
          <w:sz w:val="24"/>
        </w:rPr>
        <w:t xml:space="preserve"> </w:t>
      </w:r>
      <w:r w:rsidRPr="005C70FC">
        <w:rPr>
          <w:rFonts w:ascii="Times New Roman" w:hAnsi="Times New Roman"/>
          <w:b/>
          <w:sz w:val="24"/>
        </w:rPr>
        <w:t>та</w:t>
      </w:r>
      <w:r w:rsidRPr="005C70FC">
        <w:rPr>
          <w:rFonts w:ascii="Times New Roman" w:hAnsi="Times New Roman"/>
          <w:b/>
          <w:spacing w:val="-3"/>
          <w:sz w:val="24"/>
        </w:rPr>
        <w:t xml:space="preserve"> </w:t>
      </w:r>
      <w:r w:rsidRPr="005C70FC">
        <w:rPr>
          <w:rFonts w:ascii="Times New Roman" w:hAnsi="Times New Roman"/>
          <w:b/>
          <w:sz w:val="24"/>
        </w:rPr>
        <w:t>інструментальні</w:t>
      </w:r>
      <w:r w:rsidRPr="005C70FC">
        <w:rPr>
          <w:rFonts w:ascii="Times New Roman" w:hAnsi="Times New Roman"/>
          <w:b/>
          <w:spacing w:val="-3"/>
          <w:sz w:val="24"/>
        </w:rPr>
        <w:t xml:space="preserve"> </w:t>
      </w:r>
      <w:r w:rsidRPr="005C70FC">
        <w:rPr>
          <w:rFonts w:ascii="Times New Roman" w:hAnsi="Times New Roman"/>
          <w:b/>
          <w:sz w:val="24"/>
        </w:rPr>
        <w:t>дослідження)</w:t>
      </w:r>
    </w:p>
    <w:p w:rsidR="00504608" w:rsidRPr="005C70FC" w:rsidRDefault="00504608" w:rsidP="00504608">
      <w:pPr>
        <w:widowControl w:val="0"/>
        <w:autoSpaceDE w:val="0"/>
        <w:autoSpaceDN w:val="0"/>
        <w:spacing w:before="9" w:after="0" w:line="240" w:lineRule="auto"/>
        <w:rPr>
          <w:rFonts w:ascii="Times New Roman" w:hAnsi="Times New Roman"/>
          <w:b/>
          <w:sz w:val="15"/>
          <w:szCs w:val="28"/>
        </w:rPr>
      </w:pPr>
    </w:p>
    <w:p w:rsidR="00504608" w:rsidRPr="005C70FC" w:rsidRDefault="00504608" w:rsidP="00504608">
      <w:pPr>
        <w:widowControl w:val="0"/>
        <w:autoSpaceDE w:val="0"/>
        <w:autoSpaceDN w:val="0"/>
        <w:spacing w:after="0" w:line="240" w:lineRule="auto"/>
        <w:rPr>
          <w:rFonts w:ascii="Times New Roman" w:hAnsi="Times New Roman"/>
          <w:sz w:val="15"/>
        </w:rPr>
        <w:sectPr w:rsidR="00504608" w:rsidRPr="005C70FC" w:rsidSect="007576BC">
          <w:pgSz w:w="11910" w:h="16850"/>
          <w:pgMar w:top="720" w:right="720" w:bottom="720" w:left="720" w:header="571" w:footer="0" w:gutter="0"/>
          <w:cols w:space="720"/>
          <w:docGrid w:linePitch="299"/>
        </w:sectPr>
      </w:pPr>
    </w:p>
    <w:p w:rsidR="007576BC" w:rsidRPr="005C70FC" w:rsidRDefault="00504608" w:rsidP="00A14CA2">
      <w:pPr>
        <w:pStyle w:val="af5"/>
        <w:numPr>
          <w:ilvl w:val="0"/>
          <w:numId w:val="9"/>
        </w:numPr>
        <w:spacing w:after="0" w:line="240" w:lineRule="auto"/>
        <w:rPr>
          <w:rFonts w:ascii="Times New Roman" w:hAnsi="Times New Roman"/>
          <w:sz w:val="24"/>
          <w:szCs w:val="24"/>
        </w:rPr>
        <w:sectPr w:rsidR="007576BC" w:rsidRPr="005C70FC" w:rsidSect="007576BC">
          <w:type w:val="continuous"/>
          <w:pgSz w:w="11910" w:h="16850"/>
          <w:pgMar w:top="720" w:right="720" w:bottom="720" w:left="720" w:header="708" w:footer="708" w:gutter="0"/>
          <w:cols w:num="2" w:space="720"/>
          <w:docGrid w:linePitch="299"/>
        </w:sectPr>
      </w:pPr>
      <w:r w:rsidRPr="005C70FC">
        <w:rPr>
          <w:rFonts w:ascii="Times New Roman" w:hAnsi="Times New Roman"/>
          <w:sz w:val="24"/>
          <w:szCs w:val="24"/>
        </w:rPr>
        <w:lastRenderedPageBreak/>
        <w:t xml:space="preserve">аналіз </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lastRenderedPageBreak/>
        <w:t>плевральної рідини</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аналіз асцитичної рідини</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аналіз синовіальної рідини</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аналіз сечі за Зимницьким</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аналіз сечі за Нечипоренком</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активність альфа-амілази у крові та сечі, фекальна еластаза 1</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протеіни крові та їх фракції, С-реактивний протеїн</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глюкоза крові, глікозильований гемоглобін,</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пероральний тест толерантності до глюкози</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ліпіди та ліпопротеїни крові та їх фракції</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гормони крові</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феритин, залізо та мідь сироватки крові</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креатинін, сечовина крові та сечі, швидкість клубочкової фільтрації</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електроліти крові</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амінотрансферази крові</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загальний білірубін крові та його фракції</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коагулограма</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сечова кислота крові</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лужна фосфатаза крові</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гістоморфологічне дослідження біоптату лімфатичних вузлів</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гістоморфологічне дослідження біоптату паренхіматозних органів</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гістоморфологічне дослідження біоптату слизових оболонок</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гістоморфологічне дослідження біоптату м’язів та шкіри</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гістоморфологічне дослідження плаценти</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дослідження внутрішнього середовища приміщень (показників мікроклімату, природного та штучного освітлення, бактеріологічного та хімічного забруднення повітря).</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дослідження функції зовнішнього дихання</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стандартна ЕКГ (у 12 відведеннях)</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ендоскопічне дослідження бронхів</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ендоскопічне дослідження травного тракту</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ехокардіографія та доплерографія</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загальний аналіз калу</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загальний аналіз крові</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загальний аналіз сечі</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цукор і ацетон в сечі</w:t>
      </w:r>
    </w:p>
    <w:p w:rsidR="007576BC"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загальний аналіз спинномозкової рідини</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загальний аналіз стернального пунктату</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загальний аналіз харкотиння</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lastRenderedPageBreak/>
        <w:t>загальний імунологічний профіль крові</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серологічні реакції при інфекційних хворобах</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експрес-тести на вірусні захворювання</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ампліфікаційні методи при інфекційних хворобах (ПЛР, ЛЛР)</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серологічні реакції при аутоімунних захворюваннях</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хімічні та бактеріологічні дослідження зовнішнього середовища людини (атмосферного повітря, водойм, ґрунту).</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мікробіологічне дослідження біологічних рідин та виділень</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вимірювання випромінювань (звукового, вібраційного, іонізуючого), індивідуальна радіометрія.</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методи інструментальної візуалізації щитоподібної залози</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рентгеноконтрастна ангіографія</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методи інструментальної візуалізації органів черевної порожнини</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методи інструментальної візуалізації органів грудної порожнини</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методи інструментальної візуалізації сечостатевої системи</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методи інструментальної візуалізації плода</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методи інструментальної візуалізації черепа, хребта, спинного мозку, кісток та суглобів</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методи інструментальної візуалізації грудної залози</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туберкулінодіагностика</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багатомоментне фракційне дослідження жовчі та рН-метрія шлунку та стравоходу</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хімічне, органолептичне, бактеріологічне дослідження продуктів харчування та питної води</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цитологічне дослідження з шийки матки</w:t>
      </w:r>
    </w:p>
    <w:p w:rsidR="00504608" w:rsidRPr="005C70FC" w:rsidRDefault="00504608" w:rsidP="00A14CA2">
      <w:pPr>
        <w:pStyle w:val="af5"/>
        <w:numPr>
          <w:ilvl w:val="0"/>
          <w:numId w:val="9"/>
        </w:numPr>
        <w:spacing w:after="0" w:line="240" w:lineRule="auto"/>
        <w:rPr>
          <w:rFonts w:ascii="Times New Roman" w:hAnsi="Times New Roman"/>
          <w:sz w:val="24"/>
          <w:szCs w:val="24"/>
        </w:rPr>
      </w:pPr>
      <w:r w:rsidRPr="005C70FC">
        <w:rPr>
          <w:rFonts w:ascii="Times New Roman" w:hAnsi="Times New Roman"/>
          <w:sz w:val="24"/>
          <w:szCs w:val="24"/>
        </w:rPr>
        <w:t>вимірювання ергономічних показників важкості та напруженості праці.</w:t>
      </w:r>
    </w:p>
    <w:p w:rsidR="00504608" w:rsidRPr="005C70FC" w:rsidRDefault="00504608" w:rsidP="007576BC">
      <w:pPr>
        <w:widowControl w:val="0"/>
        <w:autoSpaceDE w:val="0"/>
        <w:autoSpaceDN w:val="0"/>
        <w:spacing w:after="0" w:line="240" w:lineRule="auto"/>
        <w:rPr>
          <w:rFonts w:ascii="Times New Roman" w:hAnsi="Times New Roman"/>
          <w:sz w:val="24"/>
        </w:rPr>
        <w:sectPr w:rsidR="00504608" w:rsidRPr="005C70FC" w:rsidSect="007576BC">
          <w:type w:val="continuous"/>
          <w:pgSz w:w="11910" w:h="16850"/>
          <w:pgMar w:top="720" w:right="720" w:bottom="720" w:left="720" w:header="708" w:footer="708" w:gutter="0"/>
          <w:cols w:num="2" w:space="249"/>
          <w:docGrid w:linePitch="299"/>
        </w:sectPr>
      </w:pPr>
    </w:p>
    <w:p w:rsidR="007576BC" w:rsidRPr="005C70FC" w:rsidRDefault="007576BC" w:rsidP="00504608">
      <w:pPr>
        <w:widowControl w:val="0"/>
        <w:autoSpaceDE w:val="0"/>
        <w:autoSpaceDN w:val="0"/>
        <w:spacing w:before="9" w:after="0" w:line="240" w:lineRule="auto"/>
        <w:rPr>
          <w:rFonts w:ascii="Times New Roman" w:hAnsi="Times New Roman"/>
          <w:sz w:val="17"/>
          <w:szCs w:val="28"/>
        </w:rPr>
        <w:sectPr w:rsidR="007576BC" w:rsidRPr="005C70FC" w:rsidSect="007576BC">
          <w:headerReference w:type="default" r:id="rId10"/>
          <w:pgSz w:w="11910" w:h="16850"/>
          <w:pgMar w:top="720" w:right="720" w:bottom="720" w:left="720" w:header="571" w:footer="0" w:gutter="0"/>
          <w:cols w:space="720"/>
          <w:docGrid w:linePitch="299"/>
        </w:sectPr>
      </w:pPr>
    </w:p>
    <w:p w:rsidR="00504608" w:rsidRPr="005C70FC" w:rsidRDefault="00504608" w:rsidP="00504608">
      <w:pPr>
        <w:widowControl w:val="0"/>
        <w:autoSpaceDE w:val="0"/>
        <w:autoSpaceDN w:val="0"/>
        <w:spacing w:before="90" w:after="0" w:line="240" w:lineRule="auto"/>
        <w:ind w:left="137" w:right="199"/>
        <w:jc w:val="center"/>
        <w:rPr>
          <w:rFonts w:ascii="Times New Roman" w:hAnsi="Times New Roman"/>
          <w:b/>
          <w:sz w:val="24"/>
        </w:rPr>
      </w:pPr>
      <w:r w:rsidRPr="005C70FC">
        <w:rPr>
          <w:rFonts w:ascii="Times New Roman" w:hAnsi="Times New Roman"/>
          <w:b/>
          <w:sz w:val="24"/>
        </w:rPr>
        <w:lastRenderedPageBreak/>
        <w:t>Список</w:t>
      </w:r>
      <w:r w:rsidRPr="005C70FC">
        <w:rPr>
          <w:rFonts w:ascii="Times New Roman" w:hAnsi="Times New Roman"/>
          <w:b/>
          <w:spacing w:val="-3"/>
          <w:sz w:val="24"/>
        </w:rPr>
        <w:t xml:space="preserve"> </w:t>
      </w:r>
      <w:r w:rsidRPr="005C70FC">
        <w:rPr>
          <w:rFonts w:ascii="Times New Roman" w:hAnsi="Times New Roman"/>
          <w:b/>
          <w:sz w:val="24"/>
        </w:rPr>
        <w:t>5</w:t>
      </w:r>
      <w:r w:rsidRPr="005C70FC">
        <w:rPr>
          <w:rFonts w:ascii="Times New Roman" w:hAnsi="Times New Roman"/>
          <w:b/>
          <w:spacing w:val="-2"/>
          <w:sz w:val="24"/>
        </w:rPr>
        <w:t xml:space="preserve"> </w:t>
      </w:r>
      <w:r w:rsidRPr="005C70FC">
        <w:rPr>
          <w:rFonts w:ascii="Times New Roman" w:hAnsi="Times New Roman"/>
          <w:b/>
          <w:sz w:val="24"/>
        </w:rPr>
        <w:t>(медичні</w:t>
      </w:r>
      <w:r w:rsidRPr="005C70FC">
        <w:rPr>
          <w:rFonts w:ascii="Times New Roman" w:hAnsi="Times New Roman"/>
          <w:b/>
          <w:spacing w:val="-2"/>
          <w:sz w:val="24"/>
        </w:rPr>
        <w:t xml:space="preserve"> </w:t>
      </w:r>
      <w:r w:rsidRPr="005C70FC">
        <w:rPr>
          <w:rFonts w:ascii="Times New Roman" w:hAnsi="Times New Roman"/>
          <w:b/>
          <w:sz w:val="24"/>
        </w:rPr>
        <w:t>маніпуляції)</w:t>
      </w:r>
    </w:p>
    <w:p w:rsidR="00504608" w:rsidRPr="005C70FC" w:rsidRDefault="00504608" w:rsidP="00504608">
      <w:pPr>
        <w:widowControl w:val="0"/>
        <w:autoSpaceDE w:val="0"/>
        <w:autoSpaceDN w:val="0"/>
        <w:spacing w:before="10" w:after="0" w:line="240" w:lineRule="auto"/>
        <w:rPr>
          <w:rFonts w:ascii="Times New Roman" w:hAnsi="Times New Roman"/>
          <w:b/>
          <w:sz w:val="15"/>
          <w:szCs w:val="28"/>
        </w:rPr>
      </w:pPr>
    </w:p>
    <w:p w:rsidR="004D4A35" w:rsidRPr="005C70FC" w:rsidRDefault="004D4A35" w:rsidP="00504608">
      <w:pPr>
        <w:widowControl w:val="0"/>
        <w:autoSpaceDE w:val="0"/>
        <w:autoSpaceDN w:val="0"/>
        <w:spacing w:after="0" w:line="240" w:lineRule="auto"/>
        <w:rPr>
          <w:rFonts w:ascii="Times New Roman" w:hAnsi="Times New Roman"/>
          <w:sz w:val="15"/>
        </w:rPr>
        <w:sectPr w:rsidR="004D4A35" w:rsidRPr="005C70FC" w:rsidSect="007576BC">
          <w:type w:val="continuous"/>
          <w:pgSz w:w="11910" w:h="16850"/>
          <w:pgMar w:top="720" w:right="720" w:bottom="720" w:left="720" w:header="571" w:footer="0" w:gutter="0"/>
          <w:cols w:space="720"/>
          <w:docGrid w:linePitch="299"/>
        </w:sectPr>
      </w:pPr>
    </w:p>
    <w:p w:rsidR="00504608" w:rsidRPr="005C70FC" w:rsidRDefault="00504608" w:rsidP="00A14CA2">
      <w:pPr>
        <w:pStyle w:val="af5"/>
        <w:numPr>
          <w:ilvl w:val="0"/>
          <w:numId w:val="10"/>
        </w:numPr>
        <w:spacing w:after="0" w:line="240" w:lineRule="auto"/>
        <w:rPr>
          <w:rFonts w:ascii="Times New Roman" w:hAnsi="Times New Roman"/>
          <w:sz w:val="24"/>
          <w:szCs w:val="24"/>
        </w:rPr>
      </w:pPr>
      <w:r w:rsidRPr="005C70FC">
        <w:rPr>
          <w:rFonts w:ascii="Times New Roman" w:hAnsi="Times New Roman"/>
          <w:sz w:val="24"/>
          <w:szCs w:val="24"/>
        </w:rPr>
        <w:lastRenderedPageBreak/>
        <w:t>виконувати непрямий масаж серця</w:t>
      </w:r>
    </w:p>
    <w:p w:rsidR="00504608" w:rsidRPr="005C70FC" w:rsidRDefault="00504608" w:rsidP="00A14CA2">
      <w:pPr>
        <w:pStyle w:val="af5"/>
        <w:numPr>
          <w:ilvl w:val="0"/>
          <w:numId w:val="10"/>
        </w:numPr>
        <w:spacing w:after="0" w:line="240" w:lineRule="auto"/>
        <w:rPr>
          <w:rFonts w:ascii="Times New Roman" w:hAnsi="Times New Roman"/>
          <w:sz w:val="24"/>
          <w:szCs w:val="24"/>
        </w:rPr>
      </w:pPr>
      <w:r w:rsidRPr="005C70FC">
        <w:rPr>
          <w:rFonts w:ascii="Times New Roman" w:hAnsi="Times New Roman"/>
          <w:sz w:val="24"/>
          <w:szCs w:val="24"/>
        </w:rPr>
        <w:t>виконувати штучне дихання</w:t>
      </w:r>
    </w:p>
    <w:p w:rsidR="00504608" w:rsidRPr="005C70FC" w:rsidRDefault="00504608" w:rsidP="00A14CA2">
      <w:pPr>
        <w:pStyle w:val="af5"/>
        <w:numPr>
          <w:ilvl w:val="0"/>
          <w:numId w:val="10"/>
        </w:numPr>
        <w:spacing w:after="0" w:line="240" w:lineRule="auto"/>
        <w:rPr>
          <w:rFonts w:ascii="Times New Roman" w:hAnsi="Times New Roman"/>
          <w:sz w:val="24"/>
          <w:szCs w:val="24"/>
        </w:rPr>
      </w:pPr>
      <w:r w:rsidRPr="005C70FC">
        <w:rPr>
          <w:rFonts w:ascii="Times New Roman" w:hAnsi="Times New Roman"/>
          <w:sz w:val="24"/>
          <w:szCs w:val="24"/>
        </w:rPr>
        <w:t>проводити дефібриляцію за допомогою ручного автоматичного дефібрилятора- кардіовертера</w:t>
      </w:r>
    </w:p>
    <w:p w:rsidR="00504608" w:rsidRPr="005C70FC" w:rsidRDefault="00504608" w:rsidP="00A14CA2">
      <w:pPr>
        <w:pStyle w:val="af5"/>
        <w:numPr>
          <w:ilvl w:val="0"/>
          <w:numId w:val="10"/>
        </w:numPr>
        <w:spacing w:after="0" w:line="240" w:lineRule="auto"/>
        <w:rPr>
          <w:rFonts w:ascii="Times New Roman" w:hAnsi="Times New Roman"/>
          <w:sz w:val="24"/>
          <w:szCs w:val="24"/>
        </w:rPr>
      </w:pPr>
      <w:r w:rsidRPr="005C70FC">
        <w:rPr>
          <w:rFonts w:ascii="Times New Roman" w:hAnsi="Times New Roman"/>
          <w:sz w:val="24"/>
          <w:szCs w:val="24"/>
        </w:rPr>
        <w:t>проводити реєстрацію стандартної ЕКГ в 12 відведеннях</w:t>
      </w:r>
    </w:p>
    <w:p w:rsidR="00504608" w:rsidRPr="005C70FC" w:rsidRDefault="00504608" w:rsidP="00A14CA2">
      <w:pPr>
        <w:pStyle w:val="af5"/>
        <w:numPr>
          <w:ilvl w:val="0"/>
          <w:numId w:val="10"/>
        </w:numPr>
        <w:spacing w:after="0" w:line="240" w:lineRule="auto"/>
        <w:rPr>
          <w:rFonts w:ascii="Times New Roman" w:hAnsi="Times New Roman"/>
          <w:sz w:val="24"/>
          <w:szCs w:val="24"/>
        </w:rPr>
      </w:pPr>
      <w:r w:rsidRPr="005C70FC">
        <w:rPr>
          <w:rFonts w:ascii="Times New Roman" w:hAnsi="Times New Roman"/>
          <w:sz w:val="24"/>
          <w:szCs w:val="24"/>
        </w:rPr>
        <w:t>здійснювати тимчасову зупинку зовнішньої кровотечі</w:t>
      </w:r>
    </w:p>
    <w:p w:rsidR="00504608" w:rsidRPr="005C70FC" w:rsidRDefault="00504608" w:rsidP="00A14CA2">
      <w:pPr>
        <w:pStyle w:val="af5"/>
        <w:numPr>
          <w:ilvl w:val="0"/>
          <w:numId w:val="10"/>
        </w:numPr>
        <w:spacing w:after="0" w:line="240" w:lineRule="auto"/>
        <w:rPr>
          <w:rFonts w:ascii="Times New Roman" w:hAnsi="Times New Roman"/>
          <w:sz w:val="24"/>
          <w:szCs w:val="24"/>
        </w:rPr>
      </w:pPr>
      <w:r w:rsidRPr="005C70FC">
        <w:rPr>
          <w:rFonts w:ascii="Times New Roman" w:hAnsi="Times New Roman"/>
          <w:sz w:val="24"/>
          <w:szCs w:val="24"/>
        </w:rPr>
        <w:t>здійснювати первинну хірургічну обробку рани, перев'язку, зняття шкірних швів, в т.ч. у польових умовах</w:t>
      </w:r>
    </w:p>
    <w:p w:rsidR="00504608" w:rsidRPr="005C70FC" w:rsidRDefault="00504608" w:rsidP="00A14CA2">
      <w:pPr>
        <w:pStyle w:val="af5"/>
        <w:numPr>
          <w:ilvl w:val="0"/>
          <w:numId w:val="10"/>
        </w:numPr>
        <w:spacing w:after="0" w:line="240" w:lineRule="auto"/>
        <w:rPr>
          <w:rFonts w:ascii="Times New Roman" w:hAnsi="Times New Roman"/>
          <w:sz w:val="24"/>
          <w:szCs w:val="24"/>
        </w:rPr>
      </w:pPr>
      <w:r w:rsidRPr="005C70FC">
        <w:rPr>
          <w:rFonts w:ascii="Times New Roman" w:hAnsi="Times New Roman"/>
          <w:sz w:val="24"/>
          <w:szCs w:val="24"/>
        </w:rPr>
        <w:t>накладати кровоспинні турнікети і використовувати кровоспинні засоби, в т.ч. у польових умовах</w:t>
      </w:r>
    </w:p>
    <w:p w:rsidR="00504608" w:rsidRPr="005C70FC" w:rsidRDefault="00504608" w:rsidP="00A14CA2">
      <w:pPr>
        <w:pStyle w:val="af5"/>
        <w:numPr>
          <w:ilvl w:val="0"/>
          <w:numId w:val="10"/>
        </w:numPr>
        <w:spacing w:after="0" w:line="240" w:lineRule="auto"/>
        <w:rPr>
          <w:rFonts w:ascii="Times New Roman" w:hAnsi="Times New Roman"/>
          <w:sz w:val="24"/>
          <w:szCs w:val="24"/>
        </w:rPr>
      </w:pPr>
      <w:r w:rsidRPr="005C70FC">
        <w:rPr>
          <w:rFonts w:ascii="Times New Roman" w:hAnsi="Times New Roman"/>
          <w:sz w:val="24"/>
          <w:szCs w:val="24"/>
        </w:rPr>
        <w:t>встановлювати назогастральний та орогастральний зонд</w:t>
      </w:r>
    </w:p>
    <w:p w:rsidR="00504608" w:rsidRPr="005C70FC" w:rsidRDefault="00504608" w:rsidP="00A14CA2">
      <w:pPr>
        <w:pStyle w:val="af5"/>
        <w:numPr>
          <w:ilvl w:val="0"/>
          <w:numId w:val="10"/>
        </w:numPr>
        <w:spacing w:after="0" w:line="240" w:lineRule="auto"/>
        <w:rPr>
          <w:rFonts w:ascii="Times New Roman" w:hAnsi="Times New Roman"/>
          <w:sz w:val="24"/>
          <w:szCs w:val="24"/>
        </w:rPr>
      </w:pPr>
      <w:r w:rsidRPr="005C70FC">
        <w:rPr>
          <w:rFonts w:ascii="Times New Roman" w:hAnsi="Times New Roman"/>
          <w:sz w:val="24"/>
          <w:szCs w:val="24"/>
        </w:rPr>
        <w:t>проводити транспортну іммобілізацію</w:t>
      </w:r>
    </w:p>
    <w:p w:rsidR="00504608" w:rsidRPr="005C70FC" w:rsidRDefault="00504608" w:rsidP="00A14CA2">
      <w:pPr>
        <w:pStyle w:val="af5"/>
        <w:numPr>
          <w:ilvl w:val="0"/>
          <w:numId w:val="10"/>
        </w:numPr>
        <w:spacing w:after="0" w:line="240" w:lineRule="auto"/>
        <w:rPr>
          <w:rFonts w:ascii="Times New Roman" w:hAnsi="Times New Roman"/>
          <w:sz w:val="24"/>
          <w:szCs w:val="24"/>
        </w:rPr>
      </w:pPr>
      <w:r w:rsidRPr="005C70FC">
        <w:rPr>
          <w:rFonts w:ascii="Times New Roman" w:hAnsi="Times New Roman"/>
          <w:sz w:val="24"/>
          <w:szCs w:val="24"/>
        </w:rPr>
        <w:t>проводити введення лікарських речовин (внутрішньовенне струминне та крапельне, внутрішньокісткове), в т.ч. у польових умовах</w:t>
      </w:r>
    </w:p>
    <w:p w:rsidR="00504608" w:rsidRPr="005C70FC" w:rsidRDefault="00504608" w:rsidP="00A14CA2">
      <w:pPr>
        <w:pStyle w:val="af5"/>
        <w:numPr>
          <w:ilvl w:val="0"/>
          <w:numId w:val="10"/>
        </w:numPr>
        <w:spacing w:after="0" w:line="240" w:lineRule="auto"/>
        <w:rPr>
          <w:rFonts w:ascii="Times New Roman" w:hAnsi="Times New Roman"/>
          <w:sz w:val="24"/>
          <w:szCs w:val="24"/>
        </w:rPr>
      </w:pPr>
      <w:r w:rsidRPr="005C70FC">
        <w:rPr>
          <w:rFonts w:ascii="Times New Roman" w:hAnsi="Times New Roman"/>
          <w:sz w:val="24"/>
          <w:szCs w:val="24"/>
        </w:rPr>
        <w:t>забезпечувати периферичний венозний доступ</w:t>
      </w:r>
    </w:p>
    <w:p w:rsidR="00504608" w:rsidRPr="005C70FC" w:rsidRDefault="00504608" w:rsidP="00A14CA2">
      <w:pPr>
        <w:pStyle w:val="af5"/>
        <w:numPr>
          <w:ilvl w:val="0"/>
          <w:numId w:val="10"/>
        </w:numPr>
        <w:spacing w:after="0" w:line="240" w:lineRule="auto"/>
        <w:rPr>
          <w:rFonts w:ascii="Times New Roman" w:hAnsi="Times New Roman"/>
          <w:sz w:val="24"/>
          <w:szCs w:val="24"/>
        </w:rPr>
      </w:pPr>
      <w:r w:rsidRPr="005C70FC">
        <w:rPr>
          <w:rFonts w:ascii="Times New Roman" w:hAnsi="Times New Roman"/>
          <w:sz w:val="24"/>
          <w:szCs w:val="24"/>
        </w:rPr>
        <w:t>вимірювати артеріальний тиск</w:t>
      </w:r>
    </w:p>
    <w:p w:rsidR="00504608" w:rsidRPr="005C70FC" w:rsidRDefault="00504608" w:rsidP="00A14CA2">
      <w:pPr>
        <w:pStyle w:val="af5"/>
        <w:numPr>
          <w:ilvl w:val="0"/>
          <w:numId w:val="10"/>
        </w:numPr>
        <w:spacing w:after="0" w:line="240" w:lineRule="auto"/>
        <w:rPr>
          <w:rFonts w:ascii="Times New Roman" w:hAnsi="Times New Roman"/>
          <w:sz w:val="24"/>
          <w:szCs w:val="24"/>
        </w:rPr>
      </w:pPr>
      <w:r w:rsidRPr="005C70FC">
        <w:rPr>
          <w:rFonts w:ascii="Times New Roman" w:hAnsi="Times New Roman"/>
          <w:sz w:val="24"/>
          <w:szCs w:val="24"/>
        </w:rPr>
        <w:t>відновлювати прохідність дихальних шляхів</w:t>
      </w:r>
    </w:p>
    <w:p w:rsidR="00504608" w:rsidRPr="005C70FC" w:rsidRDefault="00504608" w:rsidP="00A14CA2">
      <w:pPr>
        <w:pStyle w:val="af5"/>
        <w:numPr>
          <w:ilvl w:val="0"/>
          <w:numId w:val="10"/>
        </w:numPr>
        <w:spacing w:after="0" w:line="240" w:lineRule="auto"/>
        <w:rPr>
          <w:rFonts w:ascii="Times New Roman" w:hAnsi="Times New Roman"/>
          <w:sz w:val="24"/>
          <w:szCs w:val="24"/>
        </w:rPr>
      </w:pPr>
      <w:r w:rsidRPr="005C70FC">
        <w:rPr>
          <w:rFonts w:ascii="Times New Roman" w:hAnsi="Times New Roman"/>
          <w:sz w:val="24"/>
          <w:szCs w:val="24"/>
        </w:rPr>
        <w:t>проводити катетеризацію сечового міхура м’яким зондом</w:t>
      </w:r>
    </w:p>
    <w:p w:rsidR="004D4A35" w:rsidRPr="005C70FC" w:rsidRDefault="00504608" w:rsidP="00A14CA2">
      <w:pPr>
        <w:pStyle w:val="af5"/>
        <w:numPr>
          <w:ilvl w:val="0"/>
          <w:numId w:val="10"/>
        </w:numPr>
        <w:spacing w:after="0" w:line="240" w:lineRule="auto"/>
        <w:rPr>
          <w:rFonts w:ascii="Times New Roman" w:hAnsi="Times New Roman"/>
          <w:sz w:val="24"/>
          <w:szCs w:val="24"/>
        </w:rPr>
      </w:pPr>
      <w:r w:rsidRPr="005C70FC">
        <w:rPr>
          <w:rFonts w:ascii="Times New Roman" w:hAnsi="Times New Roman"/>
          <w:sz w:val="24"/>
          <w:szCs w:val="24"/>
        </w:rPr>
        <w:t>проводити передню тампонаду носа</w:t>
      </w:r>
    </w:p>
    <w:p w:rsidR="00504608" w:rsidRPr="005C70FC" w:rsidRDefault="00504608" w:rsidP="00A14CA2">
      <w:pPr>
        <w:pStyle w:val="af5"/>
        <w:numPr>
          <w:ilvl w:val="0"/>
          <w:numId w:val="10"/>
        </w:numPr>
        <w:spacing w:after="0" w:line="240" w:lineRule="auto"/>
        <w:rPr>
          <w:rFonts w:ascii="Times New Roman" w:hAnsi="Times New Roman"/>
          <w:sz w:val="24"/>
          <w:szCs w:val="24"/>
        </w:rPr>
      </w:pPr>
      <w:r w:rsidRPr="005C70FC">
        <w:rPr>
          <w:rFonts w:ascii="Times New Roman" w:hAnsi="Times New Roman"/>
          <w:sz w:val="24"/>
          <w:szCs w:val="24"/>
        </w:rPr>
        <w:t>здійснювати клінічне обстеження органу зору та ЛОР-органів</w:t>
      </w:r>
    </w:p>
    <w:p w:rsidR="00504608" w:rsidRPr="005C70FC" w:rsidRDefault="00504608" w:rsidP="00A14CA2">
      <w:pPr>
        <w:pStyle w:val="af5"/>
        <w:numPr>
          <w:ilvl w:val="0"/>
          <w:numId w:val="10"/>
        </w:numPr>
        <w:spacing w:after="0" w:line="240" w:lineRule="auto"/>
        <w:rPr>
          <w:rFonts w:ascii="Times New Roman" w:hAnsi="Times New Roman"/>
          <w:sz w:val="24"/>
          <w:szCs w:val="24"/>
        </w:rPr>
      </w:pPr>
      <w:r w:rsidRPr="005C70FC">
        <w:rPr>
          <w:rFonts w:ascii="Times New Roman" w:hAnsi="Times New Roman"/>
          <w:sz w:val="24"/>
          <w:szCs w:val="24"/>
        </w:rPr>
        <w:t>виконувати техніку контакту новонародженого «шкіра до шкіри» і раннього прикладання до грудей</w:t>
      </w:r>
    </w:p>
    <w:p w:rsidR="00504608" w:rsidRPr="005C70FC" w:rsidRDefault="00504608" w:rsidP="00A14CA2">
      <w:pPr>
        <w:pStyle w:val="af5"/>
        <w:numPr>
          <w:ilvl w:val="0"/>
          <w:numId w:val="10"/>
        </w:numPr>
        <w:spacing w:after="0" w:line="240" w:lineRule="auto"/>
        <w:rPr>
          <w:rFonts w:ascii="Times New Roman" w:hAnsi="Times New Roman"/>
          <w:sz w:val="24"/>
          <w:szCs w:val="24"/>
        </w:rPr>
      </w:pPr>
      <w:r w:rsidRPr="005C70FC">
        <w:rPr>
          <w:rFonts w:ascii="Times New Roman" w:hAnsi="Times New Roman"/>
          <w:sz w:val="24"/>
          <w:szCs w:val="24"/>
        </w:rPr>
        <w:t>здійснювати пальцеве дослідження прямої кишки та за допомогою ректального дзеркала</w:t>
      </w:r>
    </w:p>
    <w:p w:rsidR="00504608" w:rsidRPr="005C70FC" w:rsidRDefault="00504608" w:rsidP="00A14CA2">
      <w:pPr>
        <w:pStyle w:val="af5"/>
        <w:numPr>
          <w:ilvl w:val="0"/>
          <w:numId w:val="10"/>
        </w:numPr>
        <w:spacing w:after="0" w:line="240" w:lineRule="auto"/>
        <w:rPr>
          <w:rFonts w:ascii="Times New Roman" w:hAnsi="Times New Roman"/>
          <w:sz w:val="24"/>
          <w:szCs w:val="24"/>
        </w:rPr>
      </w:pPr>
      <w:r w:rsidRPr="005C70FC">
        <w:rPr>
          <w:rFonts w:ascii="Times New Roman" w:hAnsi="Times New Roman"/>
          <w:sz w:val="24"/>
          <w:szCs w:val="24"/>
        </w:rPr>
        <w:t>здійснювати пальцеве дослідження простати</w:t>
      </w:r>
    </w:p>
    <w:p w:rsidR="00504608" w:rsidRPr="005C70FC" w:rsidRDefault="00504608" w:rsidP="00A14CA2">
      <w:pPr>
        <w:pStyle w:val="af5"/>
        <w:numPr>
          <w:ilvl w:val="0"/>
          <w:numId w:val="10"/>
        </w:numPr>
        <w:spacing w:after="0" w:line="240" w:lineRule="auto"/>
        <w:rPr>
          <w:rFonts w:ascii="Times New Roman" w:hAnsi="Times New Roman"/>
          <w:sz w:val="24"/>
          <w:szCs w:val="24"/>
        </w:rPr>
      </w:pPr>
      <w:r w:rsidRPr="005C70FC">
        <w:rPr>
          <w:rFonts w:ascii="Times New Roman" w:hAnsi="Times New Roman"/>
          <w:sz w:val="24"/>
          <w:szCs w:val="24"/>
        </w:rPr>
        <w:t>здійснювати клінічне обстеження молочних залоз</w:t>
      </w:r>
    </w:p>
    <w:p w:rsidR="00504608" w:rsidRPr="005C70FC" w:rsidRDefault="00504608" w:rsidP="00A14CA2">
      <w:pPr>
        <w:pStyle w:val="af5"/>
        <w:numPr>
          <w:ilvl w:val="0"/>
          <w:numId w:val="10"/>
        </w:numPr>
        <w:spacing w:after="0" w:line="240" w:lineRule="auto"/>
        <w:rPr>
          <w:rFonts w:ascii="Times New Roman" w:hAnsi="Times New Roman"/>
          <w:sz w:val="24"/>
          <w:szCs w:val="24"/>
        </w:rPr>
      </w:pPr>
      <w:r w:rsidRPr="005C70FC">
        <w:rPr>
          <w:rFonts w:ascii="Times New Roman" w:hAnsi="Times New Roman"/>
          <w:sz w:val="24"/>
          <w:szCs w:val="24"/>
        </w:rPr>
        <w:t>виконувати плевральну пункцію</w:t>
      </w:r>
    </w:p>
    <w:p w:rsidR="00504608" w:rsidRPr="005C70FC" w:rsidRDefault="00504608" w:rsidP="00A14CA2">
      <w:pPr>
        <w:pStyle w:val="af5"/>
        <w:numPr>
          <w:ilvl w:val="0"/>
          <w:numId w:val="10"/>
        </w:numPr>
        <w:spacing w:after="0" w:line="240" w:lineRule="auto"/>
        <w:rPr>
          <w:rFonts w:ascii="Times New Roman" w:hAnsi="Times New Roman"/>
          <w:sz w:val="24"/>
          <w:szCs w:val="24"/>
        </w:rPr>
      </w:pPr>
      <w:r w:rsidRPr="005C70FC">
        <w:rPr>
          <w:rFonts w:ascii="Times New Roman" w:hAnsi="Times New Roman"/>
          <w:sz w:val="24"/>
          <w:szCs w:val="24"/>
        </w:rPr>
        <w:t>виконувати пункцію черевної порожнини через заднє склепіння</w:t>
      </w:r>
    </w:p>
    <w:p w:rsidR="00504608" w:rsidRPr="005C70FC" w:rsidRDefault="00504608" w:rsidP="00A14CA2">
      <w:pPr>
        <w:pStyle w:val="af5"/>
        <w:numPr>
          <w:ilvl w:val="0"/>
          <w:numId w:val="10"/>
        </w:numPr>
        <w:spacing w:after="0" w:line="240" w:lineRule="auto"/>
        <w:rPr>
          <w:rFonts w:ascii="Times New Roman" w:hAnsi="Times New Roman"/>
          <w:sz w:val="24"/>
          <w:szCs w:val="24"/>
        </w:rPr>
      </w:pPr>
      <w:r w:rsidRPr="005C70FC">
        <w:rPr>
          <w:rFonts w:ascii="Times New Roman" w:hAnsi="Times New Roman"/>
          <w:sz w:val="24"/>
          <w:szCs w:val="24"/>
        </w:rPr>
        <w:t>визначати групи крові, резус- належність</w:t>
      </w:r>
    </w:p>
    <w:p w:rsidR="00504608" w:rsidRPr="005C70FC" w:rsidRDefault="00504608" w:rsidP="00A14CA2">
      <w:pPr>
        <w:pStyle w:val="af5"/>
        <w:numPr>
          <w:ilvl w:val="0"/>
          <w:numId w:val="10"/>
        </w:numPr>
        <w:spacing w:after="0" w:line="240" w:lineRule="auto"/>
        <w:rPr>
          <w:rFonts w:ascii="Times New Roman" w:hAnsi="Times New Roman"/>
          <w:sz w:val="24"/>
          <w:szCs w:val="24"/>
        </w:rPr>
      </w:pPr>
      <w:r w:rsidRPr="005C70FC">
        <w:rPr>
          <w:rFonts w:ascii="Times New Roman" w:hAnsi="Times New Roman"/>
          <w:sz w:val="24"/>
          <w:szCs w:val="24"/>
        </w:rPr>
        <w:t>переливати компоненти крові й кровозамінники</w:t>
      </w:r>
    </w:p>
    <w:p w:rsidR="00504608" w:rsidRPr="005C70FC" w:rsidRDefault="00504608" w:rsidP="00A14CA2">
      <w:pPr>
        <w:pStyle w:val="af5"/>
        <w:numPr>
          <w:ilvl w:val="0"/>
          <w:numId w:val="10"/>
        </w:numPr>
        <w:spacing w:after="0" w:line="240" w:lineRule="auto"/>
        <w:rPr>
          <w:rFonts w:ascii="Times New Roman" w:hAnsi="Times New Roman"/>
          <w:sz w:val="24"/>
          <w:szCs w:val="24"/>
        </w:rPr>
      </w:pPr>
      <w:r w:rsidRPr="005C70FC">
        <w:rPr>
          <w:rFonts w:ascii="Times New Roman" w:hAnsi="Times New Roman"/>
          <w:sz w:val="24"/>
          <w:szCs w:val="24"/>
        </w:rPr>
        <w:t>виконувати бімануальне дослідження та обстеження жінки в дзеркалах</w:t>
      </w:r>
    </w:p>
    <w:p w:rsidR="00504608" w:rsidRPr="005C70FC" w:rsidRDefault="00504608" w:rsidP="00A14CA2">
      <w:pPr>
        <w:pStyle w:val="af5"/>
        <w:numPr>
          <w:ilvl w:val="0"/>
          <w:numId w:val="10"/>
        </w:numPr>
        <w:spacing w:after="0" w:line="240" w:lineRule="auto"/>
        <w:rPr>
          <w:rFonts w:ascii="Times New Roman" w:hAnsi="Times New Roman"/>
          <w:sz w:val="24"/>
          <w:szCs w:val="24"/>
        </w:rPr>
      </w:pPr>
      <w:r w:rsidRPr="005C70FC">
        <w:rPr>
          <w:rFonts w:ascii="Times New Roman" w:hAnsi="Times New Roman"/>
          <w:sz w:val="24"/>
          <w:szCs w:val="24"/>
        </w:rPr>
        <w:t>проводити пельвіометрію;</w:t>
      </w:r>
    </w:p>
    <w:p w:rsidR="00504608" w:rsidRPr="005C70FC" w:rsidRDefault="00504608" w:rsidP="00A14CA2">
      <w:pPr>
        <w:pStyle w:val="af5"/>
        <w:numPr>
          <w:ilvl w:val="0"/>
          <w:numId w:val="10"/>
        </w:numPr>
        <w:spacing w:after="0" w:line="240" w:lineRule="auto"/>
        <w:rPr>
          <w:rFonts w:ascii="Times New Roman" w:hAnsi="Times New Roman"/>
          <w:sz w:val="24"/>
          <w:szCs w:val="24"/>
        </w:rPr>
      </w:pPr>
      <w:r w:rsidRPr="005C70FC">
        <w:rPr>
          <w:rFonts w:ascii="Times New Roman" w:hAnsi="Times New Roman"/>
          <w:sz w:val="24"/>
          <w:szCs w:val="24"/>
        </w:rPr>
        <w:lastRenderedPageBreak/>
        <w:t>здійснювати зовнішнє (прийоми Леопольда) та внутрішнє акушерське дослідження;</w:t>
      </w:r>
    </w:p>
    <w:p w:rsidR="00504608" w:rsidRPr="005C70FC" w:rsidRDefault="00504608" w:rsidP="00A14CA2">
      <w:pPr>
        <w:pStyle w:val="af5"/>
        <w:numPr>
          <w:ilvl w:val="0"/>
          <w:numId w:val="10"/>
        </w:numPr>
        <w:spacing w:after="0" w:line="240" w:lineRule="auto"/>
        <w:rPr>
          <w:rFonts w:ascii="Times New Roman" w:hAnsi="Times New Roman"/>
          <w:sz w:val="24"/>
          <w:szCs w:val="24"/>
        </w:rPr>
      </w:pPr>
      <w:r w:rsidRPr="005C70FC">
        <w:rPr>
          <w:rFonts w:ascii="Times New Roman" w:hAnsi="Times New Roman"/>
          <w:sz w:val="24"/>
          <w:szCs w:val="24"/>
        </w:rPr>
        <w:t>здійснювати аускультацію плода</w:t>
      </w:r>
    </w:p>
    <w:p w:rsidR="00504608" w:rsidRPr="005C70FC" w:rsidRDefault="00504608" w:rsidP="00A14CA2">
      <w:pPr>
        <w:pStyle w:val="af5"/>
        <w:numPr>
          <w:ilvl w:val="0"/>
          <w:numId w:val="10"/>
        </w:numPr>
        <w:spacing w:after="0" w:line="240" w:lineRule="auto"/>
        <w:rPr>
          <w:rFonts w:ascii="Times New Roman" w:hAnsi="Times New Roman"/>
          <w:sz w:val="24"/>
          <w:szCs w:val="24"/>
        </w:rPr>
      </w:pPr>
      <w:r w:rsidRPr="005C70FC">
        <w:rPr>
          <w:rFonts w:ascii="Times New Roman" w:hAnsi="Times New Roman"/>
          <w:sz w:val="24"/>
          <w:szCs w:val="24"/>
        </w:rPr>
        <w:t>проводити забір мазків на бактеріоскопічне, бактеріологічне, цитологічне дослідження</w:t>
      </w:r>
    </w:p>
    <w:p w:rsidR="00504608" w:rsidRPr="005C70FC" w:rsidRDefault="00504608" w:rsidP="00A14CA2">
      <w:pPr>
        <w:pStyle w:val="af5"/>
        <w:numPr>
          <w:ilvl w:val="0"/>
          <w:numId w:val="10"/>
        </w:numPr>
        <w:spacing w:after="0" w:line="240" w:lineRule="auto"/>
        <w:rPr>
          <w:rFonts w:ascii="Times New Roman" w:hAnsi="Times New Roman"/>
          <w:sz w:val="24"/>
          <w:szCs w:val="24"/>
        </w:rPr>
      </w:pPr>
      <w:r w:rsidRPr="005C70FC">
        <w:rPr>
          <w:rFonts w:ascii="Times New Roman" w:hAnsi="Times New Roman"/>
          <w:sz w:val="24"/>
          <w:szCs w:val="24"/>
        </w:rPr>
        <w:t>проводити пальпацію щитоподібної залози</w:t>
      </w:r>
    </w:p>
    <w:p w:rsidR="00504608" w:rsidRPr="005C70FC" w:rsidRDefault="00504608" w:rsidP="00A14CA2">
      <w:pPr>
        <w:pStyle w:val="af5"/>
        <w:numPr>
          <w:ilvl w:val="0"/>
          <w:numId w:val="10"/>
        </w:numPr>
        <w:spacing w:after="0" w:line="240" w:lineRule="auto"/>
        <w:rPr>
          <w:rFonts w:ascii="Times New Roman" w:hAnsi="Times New Roman"/>
          <w:sz w:val="24"/>
          <w:szCs w:val="24"/>
        </w:rPr>
      </w:pPr>
      <w:r w:rsidRPr="005C70FC">
        <w:rPr>
          <w:rFonts w:ascii="Times New Roman" w:hAnsi="Times New Roman"/>
          <w:sz w:val="24"/>
          <w:szCs w:val="24"/>
        </w:rPr>
        <w:t>проводити огляд й оцінювання зовнішніх статевих органів хлопчиків</w:t>
      </w:r>
    </w:p>
    <w:p w:rsidR="00504608" w:rsidRPr="005C70FC" w:rsidRDefault="00504608" w:rsidP="005B2B53">
      <w:pPr>
        <w:pStyle w:val="af5"/>
        <w:numPr>
          <w:ilvl w:val="0"/>
          <w:numId w:val="10"/>
        </w:numPr>
        <w:spacing w:after="0" w:line="240" w:lineRule="auto"/>
        <w:sectPr w:rsidR="00504608" w:rsidRPr="005C70FC" w:rsidSect="004D4A35">
          <w:type w:val="continuous"/>
          <w:pgSz w:w="11910" w:h="16850"/>
          <w:pgMar w:top="720" w:right="720" w:bottom="720" w:left="720" w:header="708" w:footer="708" w:gutter="0"/>
          <w:cols w:num="2" w:space="720"/>
          <w:docGrid w:linePitch="299"/>
        </w:sectPr>
      </w:pPr>
      <w:r w:rsidRPr="005C70FC">
        <w:rPr>
          <w:rFonts w:ascii="Times New Roman" w:hAnsi="Times New Roman"/>
          <w:sz w:val="24"/>
          <w:szCs w:val="24"/>
        </w:rPr>
        <w:t>оцінювати стан статевого розвитку дітей</w:t>
      </w:r>
    </w:p>
    <w:p w:rsidR="00FD3040" w:rsidRPr="005C70FC" w:rsidRDefault="00FD3040" w:rsidP="00FD3040">
      <w:pPr>
        <w:tabs>
          <w:tab w:val="left" w:pos="851"/>
        </w:tabs>
        <w:spacing w:after="0" w:line="264" w:lineRule="auto"/>
        <w:jc w:val="right"/>
        <w:rPr>
          <w:rFonts w:ascii="Times New Roman" w:hAnsi="Times New Roman"/>
          <w:color w:val="000000"/>
          <w:sz w:val="28"/>
          <w:szCs w:val="28"/>
          <w:lang w:eastAsia="ru-RU"/>
        </w:rPr>
      </w:pPr>
      <w:r w:rsidRPr="005C70FC">
        <w:rPr>
          <w:rFonts w:ascii="Times New Roman" w:hAnsi="Times New Roman"/>
          <w:color w:val="000000"/>
          <w:sz w:val="28"/>
          <w:szCs w:val="28"/>
          <w:lang w:eastAsia="ru-RU"/>
        </w:rPr>
        <w:lastRenderedPageBreak/>
        <w:t>Додаток 1</w:t>
      </w:r>
    </w:p>
    <w:p w:rsidR="00FD3040" w:rsidRPr="005C70FC" w:rsidRDefault="00FD3040" w:rsidP="00FD3040">
      <w:pPr>
        <w:spacing w:after="0" w:line="240" w:lineRule="auto"/>
        <w:jc w:val="center"/>
        <w:rPr>
          <w:rFonts w:ascii="Times New Roman" w:hAnsi="Times New Roman"/>
          <w:b/>
          <w:caps/>
          <w:color w:val="0D0D0D"/>
          <w:sz w:val="28"/>
          <w:szCs w:val="28"/>
          <w:lang w:eastAsia="uk-UA"/>
        </w:rPr>
      </w:pPr>
      <w:r w:rsidRPr="005C70FC">
        <w:rPr>
          <w:rFonts w:ascii="Times New Roman" w:hAnsi="Times New Roman"/>
          <w:b/>
          <w:caps/>
          <w:color w:val="0D0D0D"/>
          <w:sz w:val="28"/>
          <w:szCs w:val="28"/>
          <w:lang w:eastAsia="uk-UA"/>
        </w:rPr>
        <w:t>Перелік компонент освітньо-ПРОФЕСІЙНОЇ програми та їх логічна послідовність для іноземних здобувачів</w:t>
      </w:r>
    </w:p>
    <w:p w:rsidR="00FD3040" w:rsidRPr="005C70FC" w:rsidRDefault="00FD3040" w:rsidP="00FD3040">
      <w:pPr>
        <w:spacing w:after="0" w:line="240" w:lineRule="auto"/>
        <w:jc w:val="center"/>
        <w:rPr>
          <w:rFonts w:ascii="Times New Roman" w:hAnsi="Times New Roman"/>
          <w:b/>
          <w:color w:val="0D0D0D"/>
          <w:szCs w:val="48"/>
          <w:lang w:eastAsia="uk-UA"/>
        </w:rPr>
      </w:pPr>
    </w:p>
    <w:p w:rsidR="00FD3040" w:rsidRPr="005C70FC" w:rsidRDefault="00FD3040" w:rsidP="00FD3040">
      <w:pPr>
        <w:spacing w:after="0" w:line="240" w:lineRule="auto"/>
        <w:jc w:val="both"/>
        <w:rPr>
          <w:rFonts w:ascii="Times New Roman" w:hAnsi="Times New Roman"/>
          <w:b/>
          <w:color w:val="0D0D0D"/>
          <w:sz w:val="28"/>
          <w:szCs w:val="28"/>
          <w:lang w:eastAsia="uk-UA"/>
        </w:rPr>
      </w:pPr>
      <w:r w:rsidRPr="005C70FC">
        <w:rPr>
          <w:rFonts w:ascii="Times New Roman" w:hAnsi="Times New Roman"/>
          <w:b/>
          <w:color w:val="0D0D0D"/>
          <w:sz w:val="28"/>
          <w:szCs w:val="28"/>
          <w:lang w:eastAsia="uk-UA"/>
        </w:rPr>
        <w:t>Перелік компонент освітньої програми</w:t>
      </w:r>
    </w:p>
    <w:tbl>
      <w:tblPr>
        <w:tblW w:w="95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1026"/>
        <w:gridCol w:w="4884"/>
        <w:gridCol w:w="1211"/>
        <w:gridCol w:w="2454"/>
      </w:tblGrid>
      <w:tr w:rsidR="00FD3040" w:rsidRPr="005C70FC" w:rsidTr="00BB715F">
        <w:trPr>
          <w:trHeight w:val="20"/>
        </w:trPr>
        <w:tc>
          <w:tcPr>
            <w:tcW w:w="1026" w:type="dxa"/>
            <w:shd w:val="clear" w:color="auto" w:fill="auto"/>
            <w:vAlign w:val="center"/>
          </w:tcPr>
          <w:p w:rsidR="00FD3040" w:rsidRPr="005C70FC" w:rsidRDefault="00FD3040" w:rsidP="00BB715F">
            <w:pPr>
              <w:spacing w:after="0" w:line="240" w:lineRule="auto"/>
              <w:jc w:val="center"/>
              <w:rPr>
                <w:rFonts w:ascii="Times New Roman" w:hAnsi="Times New Roman"/>
                <w:b/>
                <w:bCs/>
                <w:sz w:val="24"/>
                <w:szCs w:val="24"/>
                <w:lang w:eastAsia="ru-RU"/>
              </w:rPr>
            </w:pPr>
            <w:r w:rsidRPr="005C70FC">
              <w:rPr>
                <w:rFonts w:ascii="Times New Roman" w:hAnsi="Times New Roman"/>
                <w:b/>
                <w:bCs/>
                <w:sz w:val="24"/>
                <w:szCs w:val="24"/>
                <w:lang w:eastAsia="ru-RU"/>
              </w:rPr>
              <w:t xml:space="preserve">№ з/п </w:t>
            </w:r>
          </w:p>
        </w:tc>
        <w:tc>
          <w:tcPr>
            <w:tcW w:w="4884" w:type="dxa"/>
            <w:shd w:val="clear" w:color="auto" w:fill="auto"/>
            <w:vAlign w:val="center"/>
          </w:tcPr>
          <w:p w:rsidR="00FD3040" w:rsidRPr="005C70FC" w:rsidRDefault="00FD3040" w:rsidP="00BB715F">
            <w:pPr>
              <w:spacing w:after="0" w:line="240" w:lineRule="auto"/>
              <w:jc w:val="center"/>
              <w:rPr>
                <w:rFonts w:ascii="Times New Roman" w:hAnsi="Times New Roman"/>
                <w:b/>
                <w:bCs/>
                <w:sz w:val="24"/>
                <w:szCs w:val="24"/>
                <w:lang w:eastAsia="ru-RU"/>
              </w:rPr>
            </w:pPr>
            <w:r w:rsidRPr="005C70FC">
              <w:rPr>
                <w:rFonts w:ascii="Times New Roman" w:hAnsi="Times New Roman"/>
                <w:b/>
                <w:bCs/>
                <w:sz w:val="24"/>
                <w:szCs w:val="24"/>
                <w:lang w:eastAsia="ru-RU"/>
              </w:rPr>
              <w:t>Компоненти освітньої програми</w:t>
            </w:r>
          </w:p>
          <w:p w:rsidR="00FD3040" w:rsidRPr="005C70FC" w:rsidRDefault="00FD3040" w:rsidP="00BB715F">
            <w:pPr>
              <w:spacing w:after="0" w:line="240" w:lineRule="auto"/>
              <w:jc w:val="center"/>
              <w:rPr>
                <w:rFonts w:ascii="Times New Roman" w:hAnsi="Times New Roman"/>
                <w:b/>
                <w:bCs/>
                <w:sz w:val="24"/>
                <w:szCs w:val="24"/>
                <w:lang w:eastAsia="ru-RU"/>
              </w:rPr>
            </w:pPr>
            <w:r w:rsidRPr="005C70FC">
              <w:rPr>
                <w:rFonts w:ascii="Times New Roman" w:hAnsi="Times New Roman"/>
                <w:b/>
                <w:bCs/>
                <w:sz w:val="24"/>
                <w:szCs w:val="24"/>
                <w:lang w:eastAsia="ru-RU"/>
              </w:rPr>
              <w:t>(навчальні дисципліни, курсові проекти (роботи), практики, кваліфікаційна робота)</w:t>
            </w:r>
          </w:p>
        </w:tc>
        <w:tc>
          <w:tcPr>
            <w:tcW w:w="1211" w:type="dxa"/>
            <w:shd w:val="clear" w:color="auto" w:fill="auto"/>
            <w:vAlign w:val="center"/>
          </w:tcPr>
          <w:p w:rsidR="00FD3040" w:rsidRPr="005C70FC" w:rsidRDefault="00FD3040" w:rsidP="00BB715F">
            <w:pPr>
              <w:spacing w:after="0" w:line="240" w:lineRule="auto"/>
              <w:jc w:val="center"/>
              <w:rPr>
                <w:rFonts w:ascii="Times New Roman" w:hAnsi="Times New Roman"/>
                <w:b/>
                <w:bCs/>
                <w:sz w:val="24"/>
                <w:szCs w:val="24"/>
                <w:lang w:eastAsia="ru-RU"/>
              </w:rPr>
            </w:pPr>
            <w:r w:rsidRPr="005C70FC">
              <w:rPr>
                <w:rFonts w:ascii="Times New Roman" w:hAnsi="Times New Roman"/>
                <w:b/>
                <w:bCs/>
                <w:sz w:val="24"/>
                <w:szCs w:val="24"/>
                <w:lang w:eastAsia="ru-RU"/>
              </w:rPr>
              <w:t>Кількість кредитів</w:t>
            </w:r>
          </w:p>
        </w:tc>
        <w:tc>
          <w:tcPr>
            <w:tcW w:w="2454" w:type="dxa"/>
            <w:shd w:val="clear" w:color="auto" w:fill="auto"/>
            <w:vAlign w:val="center"/>
          </w:tcPr>
          <w:p w:rsidR="00FD3040" w:rsidRPr="005C70FC" w:rsidRDefault="00FD3040" w:rsidP="00BB715F">
            <w:pPr>
              <w:spacing w:after="0" w:line="240" w:lineRule="auto"/>
              <w:jc w:val="center"/>
              <w:rPr>
                <w:rFonts w:ascii="Times New Roman" w:hAnsi="Times New Roman"/>
                <w:b/>
              </w:rPr>
            </w:pPr>
            <w:r w:rsidRPr="005C70FC">
              <w:rPr>
                <w:rFonts w:ascii="Times New Roman" w:hAnsi="Times New Roman"/>
                <w:b/>
              </w:rPr>
              <w:t>Форма підсумкового контролю</w:t>
            </w:r>
          </w:p>
        </w:tc>
      </w:tr>
      <w:tr w:rsidR="00FD3040" w:rsidRPr="005C70FC" w:rsidTr="00BB715F">
        <w:trPr>
          <w:trHeight w:val="341"/>
        </w:trPr>
        <w:tc>
          <w:tcPr>
            <w:tcW w:w="9575" w:type="dxa"/>
            <w:gridSpan w:val="4"/>
            <w:shd w:val="clear" w:color="auto" w:fill="FFF2CC"/>
            <w:vAlign w:val="center"/>
          </w:tcPr>
          <w:p w:rsidR="00FD3040" w:rsidRPr="005C70FC" w:rsidRDefault="00FD3040" w:rsidP="00BB715F">
            <w:pPr>
              <w:spacing w:after="0" w:line="240" w:lineRule="auto"/>
              <w:jc w:val="center"/>
              <w:rPr>
                <w:rFonts w:ascii="Times New Roman" w:hAnsi="Times New Roman"/>
                <w:b/>
                <w:bCs/>
                <w:sz w:val="24"/>
                <w:szCs w:val="24"/>
                <w:lang w:eastAsia="ru-RU"/>
              </w:rPr>
            </w:pPr>
            <w:r w:rsidRPr="005C70FC">
              <w:rPr>
                <w:rFonts w:ascii="Times New Roman" w:hAnsi="Times New Roman"/>
                <w:b/>
                <w:bCs/>
                <w:sz w:val="24"/>
                <w:szCs w:val="24"/>
                <w:lang w:eastAsia="ru-RU"/>
              </w:rPr>
              <w:t>ОБОВ’ЯЗКОВІ КОМПОНЕНТИ ОП</w:t>
            </w:r>
          </w:p>
        </w:tc>
      </w:tr>
      <w:tr w:rsidR="00FD3040" w:rsidRPr="005C70FC" w:rsidTr="00BB715F">
        <w:trPr>
          <w:trHeight w:val="331"/>
        </w:trPr>
        <w:tc>
          <w:tcPr>
            <w:tcW w:w="9575" w:type="dxa"/>
            <w:gridSpan w:val="4"/>
            <w:shd w:val="clear" w:color="auto" w:fill="auto"/>
            <w:vAlign w:val="center"/>
          </w:tcPr>
          <w:p w:rsidR="00FD3040" w:rsidRPr="005C70FC" w:rsidRDefault="00FD3040" w:rsidP="00BB715F">
            <w:pPr>
              <w:spacing w:after="0" w:line="240" w:lineRule="auto"/>
              <w:jc w:val="center"/>
              <w:rPr>
                <w:rFonts w:ascii="Times New Roman" w:hAnsi="Times New Roman"/>
                <w:b/>
                <w:bCs/>
                <w:sz w:val="24"/>
                <w:szCs w:val="24"/>
                <w:lang w:eastAsia="ru-RU"/>
              </w:rPr>
            </w:pPr>
            <w:r w:rsidRPr="005C70FC">
              <w:rPr>
                <w:rFonts w:ascii="Times New Roman" w:hAnsi="Times New Roman"/>
                <w:b/>
                <w:bCs/>
                <w:sz w:val="24"/>
                <w:szCs w:val="24"/>
                <w:lang w:eastAsia="ru-RU"/>
              </w:rPr>
              <w:t>Цикл загальної підготовки</w:t>
            </w:r>
          </w:p>
        </w:tc>
      </w:tr>
      <w:tr w:rsidR="00FD3040" w:rsidRPr="005C70FC" w:rsidTr="00BB715F">
        <w:trPr>
          <w:trHeight w:val="20"/>
        </w:trPr>
        <w:tc>
          <w:tcPr>
            <w:tcW w:w="1026"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1</w:t>
            </w:r>
          </w:p>
        </w:tc>
        <w:tc>
          <w:tcPr>
            <w:tcW w:w="4884" w:type="dxa"/>
            <w:shd w:val="clear" w:color="auto" w:fill="auto"/>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Українська мова </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(за професійним спрямуванням) </w:t>
            </w:r>
          </w:p>
        </w:tc>
        <w:tc>
          <w:tcPr>
            <w:tcW w:w="1211" w:type="dxa"/>
            <w:shd w:val="clear" w:color="auto" w:fill="auto"/>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13,0</w:t>
            </w:r>
          </w:p>
        </w:tc>
        <w:tc>
          <w:tcPr>
            <w:tcW w:w="2454"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2</w:t>
            </w:r>
          </w:p>
        </w:tc>
        <w:tc>
          <w:tcPr>
            <w:tcW w:w="4884" w:type="dxa"/>
            <w:shd w:val="clear" w:color="auto" w:fill="auto"/>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Філософія</w:t>
            </w:r>
          </w:p>
        </w:tc>
        <w:tc>
          <w:tcPr>
            <w:tcW w:w="1211" w:type="dxa"/>
            <w:shd w:val="clear" w:color="auto" w:fill="auto"/>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3,0</w:t>
            </w:r>
          </w:p>
        </w:tc>
        <w:tc>
          <w:tcPr>
            <w:tcW w:w="2454"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Залік</w:t>
            </w:r>
          </w:p>
        </w:tc>
      </w:tr>
      <w:tr w:rsidR="00FD3040" w:rsidRPr="005C70FC" w:rsidTr="00BB715F">
        <w:trPr>
          <w:trHeight w:val="20"/>
        </w:trPr>
        <w:tc>
          <w:tcPr>
            <w:tcW w:w="1026"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3</w:t>
            </w:r>
          </w:p>
        </w:tc>
        <w:tc>
          <w:tcPr>
            <w:tcW w:w="4884" w:type="dxa"/>
            <w:shd w:val="clear" w:color="auto" w:fill="auto"/>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Англійська мова </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(за професійним спрямуванням)</w:t>
            </w:r>
          </w:p>
        </w:tc>
        <w:tc>
          <w:tcPr>
            <w:tcW w:w="1211"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3,0</w:t>
            </w:r>
          </w:p>
        </w:tc>
        <w:tc>
          <w:tcPr>
            <w:tcW w:w="2454" w:type="dxa"/>
            <w:shd w:val="clear" w:color="auto" w:fill="auto"/>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4</w:t>
            </w:r>
          </w:p>
        </w:tc>
        <w:tc>
          <w:tcPr>
            <w:tcW w:w="4884" w:type="dxa"/>
            <w:shd w:val="clear" w:color="auto" w:fill="auto"/>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Латинська мова та медична термінологія</w:t>
            </w:r>
          </w:p>
        </w:tc>
        <w:tc>
          <w:tcPr>
            <w:tcW w:w="1211" w:type="dxa"/>
            <w:shd w:val="clear" w:color="auto" w:fill="auto"/>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3,0</w:t>
            </w:r>
          </w:p>
        </w:tc>
        <w:tc>
          <w:tcPr>
            <w:tcW w:w="2454"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5</w:t>
            </w:r>
          </w:p>
        </w:tc>
        <w:tc>
          <w:tcPr>
            <w:tcW w:w="4884" w:type="dxa"/>
            <w:shd w:val="clear" w:color="auto" w:fill="auto"/>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Академічна доброчесність та механізми протидії корупції</w:t>
            </w:r>
          </w:p>
        </w:tc>
        <w:tc>
          <w:tcPr>
            <w:tcW w:w="1211" w:type="dxa"/>
            <w:shd w:val="clear" w:color="auto" w:fill="auto"/>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3,0</w:t>
            </w:r>
          </w:p>
        </w:tc>
        <w:tc>
          <w:tcPr>
            <w:tcW w:w="2454"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Залік</w:t>
            </w:r>
          </w:p>
        </w:tc>
      </w:tr>
      <w:tr w:rsidR="00FD3040" w:rsidRPr="005C70FC" w:rsidTr="00BB715F">
        <w:trPr>
          <w:trHeight w:val="20"/>
        </w:trPr>
        <w:tc>
          <w:tcPr>
            <w:tcW w:w="1026"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6 </w:t>
            </w:r>
          </w:p>
        </w:tc>
        <w:tc>
          <w:tcPr>
            <w:tcW w:w="4884" w:type="dxa"/>
            <w:shd w:val="clear" w:color="auto" w:fill="auto"/>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Безпека життєдіяльності; основи біоетики та біобезпеки</w:t>
            </w:r>
          </w:p>
        </w:tc>
        <w:tc>
          <w:tcPr>
            <w:tcW w:w="1211" w:type="dxa"/>
            <w:shd w:val="clear" w:color="auto" w:fill="auto"/>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3,0</w:t>
            </w:r>
          </w:p>
        </w:tc>
        <w:tc>
          <w:tcPr>
            <w:tcW w:w="2454"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Залік</w:t>
            </w:r>
          </w:p>
        </w:tc>
      </w:tr>
      <w:tr w:rsidR="00FD3040" w:rsidRPr="005C70FC" w:rsidTr="00BB715F">
        <w:trPr>
          <w:trHeight w:val="20"/>
        </w:trPr>
        <w:tc>
          <w:tcPr>
            <w:tcW w:w="1026"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7 </w:t>
            </w:r>
          </w:p>
        </w:tc>
        <w:tc>
          <w:tcPr>
            <w:tcW w:w="4884" w:type="dxa"/>
            <w:shd w:val="clear" w:color="auto" w:fill="auto"/>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Історія України та української культури</w:t>
            </w:r>
          </w:p>
        </w:tc>
        <w:tc>
          <w:tcPr>
            <w:tcW w:w="1211" w:type="dxa"/>
            <w:shd w:val="clear" w:color="auto" w:fill="auto"/>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3,0</w:t>
            </w:r>
          </w:p>
        </w:tc>
        <w:tc>
          <w:tcPr>
            <w:tcW w:w="2454"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Залік</w:t>
            </w:r>
          </w:p>
        </w:tc>
      </w:tr>
      <w:tr w:rsidR="00FD3040" w:rsidRPr="005C70FC" w:rsidTr="00BB715F">
        <w:trPr>
          <w:trHeight w:val="20"/>
        </w:trPr>
        <w:tc>
          <w:tcPr>
            <w:tcW w:w="1026"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8 </w:t>
            </w:r>
          </w:p>
        </w:tc>
        <w:tc>
          <w:tcPr>
            <w:tcW w:w="4884" w:type="dxa"/>
            <w:shd w:val="clear" w:color="auto" w:fill="auto"/>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Медична хімія</w:t>
            </w:r>
          </w:p>
        </w:tc>
        <w:tc>
          <w:tcPr>
            <w:tcW w:w="1211" w:type="dxa"/>
            <w:shd w:val="clear" w:color="auto" w:fill="auto"/>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4,0</w:t>
            </w:r>
          </w:p>
        </w:tc>
        <w:tc>
          <w:tcPr>
            <w:tcW w:w="2454"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9</w:t>
            </w:r>
          </w:p>
        </w:tc>
        <w:tc>
          <w:tcPr>
            <w:tcW w:w="4884" w:type="dxa"/>
            <w:shd w:val="clear" w:color="auto" w:fill="auto"/>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Медична біологія та молекулярна біологія</w:t>
            </w:r>
          </w:p>
        </w:tc>
        <w:tc>
          <w:tcPr>
            <w:tcW w:w="1211" w:type="dxa"/>
            <w:shd w:val="clear" w:color="auto" w:fill="auto"/>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5,5</w:t>
            </w:r>
          </w:p>
        </w:tc>
        <w:tc>
          <w:tcPr>
            <w:tcW w:w="2454"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10</w:t>
            </w:r>
          </w:p>
        </w:tc>
        <w:tc>
          <w:tcPr>
            <w:tcW w:w="4884" w:type="dxa"/>
            <w:shd w:val="clear" w:color="auto" w:fill="auto"/>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Медична та біологічна фізика</w:t>
            </w:r>
          </w:p>
        </w:tc>
        <w:tc>
          <w:tcPr>
            <w:tcW w:w="1211" w:type="dxa"/>
            <w:shd w:val="clear" w:color="auto" w:fill="auto"/>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4,0</w:t>
            </w:r>
          </w:p>
        </w:tc>
        <w:tc>
          <w:tcPr>
            <w:tcW w:w="2454"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11</w:t>
            </w:r>
          </w:p>
        </w:tc>
        <w:tc>
          <w:tcPr>
            <w:tcW w:w="4884" w:type="dxa"/>
            <w:shd w:val="clear" w:color="auto" w:fill="auto"/>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Біологічна та біоогранічна хімія</w:t>
            </w:r>
          </w:p>
        </w:tc>
        <w:tc>
          <w:tcPr>
            <w:tcW w:w="1211" w:type="dxa"/>
            <w:shd w:val="clear" w:color="auto" w:fill="auto"/>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9,5</w:t>
            </w:r>
          </w:p>
        </w:tc>
        <w:tc>
          <w:tcPr>
            <w:tcW w:w="2454"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auto" w:fill="auto"/>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12</w:t>
            </w:r>
          </w:p>
        </w:tc>
        <w:tc>
          <w:tcPr>
            <w:tcW w:w="4884" w:type="dxa"/>
            <w:shd w:val="clear" w:color="auto" w:fill="auto"/>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Анатомія людини</w:t>
            </w:r>
          </w:p>
        </w:tc>
        <w:tc>
          <w:tcPr>
            <w:tcW w:w="1211" w:type="dxa"/>
            <w:shd w:val="clear" w:color="auto" w:fill="auto"/>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14,5</w:t>
            </w:r>
          </w:p>
        </w:tc>
        <w:tc>
          <w:tcPr>
            <w:tcW w:w="2454"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auto" w:fill="auto"/>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13</w:t>
            </w:r>
          </w:p>
        </w:tc>
        <w:tc>
          <w:tcPr>
            <w:tcW w:w="4884" w:type="dxa"/>
            <w:shd w:val="clear" w:color="auto" w:fill="auto"/>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Гістологія, цитологія та ембріологія</w:t>
            </w:r>
          </w:p>
        </w:tc>
        <w:tc>
          <w:tcPr>
            <w:tcW w:w="1211"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11,5</w:t>
            </w:r>
          </w:p>
        </w:tc>
        <w:tc>
          <w:tcPr>
            <w:tcW w:w="2454"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auto" w:fill="auto"/>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14</w:t>
            </w:r>
          </w:p>
        </w:tc>
        <w:tc>
          <w:tcPr>
            <w:tcW w:w="4884" w:type="dxa"/>
            <w:shd w:val="clear" w:color="auto" w:fill="auto"/>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Інформаційні технології в медицині</w:t>
            </w:r>
          </w:p>
        </w:tc>
        <w:tc>
          <w:tcPr>
            <w:tcW w:w="1211"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3,5</w:t>
            </w:r>
          </w:p>
        </w:tc>
        <w:tc>
          <w:tcPr>
            <w:tcW w:w="2454"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Залік</w:t>
            </w:r>
          </w:p>
        </w:tc>
      </w:tr>
      <w:tr w:rsidR="00FD3040" w:rsidRPr="005C70FC" w:rsidTr="00BB715F">
        <w:trPr>
          <w:trHeight w:val="20"/>
        </w:trPr>
        <w:tc>
          <w:tcPr>
            <w:tcW w:w="1026"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15 </w:t>
            </w:r>
          </w:p>
        </w:tc>
        <w:tc>
          <w:tcPr>
            <w:tcW w:w="4884" w:type="dxa"/>
            <w:shd w:val="clear" w:color="auto" w:fill="auto"/>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Фізіологія </w:t>
            </w:r>
          </w:p>
        </w:tc>
        <w:tc>
          <w:tcPr>
            <w:tcW w:w="1211"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10,0</w:t>
            </w:r>
          </w:p>
        </w:tc>
        <w:tc>
          <w:tcPr>
            <w:tcW w:w="2454" w:type="dxa"/>
            <w:shd w:val="clear" w:color="auto" w:fill="auto"/>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16  </w:t>
            </w:r>
          </w:p>
        </w:tc>
        <w:tc>
          <w:tcPr>
            <w:tcW w:w="4884" w:type="dxa"/>
            <w:shd w:val="clear" w:color="auto" w:fill="auto"/>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Мікробіологія, вірусологія та імунологія</w:t>
            </w:r>
          </w:p>
        </w:tc>
        <w:tc>
          <w:tcPr>
            <w:tcW w:w="1211"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8,5</w:t>
            </w:r>
          </w:p>
        </w:tc>
        <w:tc>
          <w:tcPr>
            <w:tcW w:w="2454" w:type="dxa"/>
            <w:shd w:val="clear" w:color="auto" w:fill="auto"/>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17 </w:t>
            </w:r>
          </w:p>
        </w:tc>
        <w:tc>
          <w:tcPr>
            <w:tcW w:w="4884" w:type="dxa"/>
            <w:shd w:val="clear" w:color="auto" w:fill="auto"/>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Міждисциплінарний курс з біомедичних освітніх компонент</w:t>
            </w:r>
          </w:p>
        </w:tc>
        <w:tc>
          <w:tcPr>
            <w:tcW w:w="1211"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3,0</w:t>
            </w:r>
          </w:p>
        </w:tc>
        <w:tc>
          <w:tcPr>
            <w:tcW w:w="2454" w:type="dxa"/>
            <w:shd w:val="clear" w:color="auto" w:fill="auto"/>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Залік</w:t>
            </w:r>
          </w:p>
        </w:tc>
      </w:tr>
      <w:tr w:rsidR="00FD3040" w:rsidRPr="005C70FC" w:rsidTr="00BB715F">
        <w:trPr>
          <w:trHeight w:val="20"/>
        </w:trPr>
        <w:tc>
          <w:tcPr>
            <w:tcW w:w="5910" w:type="dxa"/>
            <w:gridSpan w:val="2"/>
            <w:shd w:val="clear" w:color="auto" w:fill="auto"/>
          </w:tcPr>
          <w:p w:rsidR="00FD3040" w:rsidRPr="005C70FC" w:rsidRDefault="00FD3040" w:rsidP="00BB715F">
            <w:pPr>
              <w:spacing w:after="0" w:line="240" w:lineRule="auto"/>
              <w:jc w:val="center"/>
              <w:rPr>
                <w:rFonts w:ascii="Times New Roman" w:hAnsi="Times New Roman"/>
                <w:b/>
                <w:i/>
                <w:color w:val="000000"/>
                <w:sz w:val="24"/>
                <w:szCs w:val="24"/>
              </w:rPr>
            </w:pPr>
            <w:r w:rsidRPr="005C70FC">
              <w:rPr>
                <w:rFonts w:ascii="Times New Roman" w:hAnsi="Times New Roman"/>
                <w:b/>
                <w:bCs/>
                <w:i/>
                <w:sz w:val="24"/>
                <w:szCs w:val="24"/>
                <w:lang w:eastAsia="ru-RU"/>
              </w:rPr>
              <w:t>Всього по циклу загальної підготовки</w:t>
            </w:r>
          </w:p>
        </w:tc>
        <w:tc>
          <w:tcPr>
            <w:tcW w:w="1211" w:type="dxa"/>
            <w:shd w:val="clear" w:color="auto" w:fill="auto"/>
            <w:vAlign w:val="center"/>
          </w:tcPr>
          <w:p w:rsidR="00FD3040" w:rsidRPr="005C70FC" w:rsidRDefault="00FD3040" w:rsidP="00BB715F">
            <w:pPr>
              <w:spacing w:after="0" w:line="240" w:lineRule="auto"/>
              <w:jc w:val="center"/>
              <w:rPr>
                <w:rFonts w:ascii="Times New Roman" w:hAnsi="Times New Roman"/>
                <w:b/>
                <w:sz w:val="24"/>
                <w:szCs w:val="24"/>
              </w:rPr>
            </w:pPr>
            <w:r w:rsidRPr="005C70FC">
              <w:rPr>
                <w:rFonts w:ascii="Times New Roman" w:hAnsi="Times New Roman"/>
                <w:b/>
                <w:sz w:val="24"/>
                <w:szCs w:val="24"/>
              </w:rPr>
              <w:t>105,0</w:t>
            </w:r>
          </w:p>
        </w:tc>
        <w:tc>
          <w:tcPr>
            <w:tcW w:w="2454" w:type="dxa"/>
            <w:shd w:val="clear" w:color="auto" w:fill="auto"/>
            <w:vAlign w:val="center"/>
          </w:tcPr>
          <w:p w:rsidR="00FD3040" w:rsidRPr="005C70FC" w:rsidRDefault="00FD3040" w:rsidP="00BB715F">
            <w:pPr>
              <w:spacing w:after="0" w:line="240" w:lineRule="auto"/>
              <w:rPr>
                <w:rFonts w:ascii="Times New Roman" w:hAnsi="Times New Roman"/>
                <w:b/>
                <w:bCs/>
                <w:i/>
                <w:sz w:val="24"/>
                <w:szCs w:val="24"/>
                <w:lang w:eastAsia="ru-RU"/>
              </w:rPr>
            </w:pPr>
          </w:p>
        </w:tc>
      </w:tr>
      <w:tr w:rsidR="00FD3040" w:rsidRPr="005C70FC" w:rsidTr="00BB715F">
        <w:trPr>
          <w:trHeight w:val="393"/>
        </w:trPr>
        <w:tc>
          <w:tcPr>
            <w:tcW w:w="9575" w:type="dxa"/>
            <w:gridSpan w:val="4"/>
            <w:vAlign w:val="center"/>
          </w:tcPr>
          <w:p w:rsidR="00FD3040" w:rsidRPr="005C70FC" w:rsidRDefault="00FD3040" w:rsidP="00BB715F">
            <w:pPr>
              <w:spacing w:after="0" w:line="240" w:lineRule="auto"/>
              <w:jc w:val="center"/>
              <w:rPr>
                <w:rFonts w:ascii="Times New Roman" w:hAnsi="Times New Roman"/>
                <w:b/>
                <w:bCs/>
                <w:sz w:val="24"/>
                <w:szCs w:val="24"/>
                <w:lang w:eastAsia="ru-RU"/>
              </w:rPr>
            </w:pPr>
            <w:r w:rsidRPr="005C70FC">
              <w:rPr>
                <w:rFonts w:ascii="Times New Roman" w:hAnsi="Times New Roman"/>
                <w:b/>
                <w:bCs/>
                <w:sz w:val="24"/>
                <w:szCs w:val="24"/>
                <w:lang w:eastAsia="ru-RU"/>
              </w:rPr>
              <w:t>Цикл професійної підготовки</w:t>
            </w:r>
          </w:p>
        </w:tc>
      </w:tr>
      <w:tr w:rsidR="00FD3040" w:rsidRPr="005C70FC" w:rsidTr="00BB715F">
        <w:trPr>
          <w:trHeight w:val="20"/>
        </w:trPr>
        <w:tc>
          <w:tcPr>
            <w:tcW w:w="1026"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18 </w:t>
            </w:r>
          </w:p>
        </w:tc>
        <w:tc>
          <w:tcPr>
            <w:tcW w:w="4884" w:type="dxa"/>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Патоморфологія</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7,0</w:t>
            </w:r>
          </w:p>
        </w:tc>
        <w:tc>
          <w:tcPr>
            <w:tcW w:w="2454"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19 </w:t>
            </w:r>
          </w:p>
        </w:tc>
        <w:tc>
          <w:tcPr>
            <w:tcW w:w="4884" w:type="dxa"/>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Патофізіологія</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7,0</w:t>
            </w:r>
          </w:p>
        </w:tc>
        <w:tc>
          <w:tcPr>
            <w:tcW w:w="2454"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20 </w:t>
            </w:r>
          </w:p>
        </w:tc>
        <w:tc>
          <w:tcPr>
            <w:tcW w:w="4884" w:type="dxa"/>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Фармакологія</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7,0</w:t>
            </w:r>
          </w:p>
        </w:tc>
        <w:tc>
          <w:tcPr>
            <w:tcW w:w="2454"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21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Гігієна та екологія</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6,0 </w:t>
            </w:r>
          </w:p>
        </w:tc>
        <w:tc>
          <w:tcPr>
            <w:tcW w:w="2454"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22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Пропедевтика внутрішньої медицини</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5,5 </w:t>
            </w:r>
          </w:p>
        </w:tc>
        <w:tc>
          <w:tcPr>
            <w:tcW w:w="2454"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23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Пропедевтика педіатрії </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5,0 </w:t>
            </w:r>
          </w:p>
        </w:tc>
        <w:tc>
          <w:tcPr>
            <w:tcW w:w="2454"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24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Загальна хірургія</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5,5 </w:t>
            </w:r>
          </w:p>
        </w:tc>
        <w:tc>
          <w:tcPr>
            <w:tcW w:w="2454"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25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Радіологія</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26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Внутрішня медицина, у т.ч. ендокринологія, клінічна імунологія та алергологія, професійні хвороби, клінічна фармакологія та медична генетика</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18,0 </w:t>
            </w:r>
          </w:p>
        </w:tc>
        <w:tc>
          <w:tcPr>
            <w:tcW w:w="2454"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27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Педіатрія </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9,5 </w:t>
            </w:r>
          </w:p>
        </w:tc>
        <w:tc>
          <w:tcPr>
            <w:tcW w:w="2454"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28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Хірургія, у т.ч. дитяча хірургія та нейрохірургія</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12,0 </w:t>
            </w:r>
          </w:p>
        </w:tc>
        <w:tc>
          <w:tcPr>
            <w:tcW w:w="2454"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lastRenderedPageBreak/>
              <w:t xml:space="preserve">29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Акушерство і гінекологія</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7,0 </w:t>
            </w:r>
          </w:p>
        </w:tc>
        <w:tc>
          <w:tcPr>
            <w:tcW w:w="2454"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30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Соціальна медицина, громадське здоров’я</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5,0 </w:t>
            </w:r>
          </w:p>
        </w:tc>
        <w:tc>
          <w:tcPr>
            <w:tcW w:w="2454"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31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Урологія</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32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Оториноларингологія</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33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Офтальмологія</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34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Неврологія </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4,0 </w:t>
            </w:r>
          </w:p>
        </w:tc>
        <w:tc>
          <w:tcPr>
            <w:tcW w:w="2454"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35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Медична психологія та ментальне здоров’я</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Залік</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36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Психіатрія, наркологія</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37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Дерматологія, венерологія</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38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Фізична реабілітація, спортивна медицина</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39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Судова медицина. Медичне право України</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40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Інфекційні хвороби</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3,5 </w:t>
            </w:r>
          </w:p>
        </w:tc>
        <w:tc>
          <w:tcPr>
            <w:tcW w:w="2454" w:type="dxa"/>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41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Епідеміологія та принципи доказової медицини</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42</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Онкологія та радіаційна медицина</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4,0 </w:t>
            </w:r>
          </w:p>
        </w:tc>
        <w:tc>
          <w:tcPr>
            <w:tcW w:w="2454"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43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Травматологія і ортопедія</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44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Фтизіатрія</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45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Анестезіологія та інтенсивна терапія</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46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Екстрена та невідкладна медична допомога</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47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Профілактична медицина</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3,0</w:t>
            </w:r>
          </w:p>
        </w:tc>
        <w:tc>
          <w:tcPr>
            <w:tcW w:w="2454" w:type="dxa"/>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48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Клінічна інфектологія</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3,0</w:t>
            </w:r>
          </w:p>
        </w:tc>
        <w:tc>
          <w:tcPr>
            <w:tcW w:w="2454" w:type="dxa"/>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49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Загальна практика (сімейна медицина)</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4,5 </w:t>
            </w:r>
          </w:p>
        </w:tc>
        <w:tc>
          <w:tcPr>
            <w:tcW w:w="2454" w:type="dxa"/>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50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Організація та економіка охорони здоров’я</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51 </w:t>
            </w:r>
          </w:p>
        </w:tc>
        <w:tc>
          <w:tcPr>
            <w:tcW w:w="4884" w:type="dxa"/>
            <w:shd w:val="clear" w:color="000000" w:fill="FFFFFF"/>
            <w:vAlign w:val="center"/>
          </w:tcPr>
          <w:p w:rsidR="00FD3040" w:rsidRPr="005C70FC" w:rsidRDefault="00FD3040" w:rsidP="00BB715F">
            <w:pPr>
              <w:spacing w:after="0" w:line="240" w:lineRule="auto"/>
              <w:ind w:right="70"/>
              <w:rPr>
                <w:rFonts w:ascii="Times New Roman" w:hAnsi="Times New Roman"/>
                <w:bCs/>
                <w:sz w:val="24"/>
                <w:szCs w:val="24"/>
                <w:lang w:eastAsia="ru-RU"/>
              </w:rPr>
            </w:pPr>
            <w:r w:rsidRPr="005C70FC">
              <w:rPr>
                <w:rFonts w:ascii="Times New Roman" w:hAnsi="Times New Roman"/>
                <w:bCs/>
                <w:sz w:val="24"/>
                <w:szCs w:val="24"/>
                <w:lang w:eastAsia="ru-RU"/>
              </w:rPr>
              <w:t>Домедична допомога в екстремальних ситуаціях</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2,0 </w:t>
            </w:r>
          </w:p>
        </w:tc>
        <w:tc>
          <w:tcPr>
            <w:tcW w:w="2454"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52 </w:t>
            </w:r>
          </w:p>
        </w:tc>
        <w:tc>
          <w:tcPr>
            <w:tcW w:w="4884" w:type="dxa"/>
            <w:shd w:val="clear" w:color="000000" w:fill="FFFFFF"/>
            <w:vAlign w:val="center"/>
          </w:tcPr>
          <w:p w:rsidR="00FD3040" w:rsidRPr="005C70FC" w:rsidRDefault="00FD3040" w:rsidP="00BB715F">
            <w:pPr>
              <w:spacing w:after="0" w:line="240" w:lineRule="auto"/>
              <w:ind w:right="70"/>
              <w:rPr>
                <w:rFonts w:ascii="Times New Roman" w:hAnsi="Times New Roman"/>
                <w:bCs/>
                <w:sz w:val="24"/>
                <w:szCs w:val="24"/>
                <w:lang w:eastAsia="ru-RU"/>
              </w:rPr>
            </w:pPr>
            <w:r w:rsidRPr="005C70FC">
              <w:rPr>
                <w:rFonts w:ascii="Times New Roman" w:hAnsi="Times New Roman"/>
                <w:bCs/>
                <w:sz w:val="24"/>
                <w:szCs w:val="24"/>
                <w:lang w:eastAsia="ru-RU"/>
              </w:rPr>
              <w:t>Хірургічне лікування травми</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53 </w:t>
            </w:r>
          </w:p>
        </w:tc>
        <w:tc>
          <w:tcPr>
            <w:tcW w:w="4884" w:type="dxa"/>
            <w:shd w:val="clear" w:color="000000" w:fill="FFFFFF"/>
            <w:vAlign w:val="center"/>
          </w:tcPr>
          <w:p w:rsidR="00FD3040" w:rsidRPr="005C70FC" w:rsidRDefault="00FD3040" w:rsidP="00BB715F">
            <w:pPr>
              <w:spacing w:after="0" w:line="240" w:lineRule="auto"/>
              <w:ind w:right="70"/>
              <w:rPr>
                <w:rFonts w:ascii="Times New Roman" w:hAnsi="Times New Roman"/>
                <w:bCs/>
                <w:sz w:val="24"/>
                <w:szCs w:val="24"/>
                <w:lang w:eastAsia="ru-RU"/>
              </w:rPr>
            </w:pPr>
            <w:r w:rsidRPr="005C70FC">
              <w:rPr>
                <w:rFonts w:ascii="Times New Roman" w:hAnsi="Times New Roman"/>
                <w:bCs/>
                <w:sz w:val="24"/>
                <w:szCs w:val="24"/>
                <w:lang w:eastAsia="ru-RU"/>
              </w:rPr>
              <w:t>Невідкладні стани у внутрішній медицині</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5910" w:type="dxa"/>
            <w:gridSpan w:val="2"/>
          </w:tcPr>
          <w:p w:rsidR="00FD3040" w:rsidRPr="005C70FC" w:rsidRDefault="00FD3040" w:rsidP="00BB715F">
            <w:pPr>
              <w:spacing w:after="0" w:line="240" w:lineRule="auto"/>
              <w:rPr>
                <w:rFonts w:ascii="Times New Roman" w:hAnsi="Times New Roman"/>
                <w:b/>
                <w:bCs/>
                <w:i/>
                <w:sz w:val="24"/>
                <w:szCs w:val="24"/>
                <w:lang w:eastAsia="ru-RU"/>
              </w:rPr>
            </w:pPr>
            <w:r w:rsidRPr="005C70FC">
              <w:rPr>
                <w:rFonts w:ascii="Times New Roman" w:hAnsi="Times New Roman"/>
                <w:b/>
                <w:bCs/>
                <w:i/>
                <w:sz w:val="24"/>
                <w:szCs w:val="24"/>
                <w:lang w:eastAsia="ru-RU"/>
              </w:rPr>
              <w:t>Всього по циклу професійної підготовки</w:t>
            </w:r>
          </w:p>
        </w:tc>
        <w:tc>
          <w:tcPr>
            <w:tcW w:w="1211" w:type="dxa"/>
          </w:tcPr>
          <w:p w:rsidR="00FD3040" w:rsidRPr="005C70FC" w:rsidRDefault="00FD3040" w:rsidP="00BB715F">
            <w:pPr>
              <w:spacing w:after="0" w:line="240" w:lineRule="auto"/>
              <w:jc w:val="center"/>
              <w:rPr>
                <w:rFonts w:ascii="Times New Roman" w:hAnsi="Times New Roman"/>
                <w:b/>
                <w:bCs/>
                <w:sz w:val="24"/>
                <w:szCs w:val="24"/>
                <w:lang w:eastAsia="ru-RU"/>
              </w:rPr>
            </w:pPr>
            <w:r w:rsidRPr="005C70FC">
              <w:rPr>
                <w:rFonts w:ascii="Times New Roman" w:hAnsi="Times New Roman"/>
                <w:b/>
                <w:bCs/>
                <w:sz w:val="24"/>
                <w:szCs w:val="24"/>
                <w:lang w:eastAsia="ru-RU"/>
              </w:rPr>
              <w:t>169,5</w:t>
            </w:r>
          </w:p>
        </w:tc>
        <w:tc>
          <w:tcPr>
            <w:tcW w:w="2454" w:type="dxa"/>
          </w:tcPr>
          <w:p w:rsidR="00FD3040" w:rsidRPr="005C70FC" w:rsidRDefault="00FD3040" w:rsidP="00BB715F">
            <w:pPr>
              <w:spacing w:after="0" w:line="240" w:lineRule="auto"/>
              <w:rPr>
                <w:rFonts w:ascii="Times New Roman" w:hAnsi="Times New Roman"/>
                <w:b/>
              </w:rPr>
            </w:pPr>
          </w:p>
        </w:tc>
      </w:tr>
      <w:tr w:rsidR="00FD3040" w:rsidRPr="005C70FC" w:rsidTr="00BB715F">
        <w:trPr>
          <w:trHeight w:val="413"/>
        </w:trPr>
        <w:tc>
          <w:tcPr>
            <w:tcW w:w="9575" w:type="dxa"/>
            <w:gridSpan w:val="4"/>
            <w:vAlign w:val="center"/>
          </w:tcPr>
          <w:p w:rsidR="00FD3040" w:rsidRPr="005C70FC" w:rsidRDefault="00FD3040" w:rsidP="00BB715F">
            <w:pPr>
              <w:spacing w:after="0" w:line="240" w:lineRule="auto"/>
              <w:jc w:val="center"/>
              <w:rPr>
                <w:rFonts w:ascii="Times New Roman" w:hAnsi="Times New Roman"/>
                <w:b/>
                <w:sz w:val="24"/>
                <w:szCs w:val="24"/>
              </w:rPr>
            </w:pPr>
            <w:r w:rsidRPr="005C70FC">
              <w:rPr>
                <w:rFonts w:ascii="Times New Roman" w:hAnsi="Times New Roman"/>
                <w:b/>
                <w:sz w:val="24"/>
                <w:szCs w:val="24"/>
              </w:rPr>
              <w:t>Цикл практичної підготовки</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1 </w:t>
            </w:r>
          </w:p>
        </w:tc>
        <w:tc>
          <w:tcPr>
            <w:tcW w:w="4884" w:type="dxa"/>
            <w:shd w:val="clear" w:color="000000" w:fill="FFFFFF"/>
            <w:vAlign w:val="bottom"/>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Догляд за хворими (практика)</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5,0 </w:t>
            </w:r>
          </w:p>
        </w:tc>
        <w:tc>
          <w:tcPr>
            <w:tcW w:w="2454" w:type="dxa"/>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2  </w:t>
            </w:r>
          </w:p>
        </w:tc>
        <w:tc>
          <w:tcPr>
            <w:tcW w:w="4884" w:type="dxa"/>
            <w:shd w:val="clear" w:color="000000" w:fill="FFFFFF"/>
            <w:vAlign w:val="bottom"/>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Сестринська практика</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3,0 </w:t>
            </w:r>
          </w:p>
        </w:tc>
        <w:tc>
          <w:tcPr>
            <w:tcW w:w="2454" w:type="dxa"/>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3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Виробнича лікарська практика з симуляційним тренінгом та основами медичної комунікації</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5,0 </w:t>
            </w:r>
          </w:p>
        </w:tc>
        <w:tc>
          <w:tcPr>
            <w:tcW w:w="2454" w:type="dxa"/>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Диференційований залік</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4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Виробнича лікарська практика з симуляційним тренінгом та  основами клінічного мислення</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5,0 </w:t>
            </w:r>
          </w:p>
        </w:tc>
        <w:tc>
          <w:tcPr>
            <w:tcW w:w="2454" w:type="dxa"/>
          </w:tcPr>
          <w:p w:rsidR="00FD3040" w:rsidRPr="005C70FC" w:rsidRDefault="00FD3040" w:rsidP="00BB715F">
            <w:pPr>
              <w:spacing w:after="0" w:line="240" w:lineRule="auto"/>
              <w:jc w:val="center"/>
              <w:rPr>
                <w:rFonts w:ascii="Times New Roman" w:hAnsi="Times New Roman"/>
                <w:bCs/>
                <w:sz w:val="24"/>
                <w:szCs w:val="24"/>
                <w:lang w:val="en-US" w:eastAsia="ru-RU"/>
              </w:rPr>
            </w:pPr>
            <w:r w:rsidRPr="005C70FC">
              <w:rPr>
                <w:rFonts w:ascii="Times New Roman" w:hAnsi="Times New Roman"/>
                <w:bCs/>
                <w:sz w:val="24"/>
                <w:szCs w:val="24"/>
                <w:lang w:eastAsia="ru-RU"/>
              </w:rPr>
              <w:t>Диференційований залік</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5</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Внутрішня медицина. Практика</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14,5 </w:t>
            </w:r>
          </w:p>
        </w:tc>
        <w:tc>
          <w:tcPr>
            <w:tcW w:w="2454" w:type="dxa"/>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6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Педіатрія. Практика</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8,5 </w:t>
            </w:r>
          </w:p>
        </w:tc>
        <w:tc>
          <w:tcPr>
            <w:tcW w:w="2454" w:type="dxa"/>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7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Хірургія. Практика</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10,0 </w:t>
            </w:r>
          </w:p>
        </w:tc>
        <w:tc>
          <w:tcPr>
            <w:tcW w:w="2454" w:type="dxa"/>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 ний контроль</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8 </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Акушерство і гінекологія. Практика</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 xml:space="preserve">4,5 </w:t>
            </w:r>
          </w:p>
        </w:tc>
        <w:tc>
          <w:tcPr>
            <w:tcW w:w="2454" w:type="dxa"/>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5910" w:type="dxa"/>
            <w:gridSpan w:val="2"/>
            <w:shd w:val="clear" w:color="000000" w:fill="FFFFFF"/>
          </w:tcPr>
          <w:p w:rsidR="00FD3040" w:rsidRPr="005C70FC" w:rsidRDefault="00FD3040" w:rsidP="00BB715F">
            <w:pPr>
              <w:spacing w:after="0" w:line="240" w:lineRule="auto"/>
              <w:rPr>
                <w:rFonts w:ascii="Times New Roman" w:hAnsi="Times New Roman"/>
                <w:b/>
                <w:bCs/>
                <w:sz w:val="24"/>
                <w:szCs w:val="24"/>
                <w:lang w:eastAsia="ru-RU"/>
              </w:rPr>
            </w:pPr>
            <w:r w:rsidRPr="005C70FC">
              <w:rPr>
                <w:rFonts w:ascii="Times New Roman" w:hAnsi="Times New Roman"/>
                <w:b/>
                <w:bCs/>
                <w:i/>
                <w:sz w:val="24"/>
                <w:szCs w:val="24"/>
                <w:lang w:eastAsia="ru-RU"/>
              </w:rPr>
              <w:t>Всього по циклу обов’язкової практичної підготовки</w:t>
            </w:r>
          </w:p>
        </w:tc>
        <w:tc>
          <w:tcPr>
            <w:tcW w:w="1211" w:type="dxa"/>
            <w:shd w:val="clear" w:color="000000" w:fill="FFFFFF"/>
          </w:tcPr>
          <w:p w:rsidR="00FD3040" w:rsidRPr="005C70FC" w:rsidRDefault="00FD3040" w:rsidP="00BB715F">
            <w:pPr>
              <w:spacing w:after="0" w:line="240" w:lineRule="auto"/>
              <w:jc w:val="center"/>
              <w:rPr>
                <w:rFonts w:ascii="Times New Roman" w:hAnsi="Times New Roman"/>
                <w:b/>
                <w:bCs/>
                <w:sz w:val="24"/>
                <w:szCs w:val="24"/>
                <w:lang w:eastAsia="ru-RU"/>
              </w:rPr>
            </w:pPr>
            <w:r w:rsidRPr="005C70FC">
              <w:rPr>
                <w:rFonts w:ascii="Times New Roman" w:hAnsi="Times New Roman"/>
                <w:b/>
                <w:bCs/>
                <w:sz w:val="24"/>
                <w:szCs w:val="24"/>
                <w:lang w:eastAsia="ru-RU"/>
              </w:rPr>
              <w:t>55,5</w:t>
            </w:r>
          </w:p>
        </w:tc>
        <w:tc>
          <w:tcPr>
            <w:tcW w:w="2454" w:type="dxa"/>
          </w:tcPr>
          <w:p w:rsidR="00FD3040" w:rsidRPr="005C70FC" w:rsidRDefault="00FD3040" w:rsidP="00BB715F">
            <w:pPr>
              <w:spacing w:after="0" w:line="240" w:lineRule="auto"/>
              <w:rPr>
                <w:rFonts w:ascii="Times New Roman" w:hAnsi="Times New Roman"/>
                <w:bCs/>
                <w:sz w:val="24"/>
                <w:szCs w:val="24"/>
                <w:lang w:eastAsia="ru-RU"/>
              </w:rPr>
            </w:pPr>
          </w:p>
        </w:tc>
      </w:tr>
      <w:tr w:rsidR="00FD3040" w:rsidRPr="005C70FC" w:rsidTr="00BB715F">
        <w:trPr>
          <w:trHeight w:val="410"/>
        </w:trPr>
        <w:tc>
          <w:tcPr>
            <w:tcW w:w="9575" w:type="dxa"/>
            <w:gridSpan w:val="4"/>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
                <w:sz w:val="24"/>
                <w:szCs w:val="24"/>
              </w:rPr>
              <w:t>Інші компоненти</w:t>
            </w:r>
          </w:p>
        </w:tc>
      </w:tr>
      <w:tr w:rsidR="00FD3040" w:rsidRPr="005C70FC" w:rsidTr="00BB715F">
        <w:trPr>
          <w:trHeight w:val="20"/>
        </w:trPr>
        <w:tc>
          <w:tcPr>
            <w:tcW w:w="1026" w:type="dxa"/>
            <w:shd w:val="clear" w:color="000000"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1</w:t>
            </w:r>
          </w:p>
        </w:tc>
        <w:tc>
          <w:tcPr>
            <w:tcW w:w="4884"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Фізичне виховання</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0</w:t>
            </w:r>
          </w:p>
        </w:tc>
        <w:tc>
          <w:tcPr>
            <w:tcW w:w="2454" w:type="dxa"/>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Залік</w:t>
            </w:r>
          </w:p>
        </w:tc>
      </w:tr>
      <w:tr w:rsidR="00FD3040" w:rsidRPr="005C70FC" w:rsidTr="00BB715F">
        <w:trPr>
          <w:trHeight w:val="20"/>
        </w:trPr>
        <w:tc>
          <w:tcPr>
            <w:tcW w:w="5910" w:type="dxa"/>
            <w:gridSpan w:val="2"/>
            <w:shd w:val="clear" w:color="000000" w:fill="FFFFFF"/>
            <w:vAlign w:val="center"/>
          </w:tcPr>
          <w:p w:rsidR="00FD3040" w:rsidRPr="005C70FC" w:rsidRDefault="00FD3040" w:rsidP="00BB715F">
            <w:pPr>
              <w:spacing w:after="0" w:line="240" w:lineRule="auto"/>
              <w:rPr>
                <w:rFonts w:ascii="Times New Roman" w:hAnsi="Times New Roman"/>
                <w:b/>
                <w:bCs/>
                <w:i/>
                <w:sz w:val="24"/>
                <w:szCs w:val="24"/>
                <w:lang w:eastAsia="ru-RU"/>
              </w:rPr>
            </w:pPr>
            <w:r w:rsidRPr="005C70FC">
              <w:rPr>
                <w:rFonts w:ascii="Times New Roman" w:hAnsi="Times New Roman"/>
                <w:b/>
                <w:bCs/>
                <w:i/>
                <w:sz w:val="24"/>
                <w:szCs w:val="24"/>
                <w:lang w:eastAsia="ru-RU"/>
              </w:rPr>
              <w:t>Всього по іншим компонентам</w:t>
            </w:r>
          </w:p>
        </w:tc>
        <w:tc>
          <w:tcPr>
            <w:tcW w:w="1211" w:type="dxa"/>
            <w:shd w:val="clear" w:color="000000" w:fill="FFFFFF"/>
            <w:vAlign w:val="center"/>
          </w:tcPr>
          <w:p w:rsidR="00FD3040" w:rsidRPr="005C70FC" w:rsidRDefault="00FD3040" w:rsidP="00BB715F">
            <w:pPr>
              <w:spacing w:after="0" w:line="240" w:lineRule="auto"/>
              <w:jc w:val="center"/>
              <w:rPr>
                <w:rFonts w:ascii="Times New Roman" w:hAnsi="Times New Roman"/>
                <w:b/>
                <w:sz w:val="24"/>
                <w:szCs w:val="24"/>
              </w:rPr>
            </w:pPr>
            <w:r w:rsidRPr="005C70FC">
              <w:rPr>
                <w:rFonts w:ascii="Times New Roman" w:hAnsi="Times New Roman"/>
                <w:b/>
                <w:sz w:val="24"/>
                <w:szCs w:val="24"/>
              </w:rPr>
              <w:t>0</w:t>
            </w:r>
          </w:p>
        </w:tc>
        <w:tc>
          <w:tcPr>
            <w:tcW w:w="2454" w:type="dxa"/>
          </w:tcPr>
          <w:p w:rsidR="00FD3040" w:rsidRPr="005C70FC" w:rsidRDefault="00FD3040" w:rsidP="00BB715F">
            <w:pPr>
              <w:spacing w:after="0" w:line="240" w:lineRule="auto"/>
              <w:rPr>
                <w:rFonts w:ascii="Times New Roman" w:hAnsi="Times New Roman"/>
                <w:bCs/>
                <w:sz w:val="24"/>
                <w:szCs w:val="24"/>
                <w:lang w:eastAsia="ru-RU"/>
              </w:rPr>
            </w:pPr>
          </w:p>
        </w:tc>
      </w:tr>
      <w:tr w:rsidR="00FD3040" w:rsidRPr="005C70FC" w:rsidTr="00BB715F">
        <w:trPr>
          <w:trHeight w:val="396"/>
        </w:trPr>
        <w:tc>
          <w:tcPr>
            <w:tcW w:w="9575" w:type="dxa"/>
            <w:gridSpan w:val="4"/>
            <w:shd w:val="clear" w:color="auto" w:fill="FFF2CC"/>
            <w:vAlign w:val="center"/>
          </w:tcPr>
          <w:p w:rsidR="00FD3040" w:rsidRPr="005C70FC" w:rsidRDefault="00FD3040" w:rsidP="00BB715F">
            <w:pPr>
              <w:spacing w:after="0" w:line="240" w:lineRule="auto"/>
              <w:jc w:val="center"/>
              <w:rPr>
                <w:rFonts w:ascii="Times New Roman" w:hAnsi="Times New Roman"/>
                <w:b/>
                <w:bCs/>
                <w:sz w:val="24"/>
                <w:szCs w:val="24"/>
                <w:lang w:eastAsia="ru-RU"/>
              </w:rPr>
            </w:pPr>
            <w:r w:rsidRPr="005C70FC">
              <w:rPr>
                <w:rFonts w:ascii="Times New Roman" w:hAnsi="Times New Roman"/>
                <w:b/>
                <w:bCs/>
                <w:sz w:val="24"/>
                <w:szCs w:val="24"/>
                <w:lang w:eastAsia="ru-RU"/>
              </w:rPr>
              <w:t>ВИБІРКОВІ КОМПОНЕНТИ ОП</w:t>
            </w:r>
          </w:p>
        </w:tc>
      </w:tr>
      <w:tr w:rsidR="00FD3040" w:rsidRPr="005C70FC" w:rsidTr="00BB715F">
        <w:trPr>
          <w:trHeight w:val="321"/>
        </w:trPr>
        <w:tc>
          <w:tcPr>
            <w:tcW w:w="9575" w:type="dxa"/>
            <w:gridSpan w:val="4"/>
            <w:shd w:val="clear" w:color="auto" w:fill="FFFFFF"/>
            <w:vAlign w:val="center"/>
          </w:tcPr>
          <w:p w:rsidR="00FD3040" w:rsidRPr="005C70FC" w:rsidRDefault="00FD3040" w:rsidP="00BB715F">
            <w:pPr>
              <w:spacing w:after="0" w:line="240" w:lineRule="auto"/>
              <w:jc w:val="center"/>
              <w:rPr>
                <w:rFonts w:ascii="Times New Roman" w:hAnsi="Times New Roman"/>
                <w:b/>
                <w:bCs/>
                <w:sz w:val="24"/>
                <w:szCs w:val="24"/>
                <w:lang w:eastAsia="ru-RU"/>
              </w:rPr>
            </w:pPr>
            <w:r w:rsidRPr="005C70FC">
              <w:rPr>
                <w:rFonts w:ascii="Times New Roman" w:hAnsi="Times New Roman"/>
                <w:b/>
                <w:bCs/>
                <w:sz w:val="24"/>
                <w:szCs w:val="24"/>
                <w:lang w:eastAsia="ru-RU"/>
              </w:rPr>
              <w:t>Вибіркові навчальні дисципліни</w:t>
            </w:r>
          </w:p>
        </w:tc>
      </w:tr>
      <w:tr w:rsidR="00FD3040" w:rsidRPr="005C70FC" w:rsidTr="00BB715F">
        <w:trPr>
          <w:trHeight w:val="20"/>
        </w:trPr>
        <w:tc>
          <w:tcPr>
            <w:tcW w:w="9575" w:type="dxa"/>
            <w:gridSpan w:val="4"/>
            <w:shd w:val="clear" w:color="auto" w:fill="auto"/>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Вибіркові блоки (2-й рік навчання)</w:t>
            </w:r>
          </w:p>
        </w:tc>
      </w:tr>
      <w:tr w:rsidR="00FD3040" w:rsidRPr="005C70FC" w:rsidTr="00BB715F">
        <w:trPr>
          <w:trHeight w:val="20"/>
        </w:trPr>
        <w:tc>
          <w:tcPr>
            <w:tcW w:w="1026"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1</w:t>
            </w:r>
          </w:p>
        </w:tc>
        <w:tc>
          <w:tcPr>
            <w:tcW w:w="4884" w:type="dxa"/>
            <w:shd w:val="clear" w:color="auto" w:fill="auto"/>
            <w:vAlign w:val="center"/>
          </w:tcPr>
          <w:p w:rsidR="00FD3040" w:rsidRPr="005C70FC" w:rsidRDefault="00FD3040" w:rsidP="00BB715F">
            <w:pPr>
              <w:numPr>
                <w:ilvl w:val="0"/>
                <w:numId w:val="19"/>
              </w:numPr>
              <w:tabs>
                <w:tab w:val="left" w:pos="255"/>
              </w:tabs>
              <w:spacing w:after="0" w:line="240" w:lineRule="auto"/>
              <w:ind w:left="397" w:hanging="425"/>
              <w:rPr>
                <w:rFonts w:ascii="Times New Roman" w:hAnsi="Times New Roman"/>
                <w:bCs/>
                <w:sz w:val="24"/>
                <w:szCs w:val="24"/>
                <w:lang w:eastAsia="ru-RU"/>
              </w:rPr>
            </w:pPr>
            <w:r w:rsidRPr="005C70FC">
              <w:rPr>
                <w:rFonts w:ascii="Times New Roman" w:hAnsi="Times New Roman"/>
                <w:bCs/>
                <w:sz w:val="24"/>
                <w:szCs w:val="24"/>
                <w:lang w:eastAsia="ru-RU"/>
              </w:rPr>
              <w:t xml:space="preserve">Клінічна анатомія та оперативна хірургія </w:t>
            </w:r>
          </w:p>
          <w:p w:rsidR="00FD3040" w:rsidRPr="005C70FC" w:rsidRDefault="00FD3040" w:rsidP="00BB715F">
            <w:pPr>
              <w:numPr>
                <w:ilvl w:val="0"/>
                <w:numId w:val="19"/>
              </w:numPr>
              <w:tabs>
                <w:tab w:val="left" w:pos="274"/>
              </w:tabs>
              <w:spacing w:after="0" w:line="240" w:lineRule="auto"/>
              <w:ind w:left="0" w:firstLine="0"/>
              <w:rPr>
                <w:rFonts w:ascii="Times New Roman" w:hAnsi="Times New Roman"/>
                <w:bCs/>
                <w:sz w:val="24"/>
                <w:szCs w:val="24"/>
                <w:lang w:eastAsia="ru-RU"/>
              </w:rPr>
            </w:pPr>
            <w:r w:rsidRPr="005C70FC">
              <w:rPr>
                <w:rFonts w:ascii="Times New Roman" w:hAnsi="Times New Roman"/>
                <w:bCs/>
                <w:sz w:val="24"/>
                <w:szCs w:val="24"/>
                <w:lang w:eastAsia="ru-RU"/>
              </w:rPr>
              <w:lastRenderedPageBreak/>
              <w:t>Топографічна анатомія та оперативна хірургія</w:t>
            </w:r>
          </w:p>
          <w:p w:rsidR="00FD3040" w:rsidRPr="005C70FC" w:rsidRDefault="00FD3040" w:rsidP="00BB715F">
            <w:pPr>
              <w:numPr>
                <w:ilvl w:val="0"/>
                <w:numId w:val="19"/>
              </w:numPr>
              <w:tabs>
                <w:tab w:val="left" w:pos="274"/>
              </w:tabs>
              <w:spacing w:after="0" w:line="240" w:lineRule="auto"/>
              <w:ind w:left="0" w:firstLine="0"/>
              <w:rPr>
                <w:rFonts w:ascii="Times New Roman" w:hAnsi="Times New Roman"/>
                <w:bCs/>
                <w:sz w:val="24"/>
                <w:szCs w:val="24"/>
                <w:lang w:eastAsia="ru-RU"/>
              </w:rPr>
            </w:pPr>
            <w:r w:rsidRPr="005C70FC">
              <w:rPr>
                <w:rFonts w:ascii="Times New Roman" w:hAnsi="Times New Roman"/>
                <w:bCs/>
                <w:sz w:val="24"/>
                <w:szCs w:val="24"/>
                <w:lang w:eastAsia="ru-RU"/>
              </w:rPr>
              <w:t>Малі оперативні маніпуляції на тренажерах</w:t>
            </w:r>
          </w:p>
          <w:p w:rsidR="00FD3040" w:rsidRPr="005C70FC" w:rsidRDefault="00FD3040" w:rsidP="00BB715F">
            <w:pPr>
              <w:numPr>
                <w:ilvl w:val="0"/>
                <w:numId w:val="19"/>
              </w:numPr>
              <w:tabs>
                <w:tab w:val="left" w:pos="274"/>
              </w:tabs>
              <w:spacing w:after="0" w:line="240" w:lineRule="auto"/>
              <w:ind w:left="0" w:firstLine="0"/>
              <w:rPr>
                <w:rFonts w:ascii="Times New Roman" w:hAnsi="Times New Roman"/>
                <w:bCs/>
                <w:sz w:val="24"/>
                <w:szCs w:val="24"/>
                <w:lang w:eastAsia="ru-RU"/>
              </w:rPr>
            </w:pPr>
            <w:r w:rsidRPr="005C70FC">
              <w:rPr>
                <w:rFonts w:ascii="Times New Roman" w:hAnsi="Times New Roman"/>
                <w:bCs/>
                <w:sz w:val="24"/>
                <w:szCs w:val="24"/>
                <w:lang w:eastAsia="ru-RU"/>
              </w:rPr>
              <w:t>Вступ до оперативної хірургії</w:t>
            </w:r>
          </w:p>
        </w:tc>
        <w:tc>
          <w:tcPr>
            <w:tcW w:w="1211"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lastRenderedPageBreak/>
              <w:t>4,0</w:t>
            </w:r>
          </w:p>
        </w:tc>
        <w:tc>
          <w:tcPr>
            <w:tcW w:w="2454"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Модульний контроль</w:t>
            </w:r>
          </w:p>
        </w:tc>
      </w:tr>
      <w:tr w:rsidR="00FD3040" w:rsidRPr="005C70FC" w:rsidTr="00BB715F">
        <w:trPr>
          <w:trHeight w:val="20"/>
        </w:trPr>
        <w:tc>
          <w:tcPr>
            <w:tcW w:w="1026"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lastRenderedPageBreak/>
              <w:t>2</w:t>
            </w:r>
          </w:p>
        </w:tc>
        <w:tc>
          <w:tcPr>
            <w:tcW w:w="4884" w:type="dxa"/>
            <w:shd w:val="clear" w:color="auto" w:fill="auto"/>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 Охорона праці в галузі</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 Гігієна праці в медицині</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3. Законодавство України в сфері охорони праці медичних працівників</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4. Сучасні міжнародні підходи до охорони праці в медицині</w:t>
            </w:r>
          </w:p>
        </w:tc>
        <w:tc>
          <w:tcPr>
            <w:tcW w:w="1211"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4,0</w:t>
            </w:r>
          </w:p>
        </w:tc>
        <w:tc>
          <w:tcPr>
            <w:tcW w:w="2454"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Залік</w:t>
            </w:r>
          </w:p>
        </w:tc>
      </w:tr>
      <w:tr w:rsidR="00FD3040" w:rsidRPr="005C70FC" w:rsidTr="00BB715F">
        <w:trPr>
          <w:trHeight w:val="20"/>
        </w:trPr>
        <w:tc>
          <w:tcPr>
            <w:tcW w:w="1026"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3</w:t>
            </w:r>
          </w:p>
        </w:tc>
        <w:tc>
          <w:tcPr>
            <w:tcW w:w="4884" w:type="dxa"/>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 WEB-дизайн</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 Візуальна психодіагностика</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3. Гістологічна діагностика біопсійного матеріалу при деяких патологіях вродженого та онкологічного ґенезу </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4. Деонтологія в медицині</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5. Ембріологічні та гістологічні основи оперативної хірургії</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6. Історія Буковинського державного медичного університету. </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7. Культура наукової мови лікаря: термінологічний аспект</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8. Новий український правопис: історія, зміни, нововведення </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9. Психодіагностика психічних процесів та властивостей</w:t>
            </w:r>
            <w:r w:rsidRPr="005C70FC">
              <w:rPr>
                <w:rFonts w:ascii="Times New Roman" w:hAnsi="Times New Roman"/>
                <w:bCs/>
                <w:sz w:val="24"/>
                <w:szCs w:val="24"/>
                <w:lang w:eastAsia="ru-RU"/>
              </w:rPr>
              <w:br/>
              <w:t>10. Психологія здоров’я</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11. Тренінг комунікативної компетентності лікаря</w:t>
            </w:r>
            <w:r w:rsidRPr="005C70FC">
              <w:rPr>
                <w:rFonts w:ascii="Times New Roman" w:hAnsi="Times New Roman"/>
                <w:bCs/>
                <w:sz w:val="24"/>
                <w:szCs w:val="24"/>
                <w:lang w:eastAsia="ru-RU"/>
              </w:rPr>
              <w:br/>
              <w:t>12. Українське народознавство</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13. Український правопис – 2019: основні зміни та доповнення</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14. Фізіологічні основи безвідмовного киснепостачання</w:t>
            </w:r>
          </w:p>
        </w:tc>
        <w:tc>
          <w:tcPr>
            <w:tcW w:w="1211"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3,0</w:t>
            </w:r>
          </w:p>
        </w:tc>
        <w:tc>
          <w:tcPr>
            <w:tcW w:w="2454"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Залік</w:t>
            </w:r>
          </w:p>
        </w:tc>
      </w:tr>
      <w:tr w:rsidR="00FD3040" w:rsidRPr="005C70FC" w:rsidTr="00BB715F">
        <w:trPr>
          <w:trHeight w:val="20"/>
        </w:trPr>
        <w:tc>
          <w:tcPr>
            <w:tcW w:w="9575" w:type="dxa"/>
            <w:gridSpan w:val="4"/>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Вибіркові дисципліни (3-й рік навчання)</w:t>
            </w:r>
          </w:p>
        </w:tc>
      </w:tr>
      <w:tr w:rsidR="00FD3040" w:rsidRPr="005C70FC" w:rsidTr="00BB715F">
        <w:trPr>
          <w:trHeight w:val="20"/>
        </w:trPr>
        <w:tc>
          <w:tcPr>
            <w:tcW w:w="1026"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4</w:t>
            </w:r>
          </w:p>
        </w:tc>
        <w:tc>
          <w:tcPr>
            <w:tcW w:w="4884" w:type="dxa"/>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 Візуальна психодіагностика</w:t>
            </w:r>
            <w:r w:rsidRPr="005C70FC">
              <w:rPr>
                <w:rFonts w:ascii="Times New Roman" w:hAnsi="Times New Roman"/>
                <w:bCs/>
                <w:sz w:val="24"/>
                <w:szCs w:val="24"/>
                <w:lang w:eastAsia="ru-RU"/>
              </w:rPr>
              <w:br/>
              <w:t>2. Ембріологічні та гістологічні основи оперативної хірургії</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3. Інструментальні методи обстеження в клініці внутрішніх хвороб</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4. Інформаційні технології у медицині </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5. Клінічні аспекти загальної гістології </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6. Основи ґендерних студій</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7. Основи красномовства та етикету</w:t>
            </w:r>
            <w:r w:rsidRPr="005C70FC">
              <w:rPr>
                <w:rFonts w:ascii="Times New Roman" w:hAnsi="Times New Roman"/>
                <w:bCs/>
                <w:sz w:val="24"/>
                <w:szCs w:val="24"/>
                <w:lang w:eastAsia="ru-RU"/>
              </w:rPr>
              <w:br/>
              <w:t>8. Основи психотерапії</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9. Основи публічного менеджменту в медичній галузі</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10. Побічна дія ліків</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11. Психологія конфлікту</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12. Психологія лідерства</w:t>
            </w:r>
            <w:r w:rsidRPr="005C70FC">
              <w:rPr>
                <w:rFonts w:ascii="Times New Roman" w:hAnsi="Times New Roman"/>
                <w:bCs/>
                <w:sz w:val="24"/>
                <w:szCs w:val="24"/>
                <w:lang w:eastAsia="ru-RU"/>
              </w:rPr>
              <w:br/>
              <w:t>13. Психологія особистості</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14. Фандрайзинг і проєктний менеджмент</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lastRenderedPageBreak/>
              <w:t>15. Цифрова медицина та інноваційні технології в охороні здоров’я</w:t>
            </w:r>
          </w:p>
        </w:tc>
        <w:tc>
          <w:tcPr>
            <w:tcW w:w="1211"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lastRenderedPageBreak/>
              <w:t>3,0</w:t>
            </w:r>
          </w:p>
        </w:tc>
        <w:tc>
          <w:tcPr>
            <w:tcW w:w="2454"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Залік</w:t>
            </w:r>
          </w:p>
        </w:tc>
      </w:tr>
      <w:tr w:rsidR="00FD3040" w:rsidRPr="005C70FC" w:rsidTr="00BB715F">
        <w:trPr>
          <w:trHeight w:val="20"/>
        </w:trPr>
        <w:tc>
          <w:tcPr>
            <w:tcW w:w="9575" w:type="dxa"/>
            <w:gridSpan w:val="4"/>
            <w:shd w:val="clear" w:color="auto" w:fill="FFFFFF"/>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lastRenderedPageBreak/>
              <w:t>Вибіркові дисципліни (4-й рік навчання)</w:t>
            </w:r>
          </w:p>
        </w:tc>
      </w:tr>
      <w:tr w:rsidR="00FD3040" w:rsidRPr="005C70FC" w:rsidTr="00BB715F">
        <w:trPr>
          <w:trHeight w:val="20"/>
        </w:trPr>
        <w:tc>
          <w:tcPr>
            <w:tcW w:w="1026" w:type="dxa"/>
            <w:shd w:val="clear" w:color="auto"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5</w:t>
            </w:r>
          </w:p>
        </w:tc>
        <w:tc>
          <w:tcPr>
            <w:tcW w:w="4884" w:type="dxa"/>
            <w:shd w:val="clear" w:color="auto" w:fill="FFFFFF"/>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 Введення в репродуктивну медицину</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 Внутрішньовенна терапія в педіатричній клініці</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3. Догоспітальна допомога в умовах бойових дій. Тактична медицина</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4. Клінічна фізіологія</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5. Косметологія</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6. Кризова психологія</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7. Медична практика у епоху штучного інтелекту: діагностика за допомогою передових технологій</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8. Медичні комунікації (навички спілкування з пацієнтами). Пацієнт-орієнтоване консультування</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9. Невідкладні стани в педіатрії</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10. Оперативна гінекологія на тренажерах, симуляторах та в операційних. </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11. Основи клінічного мислення.  </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12. Основи профілактики тютюнопаління, алкоголізму, токсикоманії та наркоманії  </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13. Основи психоаналізу  </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14. Основи психосоматики</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15. Основи психотерапії</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16. Основи публічного менеджменту в медичній галузі</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17. Основи реабілітації в неврології</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18. Основи сексології та сексопатології </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19. Основи стоматології</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20. Основи фармакогенетики</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21. Особливості судово-медичного дослідження при окремих видах смерті</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22. Первинний огляд трупа на місці виявлення</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23. Психологія сексуальності</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24. Психологія управління</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25. Сексологія та сексопатологія</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26. Судово-медичні аспекти виявлення домашнього насильства та насильства за ознакою статі  </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27. Сучасні аспекти діагностики та лікування захворювань гепатобіліарної системи </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28. Сучасні аспекти діагностики та лікування захворювань стравоходу та шлунка</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29. Сучасні аспекти діагностики, лікування та профілактики захворювань ендокринної системи та обміну речовин</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30. Тренінговий курс з планування сім’ї у форматі підготовки до ОСП(К)І</w:t>
            </w:r>
          </w:p>
        </w:tc>
        <w:tc>
          <w:tcPr>
            <w:tcW w:w="1211" w:type="dxa"/>
            <w:shd w:val="clear" w:color="auto"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3,0</w:t>
            </w:r>
          </w:p>
        </w:tc>
        <w:tc>
          <w:tcPr>
            <w:tcW w:w="2454" w:type="dxa"/>
            <w:shd w:val="clear" w:color="auto" w:fill="FFFFFF"/>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Залік</w:t>
            </w:r>
          </w:p>
        </w:tc>
      </w:tr>
      <w:tr w:rsidR="00FD3040" w:rsidRPr="005C70FC" w:rsidTr="00BB715F">
        <w:trPr>
          <w:trHeight w:val="20"/>
        </w:trPr>
        <w:tc>
          <w:tcPr>
            <w:tcW w:w="9575" w:type="dxa"/>
            <w:gridSpan w:val="4"/>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Вибіркові дисципліни (5-й рік навчання)</w:t>
            </w:r>
          </w:p>
        </w:tc>
      </w:tr>
      <w:tr w:rsidR="00FD3040" w:rsidRPr="005C70FC" w:rsidTr="00BB715F">
        <w:trPr>
          <w:trHeight w:val="20"/>
        </w:trPr>
        <w:tc>
          <w:tcPr>
            <w:tcW w:w="1026"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6</w:t>
            </w:r>
          </w:p>
        </w:tc>
        <w:tc>
          <w:tcPr>
            <w:tcW w:w="4884" w:type="dxa"/>
          </w:tcPr>
          <w:p w:rsidR="00FD3040" w:rsidRPr="005C70FC" w:rsidRDefault="00FD3040" w:rsidP="00BB715F">
            <w:pPr>
              <w:numPr>
                <w:ilvl w:val="0"/>
                <w:numId w:val="17"/>
              </w:numPr>
              <w:tabs>
                <w:tab w:val="left" w:pos="259"/>
              </w:tabs>
              <w:spacing w:after="0" w:line="240" w:lineRule="auto"/>
              <w:ind w:left="255" w:hanging="255"/>
              <w:rPr>
                <w:rFonts w:ascii="Times New Roman" w:hAnsi="Times New Roman"/>
                <w:bCs/>
                <w:sz w:val="24"/>
                <w:szCs w:val="24"/>
                <w:lang w:eastAsia="ru-RU"/>
              </w:rPr>
            </w:pPr>
            <w:r w:rsidRPr="005C70FC">
              <w:rPr>
                <w:rFonts w:ascii="Times New Roman" w:hAnsi="Times New Roman"/>
                <w:bCs/>
                <w:sz w:val="24"/>
                <w:szCs w:val="24"/>
                <w:lang w:eastAsia="ru-RU"/>
              </w:rPr>
              <w:t>Актуальні питання клінічної токсикології</w:t>
            </w:r>
          </w:p>
          <w:p w:rsidR="00FD3040" w:rsidRPr="005C70FC" w:rsidRDefault="00FD3040" w:rsidP="00BB715F">
            <w:pPr>
              <w:numPr>
                <w:ilvl w:val="0"/>
                <w:numId w:val="17"/>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lastRenderedPageBreak/>
              <w:t>Актуальні питання пульмонології</w:t>
            </w:r>
          </w:p>
          <w:p w:rsidR="00FD3040" w:rsidRPr="005C70FC" w:rsidRDefault="00FD3040" w:rsidP="00BB715F">
            <w:pPr>
              <w:numPr>
                <w:ilvl w:val="0"/>
                <w:numId w:val="17"/>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Вагітність без ускладнень – як цього досягнути</w:t>
            </w:r>
          </w:p>
          <w:p w:rsidR="00FD3040" w:rsidRPr="005C70FC" w:rsidRDefault="00FD3040" w:rsidP="00BB715F">
            <w:pPr>
              <w:numPr>
                <w:ilvl w:val="0"/>
                <w:numId w:val="17"/>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Вибрані питання дитячої ендокринології</w:t>
            </w:r>
          </w:p>
          <w:p w:rsidR="00FD3040" w:rsidRPr="005C70FC" w:rsidRDefault="00FD3040" w:rsidP="00BB715F">
            <w:pPr>
              <w:numPr>
                <w:ilvl w:val="0"/>
                <w:numId w:val="17"/>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Вибрані питання ЕКГ-діагностики</w:t>
            </w:r>
          </w:p>
          <w:p w:rsidR="00FD3040" w:rsidRPr="005C70FC" w:rsidRDefault="00FD3040" w:rsidP="00BB715F">
            <w:pPr>
              <w:numPr>
                <w:ilvl w:val="0"/>
                <w:numId w:val="17"/>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Віртуальний пацієнт в клініці інфекційних хвороб</w:t>
            </w:r>
          </w:p>
          <w:p w:rsidR="00FD3040" w:rsidRPr="005C70FC" w:rsidRDefault="00FD3040" w:rsidP="00BB715F">
            <w:pPr>
              <w:numPr>
                <w:ilvl w:val="0"/>
                <w:numId w:val="17"/>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Внутрішньовенна терапія в педіатричній клініці</w:t>
            </w:r>
          </w:p>
          <w:p w:rsidR="00FD3040" w:rsidRPr="005C70FC" w:rsidRDefault="00FD3040" w:rsidP="00BB715F">
            <w:pPr>
              <w:numPr>
                <w:ilvl w:val="0"/>
                <w:numId w:val="17"/>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Догоспітальна допомога в умовах бойових дій. Тактична медицина</w:t>
            </w:r>
          </w:p>
          <w:p w:rsidR="00FD3040" w:rsidRPr="005C70FC" w:rsidRDefault="00FD3040" w:rsidP="00BB715F">
            <w:pPr>
              <w:numPr>
                <w:ilvl w:val="0"/>
                <w:numId w:val="17"/>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Емерджентні та ре-емерджентні інфекції в умовах війни у форматі ОСКІ</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Клініко-лабораторна діагностика в практиці внутрішньої медицини</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Клініко-рентгенологічна діагностика та диференційна діагностика захворювань органів дихання</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Кризова психологія</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Кровотечі ІІ половини вагітності, в пологах та післяпологовому періоді</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Медична комунікація в системі відносин «лікар-пацієнт» конфлікт-менеджмент у медичній організації</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Медична практика у епоху штучного інтелекту: діагностика за допомогою передових технологій</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Медичні комунікації (навички спілкування з пацієнтами). Пацієнт-орієнтоване консультування</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Невідкладні стани в клініці інфекційних хвороб у форматі ОСКІ</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Невідкладні стани в педіатрії</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клінічного мислення</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психоаналізу</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психосоматики</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психотерапії</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реабілітації в неврології</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стоматології</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технології операцій</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Особливості захворювань нервової системи в дитячому віці</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Особливості імунопатології та можливості імунодіагностики та імунотерапії при захворюваннях різних систем та органів</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Особливості судово-медичного дослідження при окремих видах смерті</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Первинний огляд трупа на місці виявлення</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Перший на місці події (курс із невідкладної допомоги)</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Підліткова медицина</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lastRenderedPageBreak/>
              <w:t>Психологія сексуальності</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Психологія сім’ї</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Психологія управління</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Психосоматичні розлади у дітей</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Розширена реанімаційна допомога дітям із політравмою</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Сексологія та сексопатологія</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Секційний курс</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Симуляційний тренінговий курс з респіраторної патології</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Судово-медичні аспекти виявлення домашнього насильства та насильства за ознакою статі</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аспекти дитячої неврології з елементами симуляційного навчання</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аспекти діагностики та лікування синдрому діабетичної стопи</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аспекти діагностики, лікування, профілактики інфекцій, що передаються статевим шляхом ІПСШ</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підходи до діагностики захворювань нервової системи в дитячому віці</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практики віртуальний пацієнт у підготовці до ОСКІ</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Травматичний пневмоторакс та гемоторакс, діагностика та невідкладна допомога з використанням стимуляційних технологій</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Тренінг з оволодіння практичними навичками в клініці інфекційних хвороб</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УЗ-діагностика в акушерстві і гінекології</w:t>
            </w:r>
          </w:p>
          <w:p w:rsidR="00FD3040" w:rsidRPr="005C70FC" w:rsidRDefault="00FD3040" w:rsidP="00BB715F">
            <w:pPr>
              <w:numPr>
                <w:ilvl w:val="0"/>
                <w:numId w:val="17"/>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Фармакотерапія при захворюваннях внутрішніх органів</w:t>
            </w:r>
          </w:p>
        </w:tc>
        <w:tc>
          <w:tcPr>
            <w:tcW w:w="1211"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lastRenderedPageBreak/>
              <w:t>3,0</w:t>
            </w:r>
          </w:p>
        </w:tc>
        <w:tc>
          <w:tcPr>
            <w:tcW w:w="2454"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Залік</w:t>
            </w:r>
          </w:p>
        </w:tc>
      </w:tr>
      <w:tr w:rsidR="00FD3040" w:rsidRPr="005C70FC" w:rsidTr="00BB715F">
        <w:trPr>
          <w:cantSplit/>
          <w:trHeight w:val="20"/>
        </w:trPr>
        <w:tc>
          <w:tcPr>
            <w:tcW w:w="9575" w:type="dxa"/>
            <w:gridSpan w:val="4"/>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lastRenderedPageBreak/>
              <w:t>Вибіркові дисципліни (6-й рік навчання)</w:t>
            </w:r>
          </w:p>
        </w:tc>
      </w:tr>
      <w:tr w:rsidR="00FD3040" w:rsidRPr="005C70FC" w:rsidTr="00BB715F">
        <w:trPr>
          <w:trHeight w:val="2695"/>
        </w:trPr>
        <w:tc>
          <w:tcPr>
            <w:tcW w:w="1026"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7</w:t>
            </w:r>
          </w:p>
        </w:tc>
        <w:tc>
          <w:tcPr>
            <w:tcW w:w="4884" w:type="dxa"/>
            <w:vMerge w:val="restart"/>
          </w:tcPr>
          <w:p w:rsidR="00FD3040" w:rsidRPr="005C70FC" w:rsidRDefault="00FD3040" w:rsidP="00BB715F">
            <w:pPr>
              <w:numPr>
                <w:ilvl w:val="0"/>
                <w:numId w:val="18"/>
              </w:numPr>
              <w:tabs>
                <w:tab w:val="left" w:pos="297"/>
              </w:tabs>
              <w:spacing w:after="0" w:line="240" w:lineRule="auto"/>
              <w:ind w:left="0" w:firstLine="0"/>
              <w:rPr>
                <w:rFonts w:ascii="Times New Roman" w:hAnsi="Times New Roman"/>
                <w:bCs/>
                <w:sz w:val="24"/>
                <w:szCs w:val="24"/>
                <w:lang w:eastAsia="ru-RU"/>
              </w:rPr>
            </w:pPr>
            <w:r w:rsidRPr="005C70FC">
              <w:rPr>
                <w:rFonts w:ascii="Times New Roman" w:hAnsi="Times New Roman"/>
                <w:bCs/>
                <w:sz w:val="24"/>
                <w:szCs w:val="24"/>
                <w:lang w:eastAsia="ru-RU"/>
              </w:rPr>
              <w:t>Актуальні питання порушень репродуктивного здоров’я у дитячому та підлітковому віці</w:t>
            </w:r>
          </w:p>
          <w:p w:rsidR="00FD3040" w:rsidRPr="005C70FC" w:rsidRDefault="00FD3040" w:rsidP="00BB715F">
            <w:pPr>
              <w:numPr>
                <w:ilvl w:val="0"/>
                <w:numId w:val="18"/>
              </w:numPr>
              <w:tabs>
                <w:tab w:val="left" w:pos="297"/>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 xml:space="preserve">Актуальні питання інтенсивної терапії та невідкладної допомоги в педіатрії </w:t>
            </w:r>
          </w:p>
          <w:p w:rsidR="00FD3040" w:rsidRPr="005C70FC" w:rsidRDefault="00FD3040" w:rsidP="00BB715F">
            <w:pPr>
              <w:numPr>
                <w:ilvl w:val="0"/>
                <w:numId w:val="18"/>
              </w:numPr>
              <w:tabs>
                <w:tab w:val="left" w:pos="297"/>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Біохімічні маркери та інструментальна діагностика захворювань внутрішніх органів</w:t>
            </w:r>
          </w:p>
          <w:p w:rsidR="00FD3040" w:rsidRPr="005C70FC" w:rsidRDefault="00FD3040" w:rsidP="00BB715F">
            <w:pPr>
              <w:numPr>
                <w:ilvl w:val="0"/>
                <w:numId w:val="18"/>
              </w:numPr>
              <w:tabs>
                <w:tab w:val="left" w:pos="297"/>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Вибрані питання дитячої ендокринології</w:t>
            </w:r>
          </w:p>
          <w:p w:rsidR="00FD3040" w:rsidRPr="005C70FC" w:rsidRDefault="00FD3040" w:rsidP="00BB715F">
            <w:pPr>
              <w:numPr>
                <w:ilvl w:val="0"/>
                <w:numId w:val="18"/>
              </w:numPr>
              <w:tabs>
                <w:tab w:val="left" w:pos="297"/>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lastRenderedPageBreak/>
              <w:t>Віртуальний пацієнт в клініці інфекційних хвороб</w:t>
            </w:r>
          </w:p>
          <w:p w:rsidR="00FD3040" w:rsidRPr="005C70FC" w:rsidRDefault="00FD3040" w:rsidP="00BB715F">
            <w:pPr>
              <w:numPr>
                <w:ilvl w:val="0"/>
                <w:numId w:val="18"/>
              </w:numPr>
              <w:tabs>
                <w:tab w:val="left" w:pos="297"/>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Внутрішньовенна терапія в педіатричній клініці</w:t>
            </w:r>
          </w:p>
          <w:p w:rsidR="00FD3040" w:rsidRPr="005C70FC" w:rsidRDefault="00FD3040" w:rsidP="00BB715F">
            <w:pPr>
              <w:numPr>
                <w:ilvl w:val="0"/>
                <w:numId w:val="18"/>
              </w:numPr>
              <w:tabs>
                <w:tab w:val="left" w:pos="297"/>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Діагностика та невідкладна допомога при критичних кровотечах з використанням стимуляційних сценаріїв</w:t>
            </w:r>
          </w:p>
          <w:p w:rsidR="00FD3040" w:rsidRPr="005C70FC" w:rsidRDefault="00FD3040" w:rsidP="00BB715F">
            <w:pPr>
              <w:numPr>
                <w:ilvl w:val="0"/>
                <w:numId w:val="18"/>
              </w:numPr>
              <w:tabs>
                <w:tab w:val="left" w:pos="297"/>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ЕКГ-діагностика патології серця</w:t>
            </w:r>
          </w:p>
          <w:p w:rsidR="00FD3040" w:rsidRPr="005C70FC" w:rsidRDefault="00FD3040" w:rsidP="00BB715F">
            <w:pPr>
              <w:numPr>
                <w:ilvl w:val="0"/>
                <w:numId w:val="18"/>
              </w:numPr>
              <w:tabs>
                <w:tab w:val="left" w:pos="297"/>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Емерджентні та ре-емерджентні інфекції в умовах війни у форматі ОСКІ</w:t>
            </w:r>
          </w:p>
          <w:p w:rsidR="00FD3040" w:rsidRPr="005C70FC" w:rsidRDefault="00FD3040" w:rsidP="00BB715F">
            <w:pPr>
              <w:numPr>
                <w:ilvl w:val="0"/>
                <w:numId w:val="18"/>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Кровотечі ІІ половини вагітності, в пологах та післяпологовому періоді</w:t>
            </w:r>
          </w:p>
          <w:p w:rsidR="00FD3040" w:rsidRPr="005C70FC" w:rsidRDefault="00FD3040" w:rsidP="00BB715F">
            <w:pPr>
              <w:numPr>
                <w:ilvl w:val="0"/>
                <w:numId w:val="18"/>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Медична комунікація в системі відносин «лікар-пацієнт» конфлікт-менеджмент у медичній організації</w:t>
            </w:r>
          </w:p>
          <w:p w:rsidR="00FD3040" w:rsidRPr="005C70FC" w:rsidRDefault="00FD3040" w:rsidP="00BB715F">
            <w:pPr>
              <w:numPr>
                <w:ilvl w:val="0"/>
                <w:numId w:val="18"/>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Медична практика у епоху штучного інтелекту: діагностика за допомогою передових технологій</w:t>
            </w:r>
          </w:p>
          <w:p w:rsidR="00FD3040" w:rsidRPr="005C70FC" w:rsidRDefault="00FD3040" w:rsidP="00BB715F">
            <w:pPr>
              <w:numPr>
                <w:ilvl w:val="0"/>
                <w:numId w:val="18"/>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Менеджмент маткової кровотечі у форматі ОСП(К)І</w:t>
            </w:r>
          </w:p>
          <w:p w:rsidR="00FD3040" w:rsidRPr="005C70FC" w:rsidRDefault="00FD3040" w:rsidP="00BB715F">
            <w:pPr>
              <w:numPr>
                <w:ilvl w:val="0"/>
                <w:numId w:val="18"/>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Невідкладна допомога при вогнепальних пораненнях опорно-рухового апарату</w:t>
            </w:r>
          </w:p>
          <w:p w:rsidR="00FD3040" w:rsidRPr="005C70FC" w:rsidRDefault="00FD3040" w:rsidP="00BB715F">
            <w:pPr>
              <w:numPr>
                <w:ilvl w:val="0"/>
                <w:numId w:val="18"/>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Невідкладна допомога при воєнно-польовій травмі з відпрацюванням симуляційних сценаріїв</w:t>
            </w:r>
          </w:p>
          <w:p w:rsidR="00FD3040" w:rsidRPr="005C70FC" w:rsidRDefault="00FD3040" w:rsidP="00BB715F">
            <w:pPr>
              <w:numPr>
                <w:ilvl w:val="0"/>
                <w:numId w:val="18"/>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Невідкладні стани в клініці інфекційних хвороб у форматі ОСКІ</w:t>
            </w:r>
          </w:p>
          <w:p w:rsidR="00FD3040" w:rsidRPr="005C70FC" w:rsidRDefault="00FD3040" w:rsidP="00BB715F">
            <w:pPr>
              <w:numPr>
                <w:ilvl w:val="0"/>
                <w:numId w:val="18"/>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Невідкладні стани в педіатрії</w:t>
            </w:r>
          </w:p>
          <w:p w:rsidR="00FD3040" w:rsidRPr="005C70FC" w:rsidRDefault="00FD3040" w:rsidP="00BB715F">
            <w:pPr>
              <w:numPr>
                <w:ilvl w:val="0"/>
                <w:numId w:val="18"/>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Новітні технології в хірургії</w:t>
            </w:r>
          </w:p>
          <w:p w:rsidR="00FD3040" w:rsidRPr="005C70FC" w:rsidRDefault="00FD3040" w:rsidP="00BB715F">
            <w:pPr>
              <w:numPr>
                <w:ilvl w:val="0"/>
                <w:numId w:val="18"/>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Оперативна гінекологія на тренажерах, симуляторах та в операційних</w:t>
            </w:r>
          </w:p>
          <w:p w:rsidR="00FD3040" w:rsidRPr="005C70FC" w:rsidRDefault="00FD3040" w:rsidP="00BB715F">
            <w:pPr>
              <w:numPr>
                <w:ilvl w:val="0"/>
                <w:numId w:val="18"/>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Організація бізнесу в медицині</w:t>
            </w:r>
          </w:p>
          <w:p w:rsidR="00FD3040" w:rsidRPr="005C70FC" w:rsidRDefault="00FD3040" w:rsidP="00BB715F">
            <w:pPr>
              <w:numPr>
                <w:ilvl w:val="0"/>
                <w:numId w:val="18"/>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сексології та сексопатології</w:t>
            </w:r>
          </w:p>
          <w:p w:rsidR="00FD3040" w:rsidRPr="005C70FC" w:rsidRDefault="00FD3040" w:rsidP="00BB715F">
            <w:pPr>
              <w:numPr>
                <w:ilvl w:val="0"/>
                <w:numId w:val="18"/>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технології операцій</w:t>
            </w:r>
          </w:p>
          <w:p w:rsidR="00FD3040" w:rsidRPr="005C70FC" w:rsidRDefault="00FD3040" w:rsidP="00BB715F">
            <w:pPr>
              <w:numPr>
                <w:ilvl w:val="0"/>
                <w:numId w:val="18"/>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ультразвукової діагностики судинної патології з відпрацюванням на стандартизованих пацієнтах</w:t>
            </w:r>
          </w:p>
          <w:p w:rsidR="00FD3040" w:rsidRPr="005C70FC" w:rsidRDefault="00FD3040" w:rsidP="00BB715F">
            <w:pPr>
              <w:numPr>
                <w:ilvl w:val="0"/>
                <w:numId w:val="18"/>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Оцінка лабораторно-інструментальних показників у клініці внутрішньої медицини як складова до підготовки до ОСП(К)І</w:t>
            </w:r>
          </w:p>
          <w:p w:rsidR="00FD3040" w:rsidRPr="005C70FC" w:rsidRDefault="00FD3040" w:rsidP="00BB715F">
            <w:pPr>
              <w:numPr>
                <w:ilvl w:val="0"/>
                <w:numId w:val="18"/>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 xml:space="preserve">Паліативна та хоспісна допомога </w:t>
            </w:r>
          </w:p>
          <w:p w:rsidR="00FD3040" w:rsidRPr="005C70FC" w:rsidRDefault="00FD3040" w:rsidP="00BB715F">
            <w:pPr>
              <w:numPr>
                <w:ilvl w:val="0"/>
                <w:numId w:val="18"/>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 xml:space="preserve">Перший на місці події (курс із невідкладної допомоги) </w:t>
            </w:r>
          </w:p>
          <w:p w:rsidR="00FD3040" w:rsidRPr="005C70FC" w:rsidRDefault="00FD3040" w:rsidP="00BB715F">
            <w:pPr>
              <w:numPr>
                <w:ilvl w:val="0"/>
                <w:numId w:val="18"/>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Підліткова медицина</w:t>
            </w:r>
          </w:p>
          <w:p w:rsidR="00FD3040" w:rsidRPr="005C70FC" w:rsidRDefault="00FD3040" w:rsidP="00BB715F">
            <w:pPr>
              <w:numPr>
                <w:ilvl w:val="0"/>
                <w:numId w:val="18"/>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Практична підготовка з внутрішньої медицини до ЄДКІ</w:t>
            </w:r>
          </w:p>
          <w:p w:rsidR="00FD3040" w:rsidRPr="005C70FC" w:rsidRDefault="00FD3040" w:rsidP="00BB715F">
            <w:pPr>
              <w:numPr>
                <w:ilvl w:val="0"/>
                <w:numId w:val="18"/>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 xml:space="preserve">Розширена реанімаційна допомога дітям із політравмою (з елементами симуляційного навчання) </w:t>
            </w:r>
          </w:p>
          <w:p w:rsidR="00FD3040" w:rsidRPr="005C70FC" w:rsidRDefault="00FD3040" w:rsidP="00BB715F">
            <w:pPr>
              <w:numPr>
                <w:ilvl w:val="0"/>
                <w:numId w:val="18"/>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Симуляційний тренінг із використанням клінічних сценаріїв формату ОСКІ</w:t>
            </w:r>
          </w:p>
          <w:p w:rsidR="00FD3040" w:rsidRPr="005C70FC" w:rsidRDefault="00FD3040" w:rsidP="00BB715F">
            <w:pPr>
              <w:numPr>
                <w:ilvl w:val="0"/>
                <w:numId w:val="18"/>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Соціальне медичне страхування</w:t>
            </w:r>
          </w:p>
          <w:p w:rsidR="00FD3040" w:rsidRPr="005C70FC" w:rsidRDefault="00FD3040" w:rsidP="00BB715F">
            <w:pPr>
              <w:numPr>
                <w:ilvl w:val="0"/>
                <w:numId w:val="18"/>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lastRenderedPageBreak/>
              <w:t>Сучасні аспекти дитячої неврології з елементами симуляційного навчання</w:t>
            </w:r>
          </w:p>
          <w:p w:rsidR="00FD3040" w:rsidRPr="005C70FC" w:rsidRDefault="00FD3040" w:rsidP="00BB715F">
            <w:pPr>
              <w:numPr>
                <w:ilvl w:val="0"/>
                <w:numId w:val="18"/>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аспекти діагностики, лікування та профілактики захворювань ендокринної системи та обміну речовин</w:t>
            </w:r>
          </w:p>
          <w:p w:rsidR="00FD3040" w:rsidRPr="005C70FC" w:rsidRDefault="00FD3040" w:rsidP="00BB715F">
            <w:pPr>
              <w:numPr>
                <w:ilvl w:val="0"/>
                <w:numId w:val="18"/>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аспекти планування сім’ї</w:t>
            </w:r>
          </w:p>
          <w:p w:rsidR="00FD3040" w:rsidRPr="005C70FC" w:rsidRDefault="00FD3040" w:rsidP="00BB715F">
            <w:pPr>
              <w:numPr>
                <w:ilvl w:val="0"/>
                <w:numId w:val="18"/>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практики віртуальний пацієнт у підготовці до ОСКІ</w:t>
            </w:r>
          </w:p>
          <w:p w:rsidR="00FD3040" w:rsidRPr="005C70FC" w:rsidRDefault="00FD3040" w:rsidP="00BB715F">
            <w:pPr>
              <w:numPr>
                <w:ilvl w:val="0"/>
                <w:numId w:val="18"/>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Травми грудної клітки, клініка, діагностика, невідкладна допомога з відпрацюванням практичних навичок на манекенах</w:t>
            </w:r>
          </w:p>
          <w:p w:rsidR="00FD3040" w:rsidRPr="005C70FC" w:rsidRDefault="00FD3040" w:rsidP="00BB715F">
            <w:pPr>
              <w:numPr>
                <w:ilvl w:val="0"/>
                <w:numId w:val="18"/>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Тренінг з оволодіння практичними навичками в клініці інфекційних хвороб</w:t>
            </w:r>
          </w:p>
          <w:p w:rsidR="00FD3040" w:rsidRPr="005C70FC" w:rsidRDefault="00FD3040" w:rsidP="00BB715F">
            <w:pPr>
              <w:numPr>
                <w:ilvl w:val="0"/>
                <w:numId w:val="18"/>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УЗД в акушерстві та гінекології</w:t>
            </w:r>
          </w:p>
        </w:tc>
        <w:tc>
          <w:tcPr>
            <w:tcW w:w="1211"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lastRenderedPageBreak/>
              <w:t>3,0</w:t>
            </w:r>
          </w:p>
        </w:tc>
        <w:tc>
          <w:tcPr>
            <w:tcW w:w="2454" w:type="dxa"/>
            <w:vAlign w:val="center"/>
          </w:tcPr>
          <w:p w:rsidR="00FD3040" w:rsidRPr="005C70FC" w:rsidRDefault="00FD3040" w:rsidP="00BB715F">
            <w:pPr>
              <w:jc w:val="center"/>
            </w:pPr>
            <w:r w:rsidRPr="005C70FC">
              <w:rPr>
                <w:rFonts w:ascii="Times New Roman" w:hAnsi="Times New Roman"/>
                <w:bCs/>
                <w:sz w:val="24"/>
                <w:szCs w:val="24"/>
                <w:lang w:eastAsia="ru-RU"/>
              </w:rPr>
              <w:t>Залік</w:t>
            </w:r>
          </w:p>
        </w:tc>
      </w:tr>
      <w:tr w:rsidR="00FD3040" w:rsidRPr="005C70FC" w:rsidTr="00BB715F">
        <w:trPr>
          <w:trHeight w:val="2687"/>
        </w:trPr>
        <w:tc>
          <w:tcPr>
            <w:tcW w:w="1026" w:type="dxa"/>
            <w:vAlign w:val="center"/>
          </w:tcPr>
          <w:p w:rsidR="00FD3040" w:rsidRPr="005C70FC" w:rsidRDefault="00FD3040" w:rsidP="00BB715F">
            <w:pPr>
              <w:spacing w:after="0" w:line="240" w:lineRule="auto"/>
              <w:jc w:val="center"/>
              <w:rPr>
                <w:rFonts w:ascii="Times New Roman" w:hAnsi="Times New Roman"/>
                <w:bCs/>
                <w:sz w:val="24"/>
                <w:szCs w:val="24"/>
                <w:lang w:val="en-US" w:eastAsia="ru-RU"/>
              </w:rPr>
            </w:pPr>
            <w:r w:rsidRPr="005C70FC">
              <w:rPr>
                <w:rFonts w:ascii="Times New Roman" w:hAnsi="Times New Roman"/>
                <w:bCs/>
                <w:sz w:val="24"/>
                <w:szCs w:val="24"/>
                <w:lang w:eastAsia="ru-RU"/>
              </w:rPr>
              <w:lastRenderedPageBreak/>
              <w:t>8</w:t>
            </w:r>
          </w:p>
        </w:tc>
        <w:tc>
          <w:tcPr>
            <w:tcW w:w="4884" w:type="dxa"/>
            <w:vMerge/>
          </w:tcPr>
          <w:p w:rsidR="00FD3040" w:rsidRPr="005C70FC" w:rsidRDefault="00FD3040" w:rsidP="00BB715F">
            <w:pPr>
              <w:spacing w:after="0" w:line="240" w:lineRule="auto"/>
              <w:rPr>
                <w:rFonts w:ascii="Times New Roman" w:hAnsi="Times New Roman"/>
                <w:bCs/>
                <w:sz w:val="24"/>
                <w:szCs w:val="24"/>
                <w:lang w:eastAsia="ru-RU"/>
              </w:rPr>
            </w:pPr>
          </w:p>
        </w:tc>
        <w:tc>
          <w:tcPr>
            <w:tcW w:w="1211"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3,0</w:t>
            </w:r>
          </w:p>
        </w:tc>
        <w:tc>
          <w:tcPr>
            <w:tcW w:w="2454" w:type="dxa"/>
            <w:vAlign w:val="center"/>
          </w:tcPr>
          <w:p w:rsidR="00FD3040" w:rsidRPr="005C70FC" w:rsidRDefault="00FD3040" w:rsidP="00BB715F">
            <w:pPr>
              <w:jc w:val="center"/>
            </w:pPr>
            <w:r w:rsidRPr="005C70FC">
              <w:rPr>
                <w:rFonts w:ascii="Times New Roman" w:hAnsi="Times New Roman"/>
                <w:bCs/>
                <w:sz w:val="24"/>
                <w:szCs w:val="24"/>
                <w:lang w:eastAsia="ru-RU"/>
              </w:rPr>
              <w:t>Залік</w:t>
            </w:r>
          </w:p>
        </w:tc>
      </w:tr>
      <w:tr w:rsidR="00FD3040" w:rsidRPr="005C70FC" w:rsidTr="00BB715F">
        <w:trPr>
          <w:trHeight w:val="2545"/>
        </w:trPr>
        <w:tc>
          <w:tcPr>
            <w:tcW w:w="1026" w:type="dxa"/>
            <w:vAlign w:val="center"/>
          </w:tcPr>
          <w:p w:rsidR="00FD3040" w:rsidRPr="005C70FC" w:rsidRDefault="00FD3040" w:rsidP="00BB715F">
            <w:pPr>
              <w:spacing w:after="0" w:line="240" w:lineRule="auto"/>
              <w:jc w:val="center"/>
              <w:rPr>
                <w:rFonts w:ascii="Times New Roman" w:hAnsi="Times New Roman"/>
                <w:bCs/>
                <w:sz w:val="24"/>
                <w:szCs w:val="24"/>
                <w:lang w:val="en-US" w:eastAsia="ru-RU"/>
              </w:rPr>
            </w:pPr>
            <w:r w:rsidRPr="005C70FC">
              <w:rPr>
                <w:rFonts w:ascii="Times New Roman" w:hAnsi="Times New Roman"/>
                <w:bCs/>
                <w:sz w:val="24"/>
                <w:szCs w:val="24"/>
                <w:lang w:eastAsia="ru-RU"/>
              </w:rPr>
              <w:lastRenderedPageBreak/>
              <w:t>9</w:t>
            </w:r>
          </w:p>
        </w:tc>
        <w:tc>
          <w:tcPr>
            <w:tcW w:w="4884" w:type="dxa"/>
            <w:vMerge/>
          </w:tcPr>
          <w:p w:rsidR="00FD3040" w:rsidRPr="005C70FC" w:rsidRDefault="00FD3040" w:rsidP="00BB715F">
            <w:pPr>
              <w:spacing w:after="0" w:line="240" w:lineRule="auto"/>
              <w:rPr>
                <w:rFonts w:ascii="Times New Roman" w:hAnsi="Times New Roman"/>
                <w:bCs/>
                <w:sz w:val="24"/>
                <w:szCs w:val="24"/>
                <w:lang w:eastAsia="ru-RU"/>
              </w:rPr>
            </w:pPr>
          </w:p>
        </w:tc>
        <w:tc>
          <w:tcPr>
            <w:tcW w:w="1211"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3,0</w:t>
            </w:r>
          </w:p>
        </w:tc>
        <w:tc>
          <w:tcPr>
            <w:tcW w:w="2454" w:type="dxa"/>
            <w:vAlign w:val="center"/>
          </w:tcPr>
          <w:p w:rsidR="00FD3040" w:rsidRPr="005C70FC" w:rsidRDefault="00FD3040" w:rsidP="00BB715F">
            <w:pPr>
              <w:jc w:val="center"/>
            </w:pPr>
            <w:r w:rsidRPr="005C70FC">
              <w:rPr>
                <w:rFonts w:ascii="Times New Roman" w:hAnsi="Times New Roman"/>
                <w:bCs/>
                <w:sz w:val="24"/>
                <w:szCs w:val="24"/>
                <w:lang w:eastAsia="ru-RU"/>
              </w:rPr>
              <w:t>Залік</w:t>
            </w:r>
          </w:p>
        </w:tc>
      </w:tr>
      <w:tr w:rsidR="00FD3040" w:rsidRPr="005C70FC" w:rsidTr="00BB715F">
        <w:trPr>
          <w:trHeight w:val="20"/>
        </w:trPr>
        <w:tc>
          <w:tcPr>
            <w:tcW w:w="1026" w:type="dxa"/>
            <w:shd w:val="clear" w:color="auto" w:fill="auto"/>
            <w:vAlign w:val="center"/>
          </w:tcPr>
          <w:p w:rsidR="00FD3040" w:rsidRPr="005C70FC" w:rsidRDefault="00FD3040" w:rsidP="00BB715F">
            <w:pPr>
              <w:spacing w:after="0" w:line="240" w:lineRule="auto"/>
              <w:jc w:val="center"/>
              <w:rPr>
                <w:rFonts w:ascii="Times New Roman" w:hAnsi="Times New Roman"/>
                <w:bCs/>
                <w:spacing w:val="-2"/>
                <w:sz w:val="24"/>
                <w:szCs w:val="24"/>
                <w:lang w:eastAsia="ru-RU"/>
              </w:rPr>
            </w:pPr>
            <w:r w:rsidRPr="005C70FC">
              <w:rPr>
                <w:rFonts w:ascii="Times New Roman" w:hAnsi="Times New Roman"/>
                <w:bCs/>
                <w:spacing w:val="-2"/>
                <w:sz w:val="24"/>
                <w:szCs w:val="24"/>
                <w:lang w:eastAsia="ru-RU"/>
              </w:rPr>
              <w:lastRenderedPageBreak/>
              <w:t>10*</w:t>
            </w:r>
          </w:p>
        </w:tc>
        <w:tc>
          <w:tcPr>
            <w:tcW w:w="4884" w:type="dxa"/>
            <w:shd w:val="clear" w:color="auto" w:fill="auto"/>
            <w:vAlign w:val="center"/>
          </w:tcPr>
          <w:p w:rsidR="00FD3040" w:rsidRPr="005C70FC" w:rsidRDefault="00FD3040" w:rsidP="00BB715F">
            <w:pPr>
              <w:tabs>
                <w:tab w:val="left" w:pos="274"/>
              </w:tabs>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Написання та захист магістерської роботи</w:t>
            </w:r>
          </w:p>
        </w:tc>
        <w:tc>
          <w:tcPr>
            <w:tcW w:w="1211"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0</w:t>
            </w:r>
          </w:p>
        </w:tc>
        <w:tc>
          <w:tcPr>
            <w:tcW w:w="2454" w:type="dxa"/>
            <w:shd w:val="clear" w:color="auto" w:fill="auto"/>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Захист кваліфікаційної роботи</w:t>
            </w:r>
          </w:p>
        </w:tc>
      </w:tr>
      <w:tr w:rsidR="00FD3040" w:rsidRPr="005C70FC" w:rsidTr="00BB715F">
        <w:trPr>
          <w:trHeight w:val="529"/>
        </w:trPr>
        <w:tc>
          <w:tcPr>
            <w:tcW w:w="5910" w:type="dxa"/>
            <w:gridSpan w:val="2"/>
            <w:shd w:val="clear" w:color="auto" w:fill="E7E6E6"/>
            <w:vAlign w:val="center"/>
          </w:tcPr>
          <w:p w:rsidR="00FD3040" w:rsidRPr="005C70FC" w:rsidRDefault="00FD3040" w:rsidP="00BB715F">
            <w:pPr>
              <w:spacing w:after="0" w:line="240" w:lineRule="auto"/>
              <w:jc w:val="center"/>
              <w:rPr>
                <w:rFonts w:ascii="Times New Roman" w:hAnsi="Times New Roman"/>
                <w:b/>
                <w:bCs/>
                <w:sz w:val="24"/>
                <w:szCs w:val="24"/>
                <w:lang w:eastAsia="ru-RU"/>
              </w:rPr>
            </w:pPr>
            <w:r w:rsidRPr="005C70FC">
              <w:rPr>
                <w:rFonts w:ascii="Times New Roman" w:hAnsi="Times New Roman"/>
                <w:b/>
                <w:bCs/>
                <w:sz w:val="24"/>
                <w:szCs w:val="24"/>
                <w:lang w:eastAsia="ru-RU"/>
              </w:rPr>
              <w:t>ЗАГАЛЬНИЙ ОБСЯГ ОСВІТНЬОЇ ПРОГРАМИ</w:t>
            </w:r>
          </w:p>
        </w:tc>
        <w:tc>
          <w:tcPr>
            <w:tcW w:w="1211" w:type="dxa"/>
            <w:shd w:val="clear" w:color="auto" w:fill="E7E6E6"/>
            <w:vAlign w:val="center"/>
          </w:tcPr>
          <w:p w:rsidR="00FD3040" w:rsidRPr="005C70FC" w:rsidRDefault="00FD3040" w:rsidP="00BB715F">
            <w:pPr>
              <w:spacing w:after="0" w:line="240" w:lineRule="auto"/>
              <w:jc w:val="center"/>
              <w:rPr>
                <w:rFonts w:ascii="Times New Roman" w:hAnsi="Times New Roman"/>
                <w:b/>
                <w:bCs/>
                <w:sz w:val="24"/>
                <w:szCs w:val="24"/>
                <w:lang w:eastAsia="ru-RU"/>
              </w:rPr>
            </w:pPr>
            <w:r w:rsidRPr="005C70FC">
              <w:rPr>
                <w:rFonts w:ascii="Times New Roman" w:hAnsi="Times New Roman"/>
                <w:b/>
                <w:bCs/>
                <w:sz w:val="24"/>
                <w:szCs w:val="24"/>
                <w:lang w:eastAsia="ru-RU"/>
              </w:rPr>
              <w:t>360,0</w:t>
            </w:r>
          </w:p>
        </w:tc>
        <w:tc>
          <w:tcPr>
            <w:tcW w:w="2454" w:type="dxa"/>
            <w:shd w:val="clear" w:color="auto" w:fill="E7E6E6"/>
            <w:vAlign w:val="center"/>
          </w:tcPr>
          <w:p w:rsidR="00FD3040" w:rsidRPr="005C70FC" w:rsidRDefault="00FD3040" w:rsidP="00BB715F">
            <w:pPr>
              <w:spacing w:after="0" w:line="240" w:lineRule="auto"/>
              <w:jc w:val="center"/>
              <w:rPr>
                <w:rFonts w:ascii="Times New Roman" w:hAnsi="Times New Roman"/>
                <w:b/>
              </w:rPr>
            </w:pPr>
          </w:p>
        </w:tc>
      </w:tr>
    </w:tbl>
    <w:p w:rsidR="00FD3040" w:rsidRPr="005C70FC" w:rsidRDefault="00FD3040" w:rsidP="00FD3040">
      <w:pPr>
        <w:spacing w:after="0" w:line="240" w:lineRule="auto"/>
        <w:jc w:val="both"/>
        <w:rPr>
          <w:rFonts w:ascii="Times New Roman" w:hAnsi="Times New Roman"/>
          <w:bCs/>
          <w:sz w:val="20"/>
          <w:szCs w:val="20"/>
          <w:lang w:eastAsia="ru-RU"/>
        </w:rPr>
      </w:pPr>
      <w:r w:rsidRPr="005C70FC">
        <w:rPr>
          <w:rFonts w:ascii="Times New Roman" w:hAnsi="Times New Roman"/>
          <w:b/>
          <w:bCs/>
          <w:i/>
          <w:sz w:val="20"/>
          <w:szCs w:val="20"/>
          <w:lang w:eastAsia="ru-RU"/>
        </w:rPr>
        <w:t xml:space="preserve">Примітки: </w:t>
      </w:r>
      <w:r w:rsidRPr="005C70FC">
        <w:rPr>
          <w:rFonts w:ascii="Times New Roman" w:hAnsi="Times New Roman"/>
          <w:b/>
          <w:bCs/>
          <w:i/>
          <w:sz w:val="20"/>
          <w:szCs w:val="20"/>
          <w:lang w:eastAsia="ru-RU"/>
        </w:rPr>
        <w:br/>
      </w:r>
      <w:r w:rsidRPr="005C70FC">
        <w:rPr>
          <w:rFonts w:ascii="Times New Roman" w:hAnsi="Times New Roman"/>
          <w:bCs/>
          <w:sz w:val="20"/>
          <w:szCs w:val="20"/>
          <w:lang w:eastAsia="ru-RU"/>
        </w:rPr>
        <w:t>* - Написання та захист магістерської роботи - вибір освітньої компоненти здійснюється відповідно до Положення про порядок підготовки та захисту магістерських кваліфікаційних робіт у Буковинському державному медичному університеті</w:t>
      </w:r>
    </w:p>
    <w:p w:rsidR="00FD3040" w:rsidRPr="005C70FC" w:rsidRDefault="00FD3040" w:rsidP="00FD3040">
      <w:pPr>
        <w:spacing w:after="0" w:line="240" w:lineRule="auto"/>
        <w:jc w:val="both"/>
        <w:rPr>
          <w:rFonts w:ascii="Times New Roman" w:hAnsi="Times New Roman"/>
          <w:b/>
          <w:color w:val="0D0D0D"/>
          <w:sz w:val="28"/>
          <w:szCs w:val="28"/>
          <w:lang w:eastAsia="uk-UA"/>
        </w:rPr>
      </w:pPr>
    </w:p>
    <w:p w:rsidR="00FD3040" w:rsidRPr="005C70FC" w:rsidRDefault="00FD3040" w:rsidP="00FD3040">
      <w:pPr>
        <w:pStyle w:val="14"/>
        <w:ind w:firstLine="284"/>
        <w:jc w:val="both"/>
        <w:rPr>
          <w:rFonts w:ascii="Times New Roman" w:hAnsi="Times New Roman"/>
          <w:b/>
          <w:sz w:val="28"/>
          <w:szCs w:val="28"/>
          <w:lang w:val="uk-UA"/>
        </w:rPr>
      </w:pPr>
      <w:r w:rsidRPr="005C70FC">
        <w:rPr>
          <w:rFonts w:ascii="Times New Roman" w:hAnsi="Times New Roman"/>
          <w:b/>
          <w:sz w:val="28"/>
          <w:szCs w:val="28"/>
          <w:lang w:val="uk-UA"/>
        </w:rPr>
        <w:t>Послідовність вивчення компонент освітньої програми за роками:</w:t>
      </w:r>
    </w:p>
    <w:tbl>
      <w:tblPr>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988"/>
        <w:gridCol w:w="5566"/>
        <w:gridCol w:w="425"/>
        <w:gridCol w:w="425"/>
        <w:gridCol w:w="426"/>
        <w:gridCol w:w="425"/>
        <w:gridCol w:w="425"/>
        <w:gridCol w:w="425"/>
      </w:tblGrid>
      <w:tr w:rsidR="00FD3040" w:rsidRPr="005C70FC" w:rsidTr="00BB715F">
        <w:trPr>
          <w:trHeight w:val="380"/>
        </w:trPr>
        <w:tc>
          <w:tcPr>
            <w:tcW w:w="988" w:type="dxa"/>
            <w:vMerge w:val="restart"/>
            <w:noWrap/>
            <w:vAlign w:val="center"/>
          </w:tcPr>
          <w:p w:rsidR="00FD3040" w:rsidRPr="005C70FC" w:rsidRDefault="00FD3040" w:rsidP="00BB715F">
            <w:pPr>
              <w:spacing w:after="0" w:line="240" w:lineRule="auto"/>
              <w:jc w:val="center"/>
              <w:rPr>
                <w:rFonts w:ascii="Times New Roman" w:hAnsi="Times New Roman"/>
                <w:b/>
                <w:sz w:val="24"/>
                <w:szCs w:val="24"/>
              </w:rPr>
            </w:pPr>
            <w:r w:rsidRPr="005C70FC">
              <w:rPr>
                <w:rFonts w:ascii="Times New Roman" w:hAnsi="Times New Roman"/>
                <w:b/>
                <w:sz w:val="24"/>
                <w:szCs w:val="24"/>
              </w:rPr>
              <w:t>№ з/п</w:t>
            </w:r>
          </w:p>
        </w:tc>
        <w:tc>
          <w:tcPr>
            <w:tcW w:w="5566" w:type="dxa"/>
            <w:vMerge w:val="restart"/>
            <w:noWrap/>
            <w:vAlign w:val="center"/>
          </w:tcPr>
          <w:p w:rsidR="00FD3040" w:rsidRPr="005C70FC" w:rsidRDefault="00FD3040" w:rsidP="00BB715F">
            <w:pPr>
              <w:spacing w:after="0" w:line="240" w:lineRule="auto"/>
              <w:jc w:val="center"/>
              <w:rPr>
                <w:rFonts w:ascii="Times New Roman" w:hAnsi="Times New Roman"/>
                <w:b/>
                <w:sz w:val="24"/>
                <w:szCs w:val="24"/>
              </w:rPr>
            </w:pPr>
            <w:r w:rsidRPr="005C70FC">
              <w:rPr>
                <w:rFonts w:ascii="Times New Roman" w:hAnsi="Times New Roman"/>
                <w:b/>
                <w:sz w:val="24"/>
                <w:szCs w:val="24"/>
              </w:rPr>
              <w:t>Компоненти освітньої програми</w:t>
            </w:r>
          </w:p>
        </w:tc>
        <w:tc>
          <w:tcPr>
            <w:tcW w:w="2551" w:type="dxa"/>
            <w:gridSpan w:val="6"/>
            <w:noWrap/>
            <w:vAlign w:val="center"/>
          </w:tcPr>
          <w:p w:rsidR="00FD3040" w:rsidRPr="005C70FC" w:rsidRDefault="00FD3040" w:rsidP="00BB715F">
            <w:pPr>
              <w:spacing w:after="0" w:line="240" w:lineRule="auto"/>
              <w:jc w:val="center"/>
              <w:rPr>
                <w:rFonts w:ascii="Times New Roman" w:hAnsi="Times New Roman"/>
                <w:b/>
                <w:sz w:val="24"/>
                <w:szCs w:val="24"/>
              </w:rPr>
            </w:pPr>
            <w:r w:rsidRPr="005C70FC">
              <w:rPr>
                <w:rFonts w:ascii="Times New Roman" w:hAnsi="Times New Roman"/>
                <w:b/>
                <w:sz w:val="24"/>
                <w:szCs w:val="24"/>
              </w:rPr>
              <w:t>Розподіл по курсам</w:t>
            </w:r>
          </w:p>
        </w:tc>
      </w:tr>
      <w:tr w:rsidR="00FD3040" w:rsidRPr="005C70FC" w:rsidTr="00BB715F">
        <w:trPr>
          <w:trHeight w:val="384"/>
        </w:trPr>
        <w:tc>
          <w:tcPr>
            <w:tcW w:w="988" w:type="dxa"/>
            <w:vMerge/>
            <w:tcBorders>
              <w:bottom w:val="single" w:sz="4" w:space="0" w:color="auto"/>
            </w:tcBorders>
            <w:noWrap/>
          </w:tcPr>
          <w:p w:rsidR="00FD3040" w:rsidRPr="005C70FC" w:rsidRDefault="00FD3040" w:rsidP="00BB715F">
            <w:pPr>
              <w:spacing w:after="0" w:line="240" w:lineRule="auto"/>
              <w:jc w:val="center"/>
              <w:rPr>
                <w:rFonts w:ascii="Times New Roman" w:hAnsi="Times New Roman"/>
                <w:sz w:val="24"/>
                <w:szCs w:val="24"/>
              </w:rPr>
            </w:pPr>
          </w:p>
        </w:tc>
        <w:tc>
          <w:tcPr>
            <w:tcW w:w="5566" w:type="dxa"/>
            <w:vMerge/>
            <w:tcBorders>
              <w:bottom w:val="single" w:sz="4" w:space="0" w:color="auto"/>
            </w:tcBorders>
            <w:noWrap/>
            <w:vAlign w:val="bottom"/>
          </w:tcPr>
          <w:p w:rsidR="00FD3040" w:rsidRPr="005C70FC" w:rsidRDefault="00FD3040" w:rsidP="00BB715F">
            <w:pPr>
              <w:spacing w:after="0" w:line="240" w:lineRule="auto"/>
              <w:jc w:val="center"/>
              <w:rPr>
                <w:rFonts w:ascii="Times New Roman" w:hAnsi="Times New Roman"/>
                <w:sz w:val="24"/>
                <w:szCs w:val="24"/>
              </w:rPr>
            </w:pPr>
          </w:p>
        </w:tc>
        <w:tc>
          <w:tcPr>
            <w:tcW w:w="425" w:type="dxa"/>
            <w:tcBorders>
              <w:bottom w:val="single" w:sz="4" w:space="0" w:color="auto"/>
            </w:tcBorders>
            <w:noWrap/>
            <w:vAlign w:val="center"/>
          </w:tcPr>
          <w:p w:rsidR="00FD3040" w:rsidRPr="005C70FC" w:rsidRDefault="00FD3040" w:rsidP="00BB715F">
            <w:pPr>
              <w:spacing w:after="0" w:line="240" w:lineRule="auto"/>
              <w:jc w:val="center"/>
              <w:rPr>
                <w:rFonts w:ascii="Times New Roman" w:hAnsi="Times New Roman"/>
                <w:b/>
                <w:sz w:val="24"/>
                <w:szCs w:val="24"/>
              </w:rPr>
            </w:pPr>
            <w:r w:rsidRPr="005C70FC">
              <w:rPr>
                <w:rFonts w:ascii="Times New Roman" w:hAnsi="Times New Roman"/>
                <w:b/>
                <w:sz w:val="24"/>
                <w:szCs w:val="24"/>
              </w:rPr>
              <w:t>1</w:t>
            </w:r>
          </w:p>
        </w:tc>
        <w:tc>
          <w:tcPr>
            <w:tcW w:w="425" w:type="dxa"/>
            <w:tcBorders>
              <w:bottom w:val="single" w:sz="4" w:space="0" w:color="auto"/>
            </w:tcBorders>
            <w:noWrap/>
            <w:vAlign w:val="center"/>
          </w:tcPr>
          <w:p w:rsidR="00FD3040" w:rsidRPr="005C70FC" w:rsidRDefault="00FD3040" w:rsidP="00BB715F">
            <w:pPr>
              <w:spacing w:after="0" w:line="240" w:lineRule="auto"/>
              <w:jc w:val="center"/>
              <w:rPr>
                <w:rFonts w:ascii="Times New Roman" w:hAnsi="Times New Roman"/>
                <w:b/>
                <w:sz w:val="24"/>
                <w:szCs w:val="24"/>
              </w:rPr>
            </w:pPr>
            <w:r w:rsidRPr="005C70FC">
              <w:rPr>
                <w:rFonts w:ascii="Times New Roman" w:hAnsi="Times New Roman"/>
                <w:b/>
                <w:sz w:val="24"/>
                <w:szCs w:val="24"/>
              </w:rPr>
              <w:t>2</w:t>
            </w:r>
          </w:p>
        </w:tc>
        <w:tc>
          <w:tcPr>
            <w:tcW w:w="426" w:type="dxa"/>
            <w:tcBorders>
              <w:bottom w:val="single" w:sz="4" w:space="0" w:color="auto"/>
            </w:tcBorders>
            <w:noWrap/>
            <w:vAlign w:val="center"/>
          </w:tcPr>
          <w:p w:rsidR="00FD3040" w:rsidRPr="005C70FC" w:rsidRDefault="00FD3040" w:rsidP="00BB715F">
            <w:pPr>
              <w:spacing w:after="0" w:line="240" w:lineRule="auto"/>
              <w:jc w:val="center"/>
              <w:rPr>
                <w:rFonts w:ascii="Times New Roman" w:hAnsi="Times New Roman"/>
                <w:b/>
                <w:sz w:val="24"/>
                <w:szCs w:val="24"/>
              </w:rPr>
            </w:pPr>
            <w:r w:rsidRPr="005C70FC">
              <w:rPr>
                <w:rFonts w:ascii="Times New Roman" w:hAnsi="Times New Roman"/>
                <w:b/>
                <w:sz w:val="24"/>
                <w:szCs w:val="24"/>
              </w:rPr>
              <w:t>3</w:t>
            </w:r>
          </w:p>
        </w:tc>
        <w:tc>
          <w:tcPr>
            <w:tcW w:w="425" w:type="dxa"/>
            <w:tcBorders>
              <w:bottom w:val="single" w:sz="4" w:space="0" w:color="auto"/>
            </w:tcBorders>
            <w:noWrap/>
            <w:vAlign w:val="center"/>
          </w:tcPr>
          <w:p w:rsidR="00FD3040" w:rsidRPr="005C70FC" w:rsidRDefault="00FD3040" w:rsidP="00BB715F">
            <w:pPr>
              <w:spacing w:after="0" w:line="240" w:lineRule="auto"/>
              <w:jc w:val="center"/>
              <w:rPr>
                <w:rFonts w:ascii="Times New Roman" w:hAnsi="Times New Roman"/>
                <w:b/>
                <w:sz w:val="24"/>
                <w:szCs w:val="24"/>
              </w:rPr>
            </w:pPr>
            <w:r w:rsidRPr="005C70FC">
              <w:rPr>
                <w:rFonts w:ascii="Times New Roman" w:hAnsi="Times New Roman"/>
                <w:b/>
                <w:sz w:val="24"/>
                <w:szCs w:val="24"/>
              </w:rPr>
              <w:t>4</w:t>
            </w:r>
          </w:p>
        </w:tc>
        <w:tc>
          <w:tcPr>
            <w:tcW w:w="425" w:type="dxa"/>
            <w:tcBorders>
              <w:bottom w:val="single" w:sz="4" w:space="0" w:color="auto"/>
            </w:tcBorders>
            <w:noWrap/>
            <w:vAlign w:val="center"/>
          </w:tcPr>
          <w:p w:rsidR="00FD3040" w:rsidRPr="005C70FC" w:rsidRDefault="00FD3040" w:rsidP="00BB715F">
            <w:pPr>
              <w:spacing w:after="0" w:line="240" w:lineRule="auto"/>
              <w:jc w:val="center"/>
              <w:rPr>
                <w:rFonts w:ascii="Times New Roman" w:hAnsi="Times New Roman"/>
                <w:b/>
                <w:sz w:val="24"/>
                <w:szCs w:val="24"/>
              </w:rPr>
            </w:pPr>
            <w:r w:rsidRPr="005C70FC">
              <w:rPr>
                <w:rFonts w:ascii="Times New Roman" w:hAnsi="Times New Roman"/>
                <w:b/>
                <w:sz w:val="24"/>
                <w:szCs w:val="24"/>
              </w:rPr>
              <w:t>5</w:t>
            </w:r>
          </w:p>
        </w:tc>
        <w:tc>
          <w:tcPr>
            <w:tcW w:w="425" w:type="dxa"/>
            <w:tcBorders>
              <w:bottom w:val="single" w:sz="4" w:space="0" w:color="auto"/>
            </w:tcBorders>
            <w:noWrap/>
            <w:vAlign w:val="center"/>
          </w:tcPr>
          <w:p w:rsidR="00FD3040" w:rsidRPr="005C70FC" w:rsidRDefault="00FD3040" w:rsidP="00BB715F">
            <w:pPr>
              <w:spacing w:after="0" w:line="240" w:lineRule="auto"/>
              <w:jc w:val="center"/>
              <w:rPr>
                <w:rFonts w:ascii="Times New Roman" w:hAnsi="Times New Roman"/>
                <w:b/>
                <w:sz w:val="24"/>
                <w:szCs w:val="24"/>
              </w:rPr>
            </w:pPr>
            <w:r w:rsidRPr="005C70FC">
              <w:rPr>
                <w:rFonts w:ascii="Times New Roman" w:hAnsi="Times New Roman"/>
                <w:b/>
                <w:sz w:val="24"/>
                <w:szCs w:val="24"/>
              </w:rPr>
              <w:t>6</w:t>
            </w:r>
          </w:p>
        </w:tc>
      </w:tr>
      <w:tr w:rsidR="00FD3040" w:rsidRPr="005C70FC" w:rsidTr="00BB715F">
        <w:trPr>
          <w:trHeight w:val="20"/>
        </w:trPr>
        <w:tc>
          <w:tcPr>
            <w:tcW w:w="9105" w:type="dxa"/>
            <w:gridSpan w:val="8"/>
            <w:shd w:val="clear" w:color="auto" w:fill="FFF2CC"/>
            <w:noWrap/>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b/>
                <w:sz w:val="24"/>
                <w:szCs w:val="24"/>
              </w:rPr>
              <w:t>Обов’язкові компоненти ОП</w:t>
            </w:r>
          </w:p>
        </w:tc>
      </w:tr>
      <w:tr w:rsidR="00FD3040" w:rsidRPr="005C70FC" w:rsidTr="00BB715F">
        <w:trPr>
          <w:trHeight w:val="20"/>
        </w:trPr>
        <w:tc>
          <w:tcPr>
            <w:tcW w:w="988" w:type="dxa"/>
            <w:noWrap/>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1</w:t>
            </w:r>
          </w:p>
        </w:tc>
        <w:tc>
          <w:tcPr>
            <w:tcW w:w="5566" w:type="dxa"/>
            <w:shd w:val="clear" w:color="auto" w:fill="auto"/>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Українська мова (за професійним спрямуванням)</w:t>
            </w: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2</w:t>
            </w:r>
          </w:p>
        </w:tc>
        <w:tc>
          <w:tcPr>
            <w:tcW w:w="5566" w:type="dxa"/>
            <w:shd w:val="clear" w:color="auto" w:fill="auto"/>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Філософія</w:t>
            </w: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3</w:t>
            </w:r>
          </w:p>
        </w:tc>
        <w:tc>
          <w:tcPr>
            <w:tcW w:w="5566" w:type="dxa"/>
            <w:shd w:val="clear" w:color="auto" w:fill="auto"/>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Англійська мова (за професійним спрямуванням)</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4</w:t>
            </w:r>
          </w:p>
        </w:tc>
        <w:tc>
          <w:tcPr>
            <w:tcW w:w="5566" w:type="dxa"/>
            <w:shd w:val="clear" w:color="auto" w:fill="auto"/>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Латинська мова та медична термінологія</w:t>
            </w: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5</w:t>
            </w:r>
          </w:p>
        </w:tc>
        <w:tc>
          <w:tcPr>
            <w:tcW w:w="5566" w:type="dxa"/>
            <w:shd w:val="clear" w:color="auto" w:fill="auto"/>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Академічна доброчесність та механізми</w:t>
            </w:r>
            <w:r w:rsidRPr="005C70FC">
              <w:rPr>
                <w:rFonts w:ascii="Times New Roman" w:hAnsi="Times New Roman"/>
                <w:bCs/>
                <w:sz w:val="24"/>
                <w:szCs w:val="24"/>
                <w:lang w:eastAsia="ru-RU"/>
              </w:rPr>
              <w:br/>
              <w:t>протидії корупції</w:t>
            </w: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ОК6 </w:t>
            </w:r>
          </w:p>
        </w:tc>
        <w:tc>
          <w:tcPr>
            <w:tcW w:w="5566" w:type="dxa"/>
            <w:shd w:val="clear" w:color="auto" w:fill="auto"/>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Безпека життєдіяльності; основи біоетики та біобезпеки</w:t>
            </w: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7 </w:t>
            </w:r>
          </w:p>
        </w:tc>
        <w:tc>
          <w:tcPr>
            <w:tcW w:w="5566" w:type="dxa"/>
            <w:shd w:val="clear" w:color="auto" w:fill="auto"/>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Історія України та української культури</w:t>
            </w: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8 </w:t>
            </w:r>
          </w:p>
        </w:tc>
        <w:tc>
          <w:tcPr>
            <w:tcW w:w="5566" w:type="dxa"/>
            <w:shd w:val="clear" w:color="auto" w:fill="auto"/>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Медична хімія</w:t>
            </w: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9</w:t>
            </w:r>
          </w:p>
        </w:tc>
        <w:tc>
          <w:tcPr>
            <w:tcW w:w="5566" w:type="dxa"/>
            <w:shd w:val="clear" w:color="auto" w:fill="auto"/>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Медична біологія та молекулярна біологія</w:t>
            </w: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10</w:t>
            </w:r>
          </w:p>
        </w:tc>
        <w:tc>
          <w:tcPr>
            <w:tcW w:w="5566" w:type="dxa"/>
            <w:shd w:val="clear" w:color="auto" w:fill="auto"/>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Медична та біологічна фізика</w:t>
            </w: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noWrap/>
            <w:vAlign w:val="bottom"/>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11</w:t>
            </w:r>
          </w:p>
        </w:tc>
        <w:tc>
          <w:tcPr>
            <w:tcW w:w="5566" w:type="dxa"/>
            <w:shd w:val="clear" w:color="auto" w:fill="auto"/>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Біологічна та біоогранічна хімія</w:t>
            </w: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12</w:t>
            </w:r>
          </w:p>
        </w:tc>
        <w:tc>
          <w:tcPr>
            <w:tcW w:w="5566" w:type="dxa"/>
            <w:shd w:val="clear" w:color="auto" w:fill="auto"/>
            <w:noWrap/>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Анатомія людини</w:t>
            </w: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vAlign w:val="bottom"/>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6" w:type="dxa"/>
            <w:vAlign w:val="bottom"/>
          </w:tcPr>
          <w:p w:rsidR="00FD3040" w:rsidRPr="005C70FC" w:rsidRDefault="00FD3040" w:rsidP="00BB715F">
            <w:pPr>
              <w:spacing w:after="0" w:line="240" w:lineRule="auto"/>
              <w:jc w:val="center"/>
              <w:rPr>
                <w:rFonts w:ascii="Times New Roman" w:hAnsi="Times New Roman"/>
                <w:sz w:val="24"/>
                <w:szCs w:val="24"/>
              </w:rPr>
            </w:pPr>
          </w:p>
        </w:tc>
        <w:tc>
          <w:tcPr>
            <w:tcW w:w="425" w:type="dxa"/>
            <w:vAlign w:val="bottom"/>
          </w:tcPr>
          <w:p w:rsidR="00FD3040" w:rsidRPr="005C70FC" w:rsidRDefault="00FD3040" w:rsidP="00BB715F">
            <w:pPr>
              <w:spacing w:after="0" w:line="240" w:lineRule="auto"/>
              <w:jc w:val="center"/>
              <w:rPr>
                <w:rFonts w:ascii="Times New Roman" w:hAnsi="Times New Roman"/>
                <w:sz w:val="24"/>
                <w:szCs w:val="24"/>
              </w:rPr>
            </w:pPr>
          </w:p>
        </w:tc>
        <w:tc>
          <w:tcPr>
            <w:tcW w:w="425" w:type="dxa"/>
            <w:vAlign w:val="bottom"/>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13</w:t>
            </w:r>
          </w:p>
        </w:tc>
        <w:tc>
          <w:tcPr>
            <w:tcW w:w="5566" w:type="dxa"/>
            <w:shd w:val="clear" w:color="auto" w:fill="auto"/>
            <w:noWrap/>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Гістологія, цитологія та ембріологія</w:t>
            </w: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14</w:t>
            </w:r>
          </w:p>
        </w:tc>
        <w:tc>
          <w:tcPr>
            <w:tcW w:w="5566" w:type="dxa"/>
            <w:shd w:val="clear" w:color="auto" w:fill="auto"/>
            <w:noWrap/>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Медична інформатика</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15 </w:t>
            </w:r>
          </w:p>
        </w:tc>
        <w:tc>
          <w:tcPr>
            <w:tcW w:w="5566" w:type="dxa"/>
            <w:shd w:val="clear" w:color="auto" w:fill="auto"/>
            <w:noWrap/>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Фізіологія </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16 </w:t>
            </w:r>
          </w:p>
        </w:tc>
        <w:tc>
          <w:tcPr>
            <w:tcW w:w="5566" w:type="dxa"/>
            <w:shd w:val="clear" w:color="auto" w:fill="auto"/>
            <w:noWrap/>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Мікробіологія, вірусологія та імунологія</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6"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17 </w:t>
            </w:r>
          </w:p>
        </w:tc>
        <w:tc>
          <w:tcPr>
            <w:tcW w:w="5566" w:type="dxa"/>
            <w:shd w:val="clear" w:color="auto" w:fill="auto"/>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Міждисциплінарний курс з біомедичних освітніх компонент</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18 </w:t>
            </w:r>
          </w:p>
        </w:tc>
        <w:tc>
          <w:tcPr>
            <w:tcW w:w="5566" w:type="dxa"/>
            <w:noWrap/>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Патоморфологія</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19 </w:t>
            </w:r>
          </w:p>
        </w:tc>
        <w:tc>
          <w:tcPr>
            <w:tcW w:w="5566" w:type="dxa"/>
            <w:noWrap/>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Патофізіологія</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20 </w:t>
            </w:r>
          </w:p>
        </w:tc>
        <w:tc>
          <w:tcPr>
            <w:tcW w:w="5566" w:type="dxa"/>
            <w:noWrap/>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Фармакологія</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lastRenderedPageBreak/>
              <w:t xml:space="preserve">21 </w:t>
            </w:r>
          </w:p>
        </w:tc>
        <w:tc>
          <w:tcPr>
            <w:tcW w:w="5566" w:type="dxa"/>
            <w:shd w:val="clear" w:color="000000" w:fill="FFFFFF"/>
            <w:noWrap/>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Гігієна та екологія</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6"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22 </w:t>
            </w:r>
          </w:p>
        </w:tc>
        <w:tc>
          <w:tcPr>
            <w:tcW w:w="5566" w:type="dxa"/>
            <w:shd w:val="clear" w:color="000000" w:fill="FFFFFF"/>
            <w:noWrap/>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Пропедевтика внутрішньої медицини</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23 </w:t>
            </w:r>
          </w:p>
        </w:tc>
        <w:tc>
          <w:tcPr>
            <w:tcW w:w="5566"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Пропедевтика педіатрії </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24 </w:t>
            </w:r>
          </w:p>
        </w:tc>
        <w:tc>
          <w:tcPr>
            <w:tcW w:w="5566"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Загальна хірургія</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25 </w:t>
            </w:r>
          </w:p>
        </w:tc>
        <w:tc>
          <w:tcPr>
            <w:tcW w:w="5566"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Радіологія</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26 </w:t>
            </w:r>
          </w:p>
        </w:tc>
        <w:tc>
          <w:tcPr>
            <w:tcW w:w="5566"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Внутрішня медицина</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27 </w:t>
            </w:r>
          </w:p>
        </w:tc>
        <w:tc>
          <w:tcPr>
            <w:tcW w:w="5566"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Педіатрія </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28 </w:t>
            </w:r>
          </w:p>
        </w:tc>
        <w:tc>
          <w:tcPr>
            <w:tcW w:w="5566"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Хірургія</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29 </w:t>
            </w:r>
          </w:p>
        </w:tc>
        <w:tc>
          <w:tcPr>
            <w:tcW w:w="5566"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Акушерство і гінекологія</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30 </w:t>
            </w:r>
          </w:p>
        </w:tc>
        <w:tc>
          <w:tcPr>
            <w:tcW w:w="5566"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Соціальна медицина, громадське здоров'я</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31 </w:t>
            </w:r>
          </w:p>
        </w:tc>
        <w:tc>
          <w:tcPr>
            <w:tcW w:w="5566"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Урологія</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32 </w:t>
            </w:r>
          </w:p>
        </w:tc>
        <w:tc>
          <w:tcPr>
            <w:tcW w:w="5566"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Оториноларингологія</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33 </w:t>
            </w:r>
          </w:p>
        </w:tc>
        <w:tc>
          <w:tcPr>
            <w:tcW w:w="5566"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Офтальмологія</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34 </w:t>
            </w:r>
          </w:p>
        </w:tc>
        <w:tc>
          <w:tcPr>
            <w:tcW w:w="5566"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Неврологія </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35 </w:t>
            </w:r>
          </w:p>
        </w:tc>
        <w:tc>
          <w:tcPr>
            <w:tcW w:w="5566"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Медична психологія та ментальне здоров’я</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36 </w:t>
            </w:r>
          </w:p>
        </w:tc>
        <w:tc>
          <w:tcPr>
            <w:tcW w:w="5566"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Психіатрія, наркологія</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37 </w:t>
            </w:r>
          </w:p>
        </w:tc>
        <w:tc>
          <w:tcPr>
            <w:tcW w:w="5566"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Дерматологія, венерологія</w:t>
            </w:r>
          </w:p>
        </w:tc>
        <w:tc>
          <w:tcPr>
            <w:tcW w:w="425" w:type="dxa"/>
            <w:vAlign w:val="center"/>
          </w:tcPr>
          <w:p w:rsidR="00FD3040" w:rsidRPr="005C70FC" w:rsidRDefault="00FD3040" w:rsidP="00BB715F">
            <w:pPr>
              <w:spacing w:after="0" w:line="240" w:lineRule="auto"/>
              <w:jc w:val="center"/>
              <w:rPr>
                <w:rFonts w:ascii="Times New Roman" w:hAnsi="Times New Roman"/>
                <w:sz w:val="24"/>
                <w:szCs w:val="24"/>
              </w:rPr>
            </w:pPr>
          </w:p>
        </w:tc>
        <w:tc>
          <w:tcPr>
            <w:tcW w:w="425" w:type="dxa"/>
            <w:vAlign w:val="center"/>
          </w:tcPr>
          <w:p w:rsidR="00FD3040" w:rsidRPr="005C70FC" w:rsidRDefault="00FD3040" w:rsidP="00BB715F">
            <w:pPr>
              <w:spacing w:after="0" w:line="240" w:lineRule="auto"/>
              <w:jc w:val="center"/>
              <w:rPr>
                <w:rFonts w:ascii="Times New Roman" w:hAnsi="Times New Roman"/>
                <w:sz w:val="24"/>
                <w:szCs w:val="24"/>
              </w:rPr>
            </w:pPr>
          </w:p>
        </w:tc>
        <w:tc>
          <w:tcPr>
            <w:tcW w:w="426" w:type="dxa"/>
            <w:vAlign w:val="center"/>
          </w:tcPr>
          <w:p w:rsidR="00FD3040" w:rsidRPr="005C70FC" w:rsidRDefault="00FD3040" w:rsidP="00BB715F">
            <w:pPr>
              <w:spacing w:after="0" w:line="240" w:lineRule="auto"/>
              <w:jc w:val="center"/>
              <w:rPr>
                <w:rFonts w:ascii="Times New Roman" w:hAnsi="Times New Roman"/>
                <w:sz w:val="24"/>
                <w:szCs w:val="24"/>
              </w:rPr>
            </w:pPr>
          </w:p>
        </w:tc>
        <w:tc>
          <w:tcPr>
            <w:tcW w:w="425" w:type="dxa"/>
            <w:vAlign w:val="center"/>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vAlign w:val="center"/>
          </w:tcPr>
          <w:p w:rsidR="00FD3040" w:rsidRPr="005C70FC" w:rsidRDefault="00FD3040" w:rsidP="00BB715F">
            <w:pPr>
              <w:spacing w:after="0" w:line="240" w:lineRule="auto"/>
              <w:jc w:val="center"/>
              <w:rPr>
                <w:rFonts w:ascii="Times New Roman" w:hAnsi="Times New Roman"/>
                <w:sz w:val="24"/>
                <w:szCs w:val="24"/>
              </w:rPr>
            </w:pPr>
          </w:p>
        </w:tc>
        <w:tc>
          <w:tcPr>
            <w:tcW w:w="425" w:type="dxa"/>
            <w:vAlign w:val="center"/>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38 </w:t>
            </w:r>
          </w:p>
        </w:tc>
        <w:tc>
          <w:tcPr>
            <w:tcW w:w="5566"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Фізична реабілітація, спортивна медицина</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vAlign w:val="center"/>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39 </w:t>
            </w:r>
          </w:p>
        </w:tc>
        <w:tc>
          <w:tcPr>
            <w:tcW w:w="5566"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Судова медицина. Медичне право України</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vAlign w:val="center"/>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40 </w:t>
            </w:r>
          </w:p>
        </w:tc>
        <w:tc>
          <w:tcPr>
            <w:tcW w:w="5566"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Інфекційні хвороби</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41 </w:t>
            </w:r>
          </w:p>
        </w:tc>
        <w:tc>
          <w:tcPr>
            <w:tcW w:w="5566"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Епідеміологія та принципи доказової медицини</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42</w:t>
            </w:r>
          </w:p>
        </w:tc>
        <w:tc>
          <w:tcPr>
            <w:tcW w:w="5566"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Онкологія та радіаційна медицина</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43 </w:t>
            </w:r>
          </w:p>
        </w:tc>
        <w:tc>
          <w:tcPr>
            <w:tcW w:w="5566"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Травматологія і ортопедія</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44 </w:t>
            </w:r>
          </w:p>
        </w:tc>
        <w:tc>
          <w:tcPr>
            <w:tcW w:w="5566"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Фтизіатрія</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45 </w:t>
            </w:r>
          </w:p>
        </w:tc>
        <w:tc>
          <w:tcPr>
            <w:tcW w:w="5566"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Анестезіологія та інтенсивна терапія</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46 </w:t>
            </w:r>
          </w:p>
        </w:tc>
        <w:tc>
          <w:tcPr>
            <w:tcW w:w="5566"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Екстрена та невідкладна медична допомога</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noWrap/>
            <w:vAlign w:val="bottom"/>
          </w:tcPr>
          <w:p w:rsidR="00FD3040" w:rsidRPr="005C70FC" w:rsidRDefault="00FD3040" w:rsidP="00BB715F">
            <w:pPr>
              <w:spacing w:after="0" w:line="240" w:lineRule="auto"/>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47 </w:t>
            </w:r>
          </w:p>
        </w:tc>
        <w:tc>
          <w:tcPr>
            <w:tcW w:w="5566"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Профілактична медицина</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48 </w:t>
            </w:r>
          </w:p>
        </w:tc>
        <w:tc>
          <w:tcPr>
            <w:tcW w:w="5566"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Клінічна інфектологія</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49 </w:t>
            </w:r>
          </w:p>
        </w:tc>
        <w:tc>
          <w:tcPr>
            <w:tcW w:w="5566"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Загальна практика (сімейна медицина)</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50 </w:t>
            </w:r>
          </w:p>
        </w:tc>
        <w:tc>
          <w:tcPr>
            <w:tcW w:w="5566" w:type="dxa"/>
            <w:shd w:val="clear" w:color="000000" w:fill="FFFFFF"/>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Організація та економіка охорони здоров’я</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51 </w:t>
            </w:r>
          </w:p>
        </w:tc>
        <w:tc>
          <w:tcPr>
            <w:tcW w:w="5566" w:type="dxa"/>
            <w:shd w:val="clear" w:color="000000" w:fill="FFFFFF"/>
            <w:vAlign w:val="center"/>
          </w:tcPr>
          <w:p w:rsidR="00FD3040" w:rsidRPr="005C70FC" w:rsidRDefault="00FD3040" w:rsidP="00BB715F">
            <w:pPr>
              <w:spacing w:after="0" w:line="240" w:lineRule="auto"/>
              <w:ind w:right="70"/>
              <w:rPr>
                <w:rFonts w:ascii="Times New Roman" w:hAnsi="Times New Roman"/>
                <w:bCs/>
                <w:sz w:val="24"/>
                <w:szCs w:val="24"/>
                <w:lang w:eastAsia="ru-RU"/>
              </w:rPr>
            </w:pPr>
            <w:r w:rsidRPr="005C70FC">
              <w:rPr>
                <w:rFonts w:ascii="Times New Roman" w:hAnsi="Times New Roman"/>
                <w:bCs/>
                <w:sz w:val="24"/>
                <w:szCs w:val="24"/>
                <w:lang w:eastAsia="ru-RU"/>
              </w:rPr>
              <w:t>Домедична допомога в екстремальних ситуаціях</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52 </w:t>
            </w:r>
          </w:p>
        </w:tc>
        <w:tc>
          <w:tcPr>
            <w:tcW w:w="5566" w:type="dxa"/>
            <w:shd w:val="clear" w:color="000000" w:fill="FFFFFF"/>
            <w:vAlign w:val="center"/>
          </w:tcPr>
          <w:p w:rsidR="00FD3040" w:rsidRPr="005C70FC" w:rsidRDefault="00FD3040" w:rsidP="00BB715F">
            <w:pPr>
              <w:spacing w:after="0" w:line="240" w:lineRule="auto"/>
              <w:ind w:right="70"/>
              <w:rPr>
                <w:rFonts w:ascii="Times New Roman" w:hAnsi="Times New Roman"/>
                <w:bCs/>
                <w:sz w:val="24"/>
                <w:szCs w:val="24"/>
                <w:lang w:eastAsia="ru-RU"/>
              </w:rPr>
            </w:pPr>
            <w:r w:rsidRPr="005C70FC">
              <w:rPr>
                <w:rFonts w:ascii="Times New Roman" w:hAnsi="Times New Roman"/>
                <w:bCs/>
                <w:sz w:val="24"/>
                <w:szCs w:val="24"/>
                <w:lang w:eastAsia="ru-RU"/>
              </w:rPr>
              <w:t>Хірургічне лікування травми</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53 </w:t>
            </w:r>
          </w:p>
        </w:tc>
        <w:tc>
          <w:tcPr>
            <w:tcW w:w="5566" w:type="dxa"/>
            <w:shd w:val="clear" w:color="000000" w:fill="FFFFFF"/>
            <w:vAlign w:val="center"/>
          </w:tcPr>
          <w:p w:rsidR="00FD3040" w:rsidRPr="005C70FC" w:rsidRDefault="00FD3040" w:rsidP="00BB715F">
            <w:pPr>
              <w:spacing w:after="0" w:line="240" w:lineRule="auto"/>
              <w:ind w:right="70"/>
              <w:rPr>
                <w:rFonts w:ascii="Times New Roman" w:hAnsi="Times New Roman"/>
                <w:bCs/>
                <w:sz w:val="24"/>
                <w:szCs w:val="24"/>
                <w:lang w:eastAsia="ru-RU"/>
              </w:rPr>
            </w:pPr>
            <w:r w:rsidRPr="005C70FC">
              <w:rPr>
                <w:rFonts w:ascii="Times New Roman" w:hAnsi="Times New Roman"/>
                <w:bCs/>
                <w:sz w:val="24"/>
                <w:szCs w:val="24"/>
                <w:lang w:eastAsia="ru-RU"/>
              </w:rPr>
              <w:t>Невідкладні стани у внутрішній медицині</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 xml:space="preserve">54 </w:t>
            </w:r>
          </w:p>
        </w:tc>
        <w:tc>
          <w:tcPr>
            <w:tcW w:w="5566" w:type="dxa"/>
            <w:shd w:val="clear" w:color="000000" w:fill="FFFFFF"/>
            <w:vAlign w:val="center"/>
          </w:tcPr>
          <w:p w:rsidR="00FD3040" w:rsidRPr="005C70FC" w:rsidRDefault="00FD3040" w:rsidP="00BB715F">
            <w:pPr>
              <w:spacing w:after="0" w:line="240" w:lineRule="auto"/>
              <w:ind w:right="70"/>
              <w:rPr>
                <w:rFonts w:ascii="Times New Roman" w:hAnsi="Times New Roman"/>
                <w:bCs/>
                <w:sz w:val="24"/>
                <w:szCs w:val="24"/>
                <w:lang w:eastAsia="ru-RU"/>
              </w:rPr>
            </w:pPr>
            <w:r w:rsidRPr="005C70FC">
              <w:rPr>
                <w:rFonts w:ascii="Times New Roman" w:hAnsi="Times New Roman"/>
                <w:bCs/>
                <w:sz w:val="24"/>
                <w:szCs w:val="24"/>
                <w:lang w:eastAsia="ru-RU"/>
              </w:rPr>
              <w:t>Фізичне виховання</w:t>
            </w: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55</w:t>
            </w:r>
          </w:p>
        </w:tc>
        <w:tc>
          <w:tcPr>
            <w:tcW w:w="5566" w:type="dxa"/>
            <w:vAlign w:val="bottom"/>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Догляд за хворими (практика)</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56</w:t>
            </w:r>
          </w:p>
        </w:tc>
        <w:tc>
          <w:tcPr>
            <w:tcW w:w="5566" w:type="dxa"/>
            <w:vAlign w:val="bottom"/>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Сестринська практика</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57</w:t>
            </w:r>
          </w:p>
        </w:tc>
        <w:tc>
          <w:tcPr>
            <w:tcW w:w="5566" w:type="dxa"/>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Виробнича лікарська практика з симуляційним тренінгом та основами медичної комунікації</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58</w:t>
            </w:r>
          </w:p>
        </w:tc>
        <w:tc>
          <w:tcPr>
            <w:tcW w:w="5566" w:type="dxa"/>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Виробнича лікарська практика з симуляційним тренінгом та основами клінічного мислення</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59</w:t>
            </w:r>
          </w:p>
        </w:tc>
        <w:tc>
          <w:tcPr>
            <w:tcW w:w="5566" w:type="dxa"/>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Внутрішня медицина. Практика</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60</w:t>
            </w:r>
          </w:p>
        </w:tc>
        <w:tc>
          <w:tcPr>
            <w:tcW w:w="5566" w:type="dxa"/>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Педіатрія. Практика</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61</w:t>
            </w:r>
          </w:p>
        </w:tc>
        <w:tc>
          <w:tcPr>
            <w:tcW w:w="5566" w:type="dxa"/>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Хірургія. Практика</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62</w:t>
            </w:r>
          </w:p>
        </w:tc>
        <w:tc>
          <w:tcPr>
            <w:tcW w:w="5566" w:type="dxa"/>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Акушерство і гінекологія. Практика</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r>
      <w:tr w:rsidR="00FD3040" w:rsidRPr="005C70FC" w:rsidTr="00BB715F">
        <w:trPr>
          <w:trHeight w:val="20"/>
        </w:trPr>
        <w:tc>
          <w:tcPr>
            <w:tcW w:w="9105" w:type="dxa"/>
            <w:gridSpan w:val="8"/>
            <w:noWrap/>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b/>
                <w:sz w:val="24"/>
                <w:szCs w:val="24"/>
              </w:rPr>
              <w:t>Вибіркові компоненти ОП</w:t>
            </w: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1</w:t>
            </w:r>
          </w:p>
        </w:tc>
        <w:tc>
          <w:tcPr>
            <w:tcW w:w="5566" w:type="dxa"/>
            <w:vAlign w:val="center"/>
          </w:tcPr>
          <w:p w:rsidR="00FD3040" w:rsidRPr="005C70FC" w:rsidRDefault="00FD3040" w:rsidP="00BB715F">
            <w:pPr>
              <w:numPr>
                <w:ilvl w:val="0"/>
                <w:numId w:val="20"/>
              </w:numPr>
              <w:tabs>
                <w:tab w:val="left" w:pos="255"/>
              </w:tabs>
              <w:spacing w:after="0" w:line="240" w:lineRule="auto"/>
              <w:ind w:left="288" w:hanging="283"/>
              <w:rPr>
                <w:rFonts w:ascii="Times New Roman" w:hAnsi="Times New Roman"/>
                <w:bCs/>
                <w:sz w:val="24"/>
                <w:szCs w:val="24"/>
                <w:lang w:eastAsia="ru-RU"/>
              </w:rPr>
            </w:pPr>
            <w:r w:rsidRPr="005C70FC">
              <w:rPr>
                <w:rFonts w:ascii="Times New Roman" w:hAnsi="Times New Roman"/>
                <w:bCs/>
                <w:sz w:val="24"/>
                <w:szCs w:val="24"/>
                <w:lang w:eastAsia="ru-RU"/>
              </w:rPr>
              <w:t xml:space="preserve">Клінічна анатомія та оперативна хірургія </w:t>
            </w:r>
          </w:p>
          <w:p w:rsidR="00FD3040" w:rsidRPr="005C70FC" w:rsidRDefault="00FD3040" w:rsidP="00BB715F">
            <w:pPr>
              <w:numPr>
                <w:ilvl w:val="0"/>
                <w:numId w:val="20"/>
              </w:numPr>
              <w:tabs>
                <w:tab w:val="left" w:pos="274"/>
              </w:tabs>
              <w:spacing w:after="0" w:line="240" w:lineRule="auto"/>
              <w:ind w:left="0" w:firstLine="0"/>
              <w:rPr>
                <w:rFonts w:ascii="Times New Roman" w:hAnsi="Times New Roman"/>
                <w:bCs/>
                <w:sz w:val="24"/>
                <w:szCs w:val="24"/>
                <w:lang w:eastAsia="ru-RU"/>
              </w:rPr>
            </w:pPr>
            <w:r w:rsidRPr="005C70FC">
              <w:rPr>
                <w:rFonts w:ascii="Times New Roman" w:hAnsi="Times New Roman"/>
                <w:bCs/>
                <w:sz w:val="24"/>
                <w:szCs w:val="24"/>
                <w:lang w:eastAsia="ru-RU"/>
              </w:rPr>
              <w:t>Топографічна анатомія та оперативна хірургія</w:t>
            </w:r>
          </w:p>
          <w:p w:rsidR="00FD3040" w:rsidRPr="005C70FC" w:rsidRDefault="00FD3040" w:rsidP="00BB715F">
            <w:pPr>
              <w:numPr>
                <w:ilvl w:val="0"/>
                <w:numId w:val="20"/>
              </w:numPr>
              <w:tabs>
                <w:tab w:val="left" w:pos="274"/>
              </w:tabs>
              <w:spacing w:after="0" w:line="240" w:lineRule="auto"/>
              <w:ind w:left="0" w:firstLine="0"/>
              <w:rPr>
                <w:rFonts w:ascii="Times New Roman" w:hAnsi="Times New Roman"/>
                <w:bCs/>
                <w:sz w:val="24"/>
                <w:szCs w:val="24"/>
                <w:lang w:eastAsia="ru-RU"/>
              </w:rPr>
            </w:pPr>
            <w:r w:rsidRPr="005C70FC">
              <w:rPr>
                <w:rFonts w:ascii="Times New Roman" w:hAnsi="Times New Roman"/>
                <w:bCs/>
                <w:sz w:val="24"/>
                <w:szCs w:val="24"/>
                <w:lang w:eastAsia="ru-RU"/>
              </w:rPr>
              <w:t>Малі оперативні маніпуляції на тренажерах</w:t>
            </w:r>
          </w:p>
          <w:p w:rsidR="00FD3040" w:rsidRPr="005C70FC" w:rsidRDefault="00FD3040" w:rsidP="00BB715F">
            <w:pPr>
              <w:numPr>
                <w:ilvl w:val="0"/>
                <w:numId w:val="20"/>
              </w:numPr>
              <w:tabs>
                <w:tab w:val="left" w:pos="274"/>
              </w:tabs>
              <w:spacing w:after="0" w:line="240" w:lineRule="auto"/>
              <w:ind w:left="0" w:firstLine="0"/>
              <w:rPr>
                <w:rFonts w:ascii="Times New Roman" w:hAnsi="Times New Roman"/>
                <w:bCs/>
                <w:sz w:val="24"/>
                <w:szCs w:val="24"/>
                <w:lang w:eastAsia="ru-RU"/>
              </w:rPr>
            </w:pPr>
            <w:r w:rsidRPr="005C70FC">
              <w:rPr>
                <w:rFonts w:ascii="Times New Roman" w:hAnsi="Times New Roman"/>
                <w:bCs/>
                <w:sz w:val="24"/>
                <w:szCs w:val="24"/>
                <w:lang w:eastAsia="ru-RU"/>
              </w:rPr>
              <w:t>Вступ до оперативної хірургії</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2</w:t>
            </w:r>
          </w:p>
        </w:tc>
        <w:tc>
          <w:tcPr>
            <w:tcW w:w="5566" w:type="dxa"/>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 Охорона праці в галузі</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 Гігієна праці в медицині</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lastRenderedPageBreak/>
              <w:t>3. Законодавство України в сфері охорони праці медичних працівників</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4. Сучасні міжнародні підходи до охорони праці в медицині</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lastRenderedPageBreak/>
              <w:t>3</w:t>
            </w:r>
          </w:p>
        </w:tc>
        <w:tc>
          <w:tcPr>
            <w:tcW w:w="5566" w:type="dxa"/>
            <w:vAlign w:val="center"/>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 WEB-дизайн</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 Візуальна психодіагностика</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3. Гістологічна діагностика біопсійного матеріалу при деяких патологіях вродженого та онкологічного ґенезу </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4. Деонтологія в медицині</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5. Ембріологічні та гістологічні основи оперативної хірургії</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6. Історія Буковинського державного медичного університету. </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7. Культура наукової мови лікаря: термінологічний аспект</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8. Новий український правопис: історія, зміни, нововведення </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9. Психодіагностика психічних процесів та властивостей</w:t>
            </w:r>
            <w:r w:rsidRPr="005C70FC">
              <w:rPr>
                <w:rFonts w:ascii="Times New Roman" w:hAnsi="Times New Roman"/>
                <w:bCs/>
                <w:sz w:val="24"/>
                <w:szCs w:val="24"/>
                <w:lang w:eastAsia="ru-RU"/>
              </w:rPr>
              <w:br/>
              <w:t>10. Психологія здоров’я</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11. Тренінг комунікативної компетентності лікаря</w:t>
            </w:r>
            <w:r w:rsidRPr="005C70FC">
              <w:rPr>
                <w:rFonts w:ascii="Times New Roman" w:hAnsi="Times New Roman"/>
                <w:bCs/>
                <w:sz w:val="24"/>
                <w:szCs w:val="24"/>
                <w:lang w:eastAsia="ru-RU"/>
              </w:rPr>
              <w:br/>
              <w:t>12. Українське народознавство</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13. Український правопис – 2019: основні зміни та доповнення</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14. Фізіологічні основи безвідмовного киснепостачання</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4</w:t>
            </w:r>
          </w:p>
        </w:tc>
        <w:tc>
          <w:tcPr>
            <w:tcW w:w="5566" w:type="dxa"/>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 Візуальна психодіагностика</w:t>
            </w:r>
            <w:r w:rsidRPr="005C70FC">
              <w:rPr>
                <w:rFonts w:ascii="Times New Roman" w:hAnsi="Times New Roman"/>
                <w:bCs/>
                <w:sz w:val="24"/>
                <w:szCs w:val="24"/>
                <w:lang w:eastAsia="ru-RU"/>
              </w:rPr>
              <w:br/>
              <w:t>2. Ембріологічні та гістологічні основи оперативної хірургії</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3. Інструментальні методи обстеження в клініці внутрішніх хвороб</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4. Інформаційні технології у медицині </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5. Клінічні аспекти загальної гістології </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6. Основи ґендерних студій</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7. Основи красномовства та етикету</w:t>
            </w:r>
            <w:r w:rsidRPr="005C70FC">
              <w:rPr>
                <w:rFonts w:ascii="Times New Roman" w:hAnsi="Times New Roman"/>
                <w:bCs/>
                <w:sz w:val="24"/>
                <w:szCs w:val="24"/>
                <w:lang w:eastAsia="ru-RU"/>
              </w:rPr>
              <w:br/>
              <w:t>8. Основи психотерапії</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9. Основи публічного менеджменту в медичній галузі</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10. Побічна дія ліків</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11. Психологія конфлікту</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12. Психологія лідерства</w:t>
            </w:r>
            <w:r w:rsidRPr="005C70FC">
              <w:rPr>
                <w:rFonts w:ascii="Times New Roman" w:hAnsi="Times New Roman"/>
                <w:bCs/>
                <w:sz w:val="24"/>
                <w:szCs w:val="24"/>
                <w:lang w:eastAsia="ru-RU"/>
              </w:rPr>
              <w:br/>
              <w:t>13. Психологія особистості</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14. Фандрайзинг і проєктний менеджмент</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15. Цифрова медицина та інноваційні технології в охороні здоров’я</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5</w:t>
            </w:r>
          </w:p>
        </w:tc>
        <w:tc>
          <w:tcPr>
            <w:tcW w:w="5566" w:type="dxa"/>
          </w:tcPr>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 Введення в репродуктивну медицину</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 Внутрішньовенна терапія в педіатричній клініці</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3. Догоспітальна допомога в умовах бойових дій. Тактична медицина</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4. Клінічна фізіологія</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5. Косметологія</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lastRenderedPageBreak/>
              <w:t>6. Кризова психологія</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7. Медична практика у епоху штучного інтелекту: діагностика за допомогою передових технологій</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8. Медичні комунікації (навички спілкування з пацієнтами). Пацієнт-орієнтоване консультування</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9. Невідкладні стани в педіатрії</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10. Оперативна гінекологія на тренажерах, симуляторах та в операційних. </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11. Основи клінічного мислення.  </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12. Основи профілактики тютюнопаління, алкоголізму, токсикоманії та наркоманії  </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13. Основи психоаналізу  </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14. Основи психосоматики</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15. Основи психотерапії</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16. Основи публічного менеджменту в медичній галузі</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17. Основи реабілітації в неврології</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18. Основи сексології та сексопатології </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19. Основи стоматології</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20. Основи фармакогенетики</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21. Особливості судово-медичного дослідження при окремих видах смерті</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22. Первинний огляд трупа на місці виявлення</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23. Психологія сексуальності</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24. Психологія управління</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25. Сексологія та сексопатологія</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26. Судово-медичні аспекти виявлення домашнього насильства та насильства за ознакою статі  </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 xml:space="preserve">27. Сучасні аспекти діагностики та лікування захворювань гепатобіліарної системи </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28. Сучасні аспекти діагностики та лікування захворювань стравоходу та шлунка</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29. Сучасні аспекти діагностики, лікування та профілактики захворювань ендокринної системи та обміну речовин</w:t>
            </w:r>
          </w:p>
          <w:p w:rsidR="00FD3040" w:rsidRPr="005C70FC" w:rsidRDefault="00FD3040" w:rsidP="00BB715F">
            <w:pPr>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30. Тренінговий курс з планування сім’ї у форматі підготовки до ОСП(К)І</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vAlign w:val="center"/>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lastRenderedPageBreak/>
              <w:t>6</w:t>
            </w:r>
          </w:p>
        </w:tc>
        <w:tc>
          <w:tcPr>
            <w:tcW w:w="5566" w:type="dxa"/>
          </w:tcPr>
          <w:p w:rsidR="00FD3040" w:rsidRPr="005C70FC" w:rsidRDefault="00FD3040" w:rsidP="00BB715F">
            <w:pPr>
              <w:numPr>
                <w:ilvl w:val="0"/>
                <w:numId w:val="21"/>
              </w:numPr>
              <w:tabs>
                <w:tab w:val="left" w:pos="259"/>
              </w:tabs>
              <w:spacing w:after="0" w:line="240" w:lineRule="auto"/>
              <w:ind w:left="288" w:hanging="283"/>
              <w:rPr>
                <w:rFonts w:ascii="Times New Roman" w:hAnsi="Times New Roman"/>
                <w:bCs/>
                <w:sz w:val="24"/>
                <w:szCs w:val="24"/>
                <w:lang w:eastAsia="ru-RU"/>
              </w:rPr>
            </w:pPr>
            <w:r w:rsidRPr="005C70FC">
              <w:rPr>
                <w:rFonts w:ascii="Times New Roman" w:hAnsi="Times New Roman"/>
                <w:bCs/>
                <w:sz w:val="24"/>
                <w:szCs w:val="24"/>
                <w:lang w:eastAsia="ru-RU"/>
              </w:rPr>
              <w:t>Актуальні питання клінічної токсикології</w:t>
            </w:r>
          </w:p>
          <w:p w:rsidR="00FD3040" w:rsidRPr="005C70FC" w:rsidRDefault="00FD3040" w:rsidP="00BB715F">
            <w:pPr>
              <w:numPr>
                <w:ilvl w:val="0"/>
                <w:numId w:val="21"/>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Актуальні питання пульмонології</w:t>
            </w:r>
          </w:p>
          <w:p w:rsidR="00FD3040" w:rsidRPr="005C70FC" w:rsidRDefault="00FD3040" w:rsidP="00BB715F">
            <w:pPr>
              <w:numPr>
                <w:ilvl w:val="0"/>
                <w:numId w:val="21"/>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Вагітність без ускладнень – як цього досягнути</w:t>
            </w:r>
          </w:p>
          <w:p w:rsidR="00FD3040" w:rsidRPr="005C70FC" w:rsidRDefault="00FD3040" w:rsidP="00BB715F">
            <w:pPr>
              <w:numPr>
                <w:ilvl w:val="0"/>
                <w:numId w:val="21"/>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Вибрані питання дитячої ендокринології</w:t>
            </w:r>
          </w:p>
          <w:p w:rsidR="00FD3040" w:rsidRPr="005C70FC" w:rsidRDefault="00FD3040" w:rsidP="00BB715F">
            <w:pPr>
              <w:numPr>
                <w:ilvl w:val="0"/>
                <w:numId w:val="21"/>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Вибрані питання ЕКГ-діагностики</w:t>
            </w:r>
          </w:p>
          <w:p w:rsidR="00FD3040" w:rsidRPr="005C70FC" w:rsidRDefault="00FD3040" w:rsidP="00BB715F">
            <w:pPr>
              <w:numPr>
                <w:ilvl w:val="0"/>
                <w:numId w:val="21"/>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Віртуальний пацієнт в клініці інфекційних хвороб</w:t>
            </w:r>
          </w:p>
          <w:p w:rsidR="00FD3040" w:rsidRPr="005C70FC" w:rsidRDefault="00FD3040" w:rsidP="00BB715F">
            <w:pPr>
              <w:numPr>
                <w:ilvl w:val="0"/>
                <w:numId w:val="21"/>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Внутрішньовенна терапія в педіатричній клініці</w:t>
            </w:r>
          </w:p>
          <w:p w:rsidR="00FD3040" w:rsidRPr="005C70FC" w:rsidRDefault="00FD3040" w:rsidP="00BB715F">
            <w:pPr>
              <w:numPr>
                <w:ilvl w:val="0"/>
                <w:numId w:val="21"/>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Догоспітальна допомога в умовах бойових дій. Тактична медицина</w:t>
            </w:r>
          </w:p>
          <w:p w:rsidR="00FD3040" w:rsidRPr="005C70FC" w:rsidRDefault="00FD3040" w:rsidP="00BB715F">
            <w:pPr>
              <w:numPr>
                <w:ilvl w:val="0"/>
                <w:numId w:val="21"/>
              </w:numPr>
              <w:tabs>
                <w:tab w:val="left" w:pos="25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Емерджентні та ре-емерджентні інфекції в умовах війни у форматі ОСКІ</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Клініко-лабораторна діагностика в практиці внутрішньої медицини</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lastRenderedPageBreak/>
              <w:t>Клініко-рентгенологічна діагностика та диференційна діагностика захворювань органів дихання</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Кризова психологія</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Кровотечі ІІ половини вагітності, в пологах та післяпологовому періоді</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Медична комунікація в системі відносин «лікар-пацієнт» конфлікт-менеджмент у медичній організації</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Медична практика у епоху штучного інтелекту: діагностика за допомогою передових технологій</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Медичні комунікації (навички спілкування з пацієнтами). Пацієнт-орієнтоване консультування</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Невідкладні стани в клініці інфекційних хвороб у форматі ОСКІ</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Невідкладні стани в педіатрії</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клінічного мислення</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психоаналізу</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психосоматики</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психотерапії</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реабілітації в неврології</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стоматології</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технології операцій</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Особливості захворювань нервової системи в дитячому віці</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Особливості імунопатології та можливості імунодіагностики та імунотерапії при захворюваннях різних систем та органів</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Особливості судово-медичного дослідження при окремих видах смерті</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Первинний огляд трупа на місці виявлення</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Перший на місці події (курс із невідкладної допомоги)</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Підліткова медицина</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Психологія сексуальності</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Психологія сім’ї</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Психологія управління</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Психосоматичні розлади у дітей</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Розширена реанімаційна допомога дітям із політравмою</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Сексологія та сексопатологія</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Секційний курс</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Симуляційний тренінговий курс з респіраторної патології</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Судово-медичні аспекти виявлення домашнього насильства та насильства за ознакою статі</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аспекти дитячої неврології з елементами симуляційного навчання</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аспекти діагностики та лікування синдрому діабетичної стопи</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lastRenderedPageBreak/>
              <w:t>Сучасні аспекти діагностики, лікування, профілактики інфекцій, що передаються статевим шляхом ІПСШ</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підходи до діагностики захворювань нервової системи в дитячому віці</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практики віртуальний пацієнт у підготовці до ОСКІ</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Травматичний пневмоторакс та гемоторакс, діагностика та невідкладна допомога з використанням стимуляційних технологій</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Тренінг з оволодіння практичними навичками в клініці інфекційних хвороб</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УЗ-діагностика в акушерстві і гінекології</w:t>
            </w:r>
          </w:p>
          <w:p w:rsidR="00FD3040" w:rsidRPr="005C70FC" w:rsidRDefault="00FD3040" w:rsidP="00BB715F">
            <w:pPr>
              <w:numPr>
                <w:ilvl w:val="0"/>
                <w:numId w:val="21"/>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Фармакотерапія при захворюваннях внутрішніх органів</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lastRenderedPageBreak/>
              <w:t>7</w:t>
            </w:r>
          </w:p>
        </w:tc>
        <w:tc>
          <w:tcPr>
            <w:tcW w:w="5566" w:type="dxa"/>
            <w:vMerge w:val="restart"/>
          </w:tcPr>
          <w:p w:rsidR="00FD3040" w:rsidRPr="005C70FC" w:rsidRDefault="00FD3040" w:rsidP="00BB715F">
            <w:pPr>
              <w:numPr>
                <w:ilvl w:val="0"/>
                <w:numId w:val="22"/>
              </w:numPr>
              <w:tabs>
                <w:tab w:val="left" w:pos="288"/>
              </w:tabs>
              <w:spacing w:after="0" w:line="240" w:lineRule="auto"/>
              <w:ind w:left="288" w:hanging="283"/>
              <w:rPr>
                <w:rFonts w:ascii="Times New Roman" w:hAnsi="Times New Roman"/>
                <w:bCs/>
                <w:sz w:val="24"/>
                <w:szCs w:val="24"/>
                <w:lang w:eastAsia="ru-RU"/>
              </w:rPr>
            </w:pPr>
            <w:r w:rsidRPr="005C70FC">
              <w:rPr>
                <w:rFonts w:ascii="Times New Roman" w:hAnsi="Times New Roman"/>
                <w:bCs/>
                <w:sz w:val="24"/>
                <w:szCs w:val="24"/>
                <w:lang w:eastAsia="ru-RU"/>
              </w:rPr>
              <w:t>Актуальні питання порушень репродуктивного здоров’я у дитячому та підлітковому віці</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 xml:space="preserve">Актуальні питання інтенсивної терапії та невідкладної допомоги в педіатрії </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Біохімічні маркери та інструментальна діагностика захворювань внутрішніх органів</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Вибрані питання дитячої ендокринології</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Віртуальний пацієнт в клініці інфекційних хвороб</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Внутрішньовенна терапія в педіатричній клініці</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Діагностика та невідкладна допомога при критичних кровотечах з використанням стимуляційних сценаріїв</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ЕКГ-діагностика патології серця</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Емерджентні та ре-емерджентні інфекції в умовах війни у форматі ОСКІ</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Кровотечі ІІ половини вагітності, в пологах та післяпологовому періоді</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Медична комунікація в системі відносин «лікар-пацієнт» конфлікт-менеджмент у медичній організації</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Медична практика у епоху штучного інтелекту: діагностика за допомогою передових технологій</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Менеджмент маткової кровотечі у форматі ОСП(К)І</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Невідкладна допомога при вогнепальних пораненнях опорно-рухового апарату</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Невідкладна допомога при воєнно-польовій травмі з відпрацюванням симуляційних сценаріїв</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Невідкладні стани в клініці інфекційних хвороб у форматі ОСКІ</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Невідкладні стани в педіатрії</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Новітні технології в хірургії</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Оперативна гінекологія на тренажерах, симуляторах та в операційних</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Організація бізнесу в медицині</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сексології та сексопатології</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lastRenderedPageBreak/>
              <w:t>Основи технології операцій</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Основи ультразвукової діагностики судинної патології з відпрацюванням на стандартизованих пацієнтах</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Оцінка лабораторно-інструментальних показників у клініці внутрішньої медицини як складова до підготовки до ОСП(К)І</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 xml:space="preserve">Паліативна та хоспісна допомога </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 xml:space="preserve">Перший на місці події (курс із невідкладної допомоги) </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Підліткова медицина</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Практична підготовка з внутрішньої медицини до ЄДКІ</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 xml:space="preserve">Розширена реанімаційна допомога дітям із політравмою (з елементами симуляційного навчання) </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Симуляційний тренінг із використанням клінічних сценаріїв формату ОСКІ</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Соціальне медичне страхування</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аспекти дитячої неврології з елементами симуляційного навчання</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аспекти діагностики, лікування та профілактики захворювань ендокринної системи та обміну речовин</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аспекти планування сім’ї</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Сучасні практики віртуальний пацієнт у підготовці до ОСКІ</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Травми грудної клітки, клініка, діагностика, невідкладна допомога з відпрацюванням практичних навичок на манекенах</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Тренінг з оволодіння практичними навичками в клініці інфекційних хвороб</w:t>
            </w:r>
          </w:p>
          <w:p w:rsidR="00FD3040" w:rsidRPr="005C70FC" w:rsidRDefault="00FD3040" w:rsidP="00BB715F">
            <w:pPr>
              <w:numPr>
                <w:ilvl w:val="0"/>
                <w:numId w:val="22"/>
              </w:numPr>
              <w:tabs>
                <w:tab w:val="left" w:pos="439"/>
              </w:tabs>
              <w:spacing w:after="0" w:line="240" w:lineRule="auto"/>
              <w:ind w:left="0" w:firstLine="13"/>
              <w:rPr>
                <w:rFonts w:ascii="Times New Roman" w:hAnsi="Times New Roman"/>
                <w:bCs/>
                <w:sz w:val="24"/>
                <w:szCs w:val="24"/>
                <w:lang w:eastAsia="ru-RU"/>
              </w:rPr>
            </w:pPr>
            <w:r w:rsidRPr="005C70FC">
              <w:rPr>
                <w:rFonts w:ascii="Times New Roman" w:hAnsi="Times New Roman"/>
                <w:bCs/>
                <w:sz w:val="24"/>
                <w:szCs w:val="24"/>
                <w:lang w:eastAsia="ru-RU"/>
              </w:rPr>
              <w:t>УЗД в акушерстві та гінекології</w:t>
            </w:r>
          </w:p>
        </w:tc>
        <w:tc>
          <w:tcPr>
            <w:tcW w:w="425" w:type="dxa"/>
            <w:vMerge w:val="restart"/>
          </w:tcPr>
          <w:p w:rsidR="00FD3040" w:rsidRPr="005C70FC" w:rsidRDefault="00FD3040" w:rsidP="00BB715F">
            <w:pPr>
              <w:spacing w:after="0" w:line="240" w:lineRule="auto"/>
              <w:jc w:val="center"/>
              <w:rPr>
                <w:rFonts w:ascii="Times New Roman" w:hAnsi="Times New Roman"/>
                <w:sz w:val="24"/>
                <w:szCs w:val="24"/>
              </w:rPr>
            </w:pPr>
          </w:p>
        </w:tc>
        <w:tc>
          <w:tcPr>
            <w:tcW w:w="425" w:type="dxa"/>
            <w:vMerge w:val="restart"/>
          </w:tcPr>
          <w:p w:rsidR="00FD3040" w:rsidRPr="005C70FC" w:rsidRDefault="00FD3040" w:rsidP="00BB715F">
            <w:pPr>
              <w:spacing w:after="0" w:line="240" w:lineRule="auto"/>
              <w:jc w:val="center"/>
              <w:rPr>
                <w:rFonts w:ascii="Times New Roman" w:hAnsi="Times New Roman"/>
                <w:sz w:val="24"/>
                <w:szCs w:val="24"/>
              </w:rPr>
            </w:pPr>
          </w:p>
        </w:tc>
        <w:tc>
          <w:tcPr>
            <w:tcW w:w="426" w:type="dxa"/>
            <w:vMerge w:val="restart"/>
          </w:tcPr>
          <w:p w:rsidR="00FD3040" w:rsidRPr="005C70FC" w:rsidRDefault="00FD3040" w:rsidP="00BB715F">
            <w:pPr>
              <w:spacing w:after="0" w:line="240" w:lineRule="auto"/>
              <w:jc w:val="center"/>
              <w:rPr>
                <w:rFonts w:ascii="Times New Roman" w:hAnsi="Times New Roman"/>
                <w:sz w:val="24"/>
                <w:szCs w:val="24"/>
              </w:rPr>
            </w:pPr>
          </w:p>
        </w:tc>
        <w:tc>
          <w:tcPr>
            <w:tcW w:w="425" w:type="dxa"/>
            <w:vMerge w:val="restart"/>
          </w:tcPr>
          <w:p w:rsidR="00FD3040" w:rsidRPr="005C70FC" w:rsidRDefault="00FD3040" w:rsidP="00BB715F">
            <w:pPr>
              <w:spacing w:after="0" w:line="240" w:lineRule="auto"/>
              <w:jc w:val="center"/>
              <w:rPr>
                <w:rFonts w:ascii="Times New Roman" w:hAnsi="Times New Roman"/>
                <w:sz w:val="24"/>
                <w:szCs w:val="24"/>
              </w:rPr>
            </w:pPr>
          </w:p>
        </w:tc>
        <w:tc>
          <w:tcPr>
            <w:tcW w:w="425" w:type="dxa"/>
            <w:vMerge w:val="restart"/>
          </w:tcPr>
          <w:p w:rsidR="00FD3040" w:rsidRPr="005C70FC" w:rsidRDefault="00FD3040" w:rsidP="00BB715F">
            <w:pPr>
              <w:spacing w:after="0" w:line="240" w:lineRule="auto"/>
              <w:jc w:val="center"/>
              <w:rPr>
                <w:rFonts w:ascii="Times New Roman" w:hAnsi="Times New Roman"/>
                <w:sz w:val="24"/>
                <w:szCs w:val="24"/>
              </w:rPr>
            </w:pPr>
          </w:p>
        </w:tc>
        <w:tc>
          <w:tcPr>
            <w:tcW w:w="425" w:type="dxa"/>
            <w:vMerge w:val="restart"/>
          </w:tcPr>
          <w:p w:rsidR="00FD3040" w:rsidRPr="005C70FC"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r>
      <w:tr w:rsidR="00FD3040" w:rsidRPr="005C70FC" w:rsidTr="00BB715F">
        <w:trPr>
          <w:trHeight w:val="20"/>
        </w:trPr>
        <w:tc>
          <w:tcPr>
            <w:tcW w:w="988" w:type="dxa"/>
            <w:noWrap/>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8</w:t>
            </w:r>
          </w:p>
        </w:tc>
        <w:tc>
          <w:tcPr>
            <w:tcW w:w="5566" w:type="dxa"/>
            <w:vMerge/>
          </w:tcPr>
          <w:p w:rsidR="00FD3040" w:rsidRPr="005C70FC" w:rsidRDefault="00FD3040" w:rsidP="00BB715F">
            <w:pPr>
              <w:spacing w:after="0" w:line="240" w:lineRule="auto"/>
              <w:rPr>
                <w:rFonts w:ascii="Times New Roman" w:hAnsi="Times New Roman"/>
                <w:bCs/>
                <w:sz w:val="24"/>
                <w:szCs w:val="24"/>
                <w:lang w:eastAsia="ru-RU"/>
              </w:rPr>
            </w:pPr>
          </w:p>
        </w:tc>
        <w:tc>
          <w:tcPr>
            <w:tcW w:w="425" w:type="dxa"/>
            <w:vMerge/>
          </w:tcPr>
          <w:p w:rsidR="00FD3040" w:rsidRPr="005C70FC" w:rsidRDefault="00FD3040" w:rsidP="00BB715F">
            <w:pPr>
              <w:spacing w:after="0" w:line="240" w:lineRule="auto"/>
              <w:jc w:val="center"/>
              <w:rPr>
                <w:rFonts w:ascii="Times New Roman" w:hAnsi="Times New Roman"/>
                <w:sz w:val="24"/>
                <w:szCs w:val="24"/>
              </w:rPr>
            </w:pPr>
          </w:p>
        </w:tc>
        <w:tc>
          <w:tcPr>
            <w:tcW w:w="425" w:type="dxa"/>
            <w:vMerge/>
          </w:tcPr>
          <w:p w:rsidR="00FD3040" w:rsidRPr="005C70FC" w:rsidRDefault="00FD3040" w:rsidP="00BB715F">
            <w:pPr>
              <w:spacing w:after="0" w:line="240" w:lineRule="auto"/>
              <w:jc w:val="center"/>
              <w:rPr>
                <w:rFonts w:ascii="Times New Roman" w:hAnsi="Times New Roman"/>
                <w:sz w:val="24"/>
                <w:szCs w:val="24"/>
              </w:rPr>
            </w:pPr>
          </w:p>
        </w:tc>
        <w:tc>
          <w:tcPr>
            <w:tcW w:w="426" w:type="dxa"/>
            <w:vMerge/>
          </w:tcPr>
          <w:p w:rsidR="00FD3040" w:rsidRPr="005C70FC" w:rsidRDefault="00FD3040" w:rsidP="00BB715F">
            <w:pPr>
              <w:spacing w:after="0" w:line="240" w:lineRule="auto"/>
              <w:jc w:val="center"/>
              <w:rPr>
                <w:rFonts w:ascii="Times New Roman" w:hAnsi="Times New Roman"/>
                <w:sz w:val="24"/>
                <w:szCs w:val="24"/>
              </w:rPr>
            </w:pPr>
          </w:p>
        </w:tc>
        <w:tc>
          <w:tcPr>
            <w:tcW w:w="425" w:type="dxa"/>
            <w:vMerge/>
          </w:tcPr>
          <w:p w:rsidR="00FD3040" w:rsidRPr="005C70FC" w:rsidRDefault="00FD3040" w:rsidP="00BB715F">
            <w:pPr>
              <w:spacing w:after="0" w:line="240" w:lineRule="auto"/>
              <w:jc w:val="center"/>
              <w:rPr>
                <w:rFonts w:ascii="Times New Roman" w:hAnsi="Times New Roman"/>
                <w:sz w:val="24"/>
                <w:szCs w:val="24"/>
              </w:rPr>
            </w:pPr>
          </w:p>
        </w:tc>
        <w:tc>
          <w:tcPr>
            <w:tcW w:w="425" w:type="dxa"/>
            <w:vMerge/>
          </w:tcPr>
          <w:p w:rsidR="00FD3040" w:rsidRPr="005C70FC" w:rsidRDefault="00FD3040" w:rsidP="00BB715F">
            <w:pPr>
              <w:spacing w:after="0" w:line="240" w:lineRule="auto"/>
              <w:jc w:val="center"/>
              <w:rPr>
                <w:rFonts w:ascii="Times New Roman" w:hAnsi="Times New Roman"/>
                <w:sz w:val="24"/>
                <w:szCs w:val="24"/>
              </w:rPr>
            </w:pPr>
          </w:p>
        </w:tc>
        <w:tc>
          <w:tcPr>
            <w:tcW w:w="425" w:type="dxa"/>
            <w:vMerge/>
          </w:tcPr>
          <w:p w:rsidR="00FD3040" w:rsidRPr="005C70FC" w:rsidRDefault="00FD3040" w:rsidP="00BB715F">
            <w:pPr>
              <w:spacing w:after="0" w:line="240" w:lineRule="auto"/>
              <w:jc w:val="center"/>
              <w:rPr>
                <w:rFonts w:ascii="Times New Roman" w:hAnsi="Times New Roman"/>
                <w:sz w:val="24"/>
                <w:szCs w:val="24"/>
              </w:rPr>
            </w:pPr>
          </w:p>
        </w:tc>
      </w:tr>
      <w:tr w:rsidR="00FD3040" w:rsidRPr="005C70FC" w:rsidTr="00BB715F">
        <w:trPr>
          <w:trHeight w:val="20"/>
        </w:trPr>
        <w:tc>
          <w:tcPr>
            <w:tcW w:w="988" w:type="dxa"/>
            <w:noWrap/>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t>9</w:t>
            </w:r>
          </w:p>
        </w:tc>
        <w:tc>
          <w:tcPr>
            <w:tcW w:w="5566" w:type="dxa"/>
            <w:vMerge/>
          </w:tcPr>
          <w:p w:rsidR="00FD3040" w:rsidRPr="005C70FC" w:rsidRDefault="00FD3040" w:rsidP="00BB715F">
            <w:pPr>
              <w:spacing w:after="0" w:line="240" w:lineRule="auto"/>
              <w:rPr>
                <w:rFonts w:ascii="Times New Roman" w:hAnsi="Times New Roman"/>
                <w:bCs/>
                <w:sz w:val="24"/>
                <w:szCs w:val="24"/>
                <w:lang w:eastAsia="ru-RU"/>
              </w:rPr>
            </w:pPr>
          </w:p>
        </w:tc>
        <w:tc>
          <w:tcPr>
            <w:tcW w:w="425" w:type="dxa"/>
            <w:vMerge/>
          </w:tcPr>
          <w:p w:rsidR="00FD3040" w:rsidRPr="005C70FC" w:rsidRDefault="00FD3040" w:rsidP="00BB715F">
            <w:pPr>
              <w:spacing w:after="0" w:line="240" w:lineRule="auto"/>
              <w:jc w:val="center"/>
              <w:rPr>
                <w:rFonts w:ascii="Times New Roman" w:hAnsi="Times New Roman"/>
                <w:sz w:val="24"/>
                <w:szCs w:val="24"/>
              </w:rPr>
            </w:pPr>
          </w:p>
        </w:tc>
        <w:tc>
          <w:tcPr>
            <w:tcW w:w="425" w:type="dxa"/>
            <w:vMerge/>
          </w:tcPr>
          <w:p w:rsidR="00FD3040" w:rsidRPr="005C70FC" w:rsidRDefault="00FD3040" w:rsidP="00BB715F">
            <w:pPr>
              <w:spacing w:after="0" w:line="240" w:lineRule="auto"/>
              <w:jc w:val="center"/>
              <w:rPr>
                <w:rFonts w:ascii="Times New Roman" w:hAnsi="Times New Roman"/>
                <w:sz w:val="24"/>
                <w:szCs w:val="24"/>
              </w:rPr>
            </w:pPr>
          </w:p>
        </w:tc>
        <w:tc>
          <w:tcPr>
            <w:tcW w:w="426" w:type="dxa"/>
            <w:vMerge/>
          </w:tcPr>
          <w:p w:rsidR="00FD3040" w:rsidRPr="005C70FC" w:rsidRDefault="00FD3040" w:rsidP="00BB715F">
            <w:pPr>
              <w:spacing w:after="0" w:line="240" w:lineRule="auto"/>
              <w:jc w:val="center"/>
              <w:rPr>
                <w:rFonts w:ascii="Times New Roman" w:hAnsi="Times New Roman"/>
                <w:sz w:val="24"/>
                <w:szCs w:val="24"/>
              </w:rPr>
            </w:pPr>
          </w:p>
        </w:tc>
        <w:tc>
          <w:tcPr>
            <w:tcW w:w="425" w:type="dxa"/>
            <w:vMerge/>
          </w:tcPr>
          <w:p w:rsidR="00FD3040" w:rsidRPr="005C70FC" w:rsidRDefault="00FD3040" w:rsidP="00BB715F">
            <w:pPr>
              <w:spacing w:after="0" w:line="240" w:lineRule="auto"/>
              <w:jc w:val="center"/>
              <w:rPr>
                <w:rFonts w:ascii="Times New Roman" w:hAnsi="Times New Roman"/>
                <w:sz w:val="24"/>
                <w:szCs w:val="24"/>
              </w:rPr>
            </w:pPr>
          </w:p>
        </w:tc>
        <w:tc>
          <w:tcPr>
            <w:tcW w:w="425" w:type="dxa"/>
            <w:vMerge/>
          </w:tcPr>
          <w:p w:rsidR="00FD3040" w:rsidRPr="005C70FC" w:rsidRDefault="00FD3040" w:rsidP="00BB715F">
            <w:pPr>
              <w:spacing w:after="0" w:line="240" w:lineRule="auto"/>
              <w:jc w:val="center"/>
              <w:rPr>
                <w:rFonts w:ascii="Times New Roman" w:hAnsi="Times New Roman"/>
                <w:sz w:val="24"/>
                <w:szCs w:val="24"/>
              </w:rPr>
            </w:pPr>
          </w:p>
        </w:tc>
        <w:tc>
          <w:tcPr>
            <w:tcW w:w="425" w:type="dxa"/>
            <w:vMerge/>
          </w:tcPr>
          <w:p w:rsidR="00FD3040" w:rsidRPr="005C70FC" w:rsidRDefault="00FD3040" w:rsidP="00BB715F">
            <w:pPr>
              <w:spacing w:after="0" w:line="240" w:lineRule="auto"/>
              <w:jc w:val="center"/>
              <w:rPr>
                <w:rFonts w:ascii="Times New Roman" w:hAnsi="Times New Roman"/>
                <w:sz w:val="24"/>
                <w:szCs w:val="24"/>
              </w:rPr>
            </w:pPr>
          </w:p>
        </w:tc>
      </w:tr>
      <w:tr w:rsidR="00FD3040" w:rsidRPr="00283DB8" w:rsidTr="00BB715F">
        <w:trPr>
          <w:trHeight w:val="20"/>
        </w:trPr>
        <w:tc>
          <w:tcPr>
            <w:tcW w:w="988" w:type="dxa"/>
            <w:noWrap/>
          </w:tcPr>
          <w:p w:rsidR="00FD3040" w:rsidRPr="005C70FC" w:rsidRDefault="00FD3040" w:rsidP="00BB715F">
            <w:pPr>
              <w:spacing w:after="0" w:line="240" w:lineRule="auto"/>
              <w:jc w:val="center"/>
              <w:rPr>
                <w:rFonts w:ascii="Times New Roman" w:hAnsi="Times New Roman"/>
                <w:bCs/>
                <w:sz w:val="24"/>
                <w:szCs w:val="24"/>
                <w:lang w:eastAsia="ru-RU"/>
              </w:rPr>
            </w:pPr>
            <w:r w:rsidRPr="005C70FC">
              <w:rPr>
                <w:rFonts w:ascii="Times New Roman" w:hAnsi="Times New Roman"/>
                <w:bCs/>
                <w:sz w:val="24"/>
                <w:szCs w:val="24"/>
                <w:lang w:eastAsia="ru-RU"/>
              </w:rPr>
              <w:lastRenderedPageBreak/>
              <w:t>10</w:t>
            </w:r>
          </w:p>
        </w:tc>
        <w:tc>
          <w:tcPr>
            <w:tcW w:w="5566" w:type="dxa"/>
            <w:vAlign w:val="center"/>
          </w:tcPr>
          <w:p w:rsidR="00FD3040" w:rsidRPr="005C70FC" w:rsidRDefault="00FD3040" w:rsidP="00BB715F">
            <w:pPr>
              <w:tabs>
                <w:tab w:val="left" w:pos="274"/>
              </w:tabs>
              <w:spacing w:after="0" w:line="240" w:lineRule="auto"/>
              <w:rPr>
                <w:rFonts w:ascii="Times New Roman" w:hAnsi="Times New Roman"/>
                <w:bCs/>
                <w:sz w:val="24"/>
                <w:szCs w:val="24"/>
                <w:lang w:eastAsia="ru-RU"/>
              </w:rPr>
            </w:pPr>
            <w:r w:rsidRPr="005C70FC">
              <w:rPr>
                <w:rFonts w:ascii="Times New Roman" w:hAnsi="Times New Roman"/>
                <w:bCs/>
                <w:sz w:val="24"/>
                <w:szCs w:val="24"/>
                <w:lang w:eastAsia="ru-RU"/>
              </w:rPr>
              <w:t>Написання та захист магістерської роботи</w:t>
            </w: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6"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5C70FC" w:rsidRDefault="00FD3040" w:rsidP="00BB715F">
            <w:pPr>
              <w:spacing w:after="0" w:line="240" w:lineRule="auto"/>
              <w:jc w:val="center"/>
              <w:rPr>
                <w:rFonts w:ascii="Times New Roman" w:hAnsi="Times New Roman"/>
                <w:sz w:val="24"/>
                <w:szCs w:val="24"/>
              </w:rPr>
            </w:pPr>
          </w:p>
        </w:tc>
        <w:tc>
          <w:tcPr>
            <w:tcW w:w="425" w:type="dxa"/>
          </w:tcPr>
          <w:p w:rsidR="00FD3040" w:rsidRPr="00283DB8" w:rsidRDefault="00FD3040" w:rsidP="00BB715F">
            <w:pPr>
              <w:spacing w:after="0" w:line="240" w:lineRule="auto"/>
              <w:jc w:val="center"/>
              <w:rPr>
                <w:rFonts w:ascii="Times New Roman" w:hAnsi="Times New Roman"/>
                <w:sz w:val="24"/>
                <w:szCs w:val="24"/>
              </w:rPr>
            </w:pPr>
            <w:r w:rsidRPr="005C70FC">
              <w:rPr>
                <w:rFonts w:ascii="Times New Roman" w:hAnsi="Times New Roman"/>
                <w:sz w:val="24"/>
                <w:szCs w:val="24"/>
              </w:rPr>
              <w:t>*</w:t>
            </w:r>
          </w:p>
        </w:tc>
      </w:tr>
    </w:tbl>
    <w:p w:rsidR="00FD3040" w:rsidRPr="00283DB8" w:rsidRDefault="00FD3040" w:rsidP="00FD3040">
      <w:pPr>
        <w:tabs>
          <w:tab w:val="left" w:pos="851"/>
        </w:tabs>
        <w:spacing w:after="0" w:line="264" w:lineRule="auto"/>
        <w:jc w:val="both"/>
        <w:rPr>
          <w:rFonts w:ascii="Times New Roman" w:hAnsi="Times New Roman"/>
          <w:color w:val="000000"/>
          <w:sz w:val="28"/>
          <w:szCs w:val="28"/>
          <w:lang w:eastAsia="ru-RU"/>
        </w:rPr>
      </w:pPr>
    </w:p>
    <w:p w:rsidR="00FD3040" w:rsidRPr="00283DB8" w:rsidRDefault="00FD3040" w:rsidP="00FD3040">
      <w:pPr>
        <w:tabs>
          <w:tab w:val="left" w:pos="851"/>
        </w:tabs>
        <w:spacing w:after="0" w:line="264" w:lineRule="auto"/>
        <w:jc w:val="both"/>
        <w:rPr>
          <w:rFonts w:ascii="Times New Roman" w:hAnsi="Times New Roman"/>
          <w:color w:val="000000"/>
          <w:sz w:val="28"/>
          <w:szCs w:val="28"/>
          <w:lang w:eastAsia="ru-RU"/>
        </w:rPr>
      </w:pPr>
    </w:p>
    <w:p w:rsidR="003174B3" w:rsidRPr="00283DB8" w:rsidRDefault="003174B3" w:rsidP="00FD3040">
      <w:pPr>
        <w:tabs>
          <w:tab w:val="left" w:pos="851"/>
        </w:tabs>
        <w:spacing w:after="0" w:line="264" w:lineRule="auto"/>
        <w:jc w:val="right"/>
        <w:rPr>
          <w:rFonts w:ascii="Times New Roman" w:hAnsi="Times New Roman"/>
          <w:color w:val="000000"/>
          <w:sz w:val="28"/>
          <w:szCs w:val="28"/>
          <w:lang w:eastAsia="ru-RU"/>
        </w:rPr>
      </w:pPr>
    </w:p>
    <w:sectPr w:rsidR="003174B3" w:rsidRPr="00283DB8" w:rsidSect="006D1236">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4C5" w:rsidRDefault="000E44C5">
      <w:pPr>
        <w:spacing w:after="0" w:line="240" w:lineRule="auto"/>
      </w:pPr>
      <w:r>
        <w:separator/>
      </w:r>
    </w:p>
  </w:endnote>
  <w:endnote w:type="continuationSeparator" w:id="0">
    <w:p w:rsidR="000E44C5" w:rsidRDefault="000E4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charset w:val="CC"/>
    <w:family w:val="roman"/>
    <w:pitch w:val="variable"/>
    <w:sig w:usb0="E0000AFF" w:usb1="500078FF" w:usb2="00000021" w:usb3="00000000" w:csb0="000001BF" w:csb1="00000000"/>
  </w:font>
  <w:font w:name="FreeSans">
    <w:altName w:val="Times New Roman"/>
    <w:panose1 w:val="00000000000000000000"/>
    <w:charset w:val="CC"/>
    <w:family w:val="auto"/>
    <w:notTrueType/>
    <w:pitch w:val="variable"/>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4C5" w:rsidRDefault="000E44C5">
      <w:pPr>
        <w:spacing w:after="0" w:line="240" w:lineRule="auto"/>
      </w:pPr>
      <w:r>
        <w:separator/>
      </w:r>
    </w:p>
  </w:footnote>
  <w:footnote w:type="continuationSeparator" w:id="0">
    <w:p w:rsidR="000E44C5" w:rsidRDefault="000E44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0E1" w:rsidRPr="004D4A35" w:rsidRDefault="004E20E1" w:rsidP="004D4A35">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20E1" w:rsidRDefault="004E20E1">
    <w:pPr>
      <w:pStyle w:val="af1"/>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D1F81"/>
    <w:multiLevelType w:val="hybridMultilevel"/>
    <w:tmpl w:val="A4DE7C54"/>
    <w:lvl w:ilvl="0" w:tplc="0422000F">
      <w:start w:val="1"/>
      <w:numFmt w:val="decimal"/>
      <w:lvlText w:val="%1."/>
      <w:lvlJc w:val="left"/>
      <w:pPr>
        <w:ind w:left="77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3CE266E"/>
    <w:multiLevelType w:val="hybridMultilevel"/>
    <w:tmpl w:val="F4005158"/>
    <w:lvl w:ilvl="0" w:tplc="FBEC28AE">
      <w:start w:val="1"/>
      <w:numFmt w:val="decimal"/>
      <w:lvlText w:val="%1."/>
      <w:lvlJc w:val="left"/>
      <w:pPr>
        <w:ind w:left="612" w:hanging="360"/>
      </w:pPr>
      <w:rPr>
        <w:rFonts w:ascii="Times New Roman" w:eastAsia="Times New Roman" w:hAnsi="Times New Roman" w:cs="Times New Roman" w:hint="default"/>
        <w:w w:val="100"/>
        <w:sz w:val="24"/>
        <w:szCs w:val="24"/>
        <w:lang w:val="uk-UA" w:eastAsia="en-US" w:bidi="ar-SA"/>
      </w:rPr>
    </w:lvl>
    <w:lvl w:ilvl="1" w:tplc="251CEEA0">
      <w:numFmt w:val="bullet"/>
      <w:lvlText w:val="•"/>
      <w:lvlJc w:val="left"/>
      <w:pPr>
        <w:ind w:left="1073" w:hanging="360"/>
      </w:pPr>
      <w:rPr>
        <w:rFonts w:hint="default"/>
        <w:lang w:val="uk-UA" w:eastAsia="en-US" w:bidi="ar-SA"/>
      </w:rPr>
    </w:lvl>
    <w:lvl w:ilvl="2" w:tplc="217C070C">
      <w:numFmt w:val="bullet"/>
      <w:lvlText w:val="•"/>
      <w:lvlJc w:val="left"/>
      <w:pPr>
        <w:ind w:left="1526" w:hanging="360"/>
      </w:pPr>
      <w:rPr>
        <w:rFonts w:hint="default"/>
        <w:lang w:val="uk-UA" w:eastAsia="en-US" w:bidi="ar-SA"/>
      </w:rPr>
    </w:lvl>
    <w:lvl w:ilvl="3" w:tplc="ADAEA0DE">
      <w:numFmt w:val="bullet"/>
      <w:lvlText w:val="•"/>
      <w:lvlJc w:val="left"/>
      <w:pPr>
        <w:ind w:left="1979" w:hanging="360"/>
      </w:pPr>
      <w:rPr>
        <w:rFonts w:hint="default"/>
        <w:lang w:val="uk-UA" w:eastAsia="en-US" w:bidi="ar-SA"/>
      </w:rPr>
    </w:lvl>
    <w:lvl w:ilvl="4" w:tplc="F1E80DF2">
      <w:numFmt w:val="bullet"/>
      <w:lvlText w:val="•"/>
      <w:lvlJc w:val="left"/>
      <w:pPr>
        <w:ind w:left="2432" w:hanging="360"/>
      </w:pPr>
      <w:rPr>
        <w:rFonts w:hint="default"/>
        <w:lang w:val="uk-UA" w:eastAsia="en-US" w:bidi="ar-SA"/>
      </w:rPr>
    </w:lvl>
    <w:lvl w:ilvl="5" w:tplc="59EABE3A">
      <w:numFmt w:val="bullet"/>
      <w:lvlText w:val="•"/>
      <w:lvlJc w:val="left"/>
      <w:pPr>
        <w:ind w:left="2885" w:hanging="360"/>
      </w:pPr>
      <w:rPr>
        <w:rFonts w:hint="default"/>
        <w:lang w:val="uk-UA" w:eastAsia="en-US" w:bidi="ar-SA"/>
      </w:rPr>
    </w:lvl>
    <w:lvl w:ilvl="6" w:tplc="2F80CA00">
      <w:numFmt w:val="bullet"/>
      <w:lvlText w:val="•"/>
      <w:lvlJc w:val="left"/>
      <w:pPr>
        <w:ind w:left="3338" w:hanging="360"/>
      </w:pPr>
      <w:rPr>
        <w:rFonts w:hint="default"/>
        <w:lang w:val="uk-UA" w:eastAsia="en-US" w:bidi="ar-SA"/>
      </w:rPr>
    </w:lvl>
    <w:lvl w:ilvl="7" w:tplc="0FB2A08E">
      <w:numFmt w:val="bullet"/>
      <w:lvlText w:val="•"/>
      <w:lvlJc w:val="left"/>
      <w:pPr>
        <w:ind w:left="3791" w:hanging="360"/>
      </w:pPr>
      <w:rPr>
        <w:rFonts w:hint="default"/>
        <w:lang w:val="uk-UA" w:eastAsia="en-US" w:bidi="ar-SA"/>
      </w:rPr>
    </w:lvl>
    <w:lvl w:ilvl="8" w:tplc="CF186F00">
      <w:numFmt w:val="bullet"/>
      <w:lvlText w:val="•"/>
      <w:lvlJc w:val="left"/>
      <w:pPr>
        <w:ind w:left="4244" w:hanging="360"/>
      </w:pPr>
      <w:rPr>
        <w:rFonts w:hint="default"/>
        <w:lang w:val="uk-UA" w:eastAsia="en-US" w:bidi="ar-SA"/>
      </w:rPr>
    </w:lvl>
  </w:abstractNum>
  <w:abstractNum w:abstractNumId="2">
    <w:nsid w:val="08BB144A"/>
    <w:multiLevelType w:val="hybridMultilevel"/>
    <w:tmpl w:val="A3D490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2D05F2A"/>
    <w:multiLevelType w:val="hybridMultilevel"/>
    <w:tmpl w:val="D86C259E"/>
    <w:lvl w:ilvl="0" w:tplc="9662D4A6">
      <w:start w:val="1"/>
      <w:numFmt w:val="decimal"/>
      <w:lvlText w:val="ЗК %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3F0208F"/>
    <w:multiLevelType w:val="hybridMultilevel"/>
    <w:tmpl w:val="9BD23C90"/>
    <w:lvl w:ilvl="0" w:tplc="ACDE56FA">
      <w:start w:val="1"/>
      <w:numFmt w:val="decimal"/>
      <w:lvlText w:val="%1."/>
      <w:lvlJc w:val="left"/>
      <w:pPr>
        <w:ind w:left="928" w:hanging="360"/>
      </w:pPr>
      <w:rPr>
        <w:rFonts w:cs="Times New Roman"/>
        <w:strike w:val="0"/>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start w:val="1"/>
      <w:numFmt w:val="decimal"/>
      <w:lvlText w:val="%4."/>
      <w:lvlJc w:val="left"/>
      <w:pPr>
        <w:tabs>
          <w:tab w:val="num" w:pos="3240"/>
        </w:tabs>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5">
    <w:nsid w:val="20E65D67"/>
    <w:multiLevelType w:val="hybridMultilevel"/>
    <w:tmpl w:val="F4504224"/>
    <w:lvl w:ilvl="0" w:tplc="56DC885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64D02F6"/>
    <w:multiLevelType w:val="hybridMultilevel"/>
    <w:tmpl w:val="A3D490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F8B347E"/>
    <w:multiLevelType w:val="hybridMultilevel"/>
    <w:tmpl w:val="1098FE16"/>
    <w:lvl w:ilvl="0" w:tplc="54B892E0">
      <w:start w:val="1"/>
      <w:numFmt w:val="decimal"/>
      <w:lvlText w:val="%1."/>
      <w:lvlJc w:val="left"/>
      <w:pPr>
        <w:ind w:left="612" w:hanging="360"/>
      </w:pPr>
      <w:rPr>
        <w:rFonts w:ascii="Times New Roman" w:eastAsia="Times New Roman" w:hAnsi="Times New Roman" w:cs="Times New Roman" w:hint="default"/>
        <w:w w:val="100"/>
        <w:sz w:val="24"/>
        <w:szCs w:val="24"/>
        <w:lang w:val="uk-UA" w:eastAsia="en-US" w:bidi="ar-SA"/>
      </w:rPr>
    </w:lvl>
    <w:lvl w:ilvl="1" w:tplc="3AE83AF4">
      <w:numFmt w:val="bullet"/>
      <w:lvlText w:val="•"/>
      <w:lvlJc w:val="left"/>
      <w:pPr>
        <w:ind w:left="1020" w:hanging="360"/>
      </w:pPr>
      <w:rPr>
        <w:rFonts w:hint="default"/>
        <w:lang w:val="uk-UA" w:eastAsia="en-US" w:bidi="ar-SA"/>
      </w:rPr>
    </w:lvl>
    <w:lvl w:ilvl="2" w:tplc="09567A14">
      <w:numFmt w:val="bullet"/>
      <w:lvlText w:val="•"/>
      <w:lvlJc w:val="left"/>
      <w:pPr>
        <w:ind w:left="1040" w:hanging="360"/>
      </w:pPr>
      <w:rPr>
        <w:rFonts w:hint="default"/>
        <w:lang w:val="uk-UA" w:eastAsia="en-US" w:bidi="ar-SA"/>
      </w:rPr>
    </w:lvl>
    <w:lvl w:ilvl="3" w:tplc="F48891B6">
      <w:numFmt w:val="bullet"/>
      <w:lvlText w:val="•"/>
      <w:lvlJc w:val="left"/>
      <w:pPr>
        <w:ind w:left="1120" w:hanging="360"/>
      </w:pPr>
      <w:rPr>
        <w:rFonts w:hint="default"/>
        <w:lang w:val="uk-UA" w:eastAsia="en-US" w:bidi="ar-SA"/>
      </w:rPr>
    </w:lvl>
    <w:lvl w:ilvl="4" w:tplc="8682A300">
      <w:numFmt w:val="bullet"/>
      <w:lvlText w:val="•"/>
      <w:lvlJc w:val="left"/>
      <w:pPr>
        <w:ind w:left="933" w:hanging="360"/>
      </w:pPr>
      <w:rPr>
        <w:rFonts w:hint="default"/>
        <w:lang w:val="uk-UA" w:eastAsia="en-US" w:bidi="ar-SA"/>
      </w:rPr>
    </w:lvl>
    <w:lvl w:ilvl="5" w:tplc="DEAAD180">
      <w:numFmt w:val="bullet"/>
      <w:lvlText w:val="•"/>
      <w:lvlJc w:val="left"/>
      <w:pPr>
        <w:ind w:left="747" w:hanging="360"/>
      </w:pPr>
      <w:rPr>
        <w:rFonts w:hint="default"/>
        <w:lang w:val="uk-UA" w:eastAsia="en-US" w:bidi="ar-SA"/>
      </w:rPr>
    </w:lvl>
    <w:lvl w:ilvl="6" w:tplc="9F5ACD02">
      <w:numFmt w:val="bullet"/>
      <w:lvlText w:val="•"/>
      <w:lvlJc w:val="left"/>
      <w:pPr>
        <w:ind w:left="561" w:hanging="360"/>
      </w:pPr>
      <w:rPr>
        <w:rFonts w:hint="default"/>
        <w:lang w:val="uk-UA" w:eastAsia="en-US" w:bidi="ar-SA"/>
      </w:rPr>
    </w:lvl>
    <w:lvl w:ilvl="7" w:tplc="7264FF00">
      <w:numFmt w:val="bullet"/>
      <w:lvlText w:val="•"/>
      <w:lvlJc w:val="left"/>
      <w:pPr>
        <w:ind w:left="374" w:hanging="360"/>
      </w:pPr>
      <w:rPr>
        <w:rFonts w:hint="default"/>
        <w:lang w:val="uk-UA" w:eastAsia="en-US" w:bidi="ar-SA"/>
      </w:rPr>
    </w:lvl>
    <w:lvl w:ilvl="8" w:tplc="479C9142">
      <w:numFmt w:val="bullet"/>
      <w:lvlText w:val="•"/>
      <w:lvlJc w:val="left"/>
      <w:pPr>
        <w:ind w:left="188" w:hanging="360"/>
      </w:pPr>
      <w:rPr>
        <w:rFonts w:hint="default"/>
        <w:lang w:val="uk-UA" w:eastAsia="en-US" w:bidi="ar-SA"/>
      </w:rPr>
    </w:lvl>
  </w:abstractNum>
  <w:abstractNum w:abstractNumId="8">
    <w:nsid w:val="3A1B564D"/>
    <w:multiLevelType w:val="hybridMultilevel"/>
    <w:tmpl w:val="A4DE7C54"/>
    <w:lvl w:ilvl="0" w:tplc="0422000F">
      <w:start w:val="1"/>
      <w:numFmt w:val="decimal"/>
      <w:lvlText w:val="%1."/>
      <w:lvlJc w:val="left"/>
      <w:pPr>
        <w:ind w:left="77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40006E4C"/>
    <w:multiLevelType w:val="hybridMultilevel"/>
    <w:tmpl w:val="A3D490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418547CD"/>
    <w:multiLevelType w:val="hybridMultilevel"/>
    <w:tmpl w:val="A4DE7C54"/>
    <w:lvl w:ilvl="0" w:tplc="0422000F">
      <w:start w:val="1"/>
      <w:numFmt w:val="decimal"/>
      <w:lvlText w:val="%1."/>
      <w:lvlJc w:val="left"/>
      <w:pPr>
        <w:ind w:left="77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45CC613B"/>
    <w:multiLevelType w:val="hybridMultilevel"/>
    <w:tmpl w:val="A4DE7C54"/>
    <w:lvl w:ilvl="0" w:tplc="0422000F">
      <w:start w:val="1"/>
      <w:numFmt w:val="decimal"/>
      <w:lvlText w:val="%1."/>
      <w:lvlJc w:val="left"/>
      <w:pPr>
        <w:ind w:left="77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4E206178"/>
    <w:multiLevelType w:val="hybridMultilevel"/>
    <w:tmpl w:val="C220C252"/>
    <w:lvl w:ilvl="0" w:tplc="751AF2A6">
      <w:start w:val="1"/>
      <w:numFmt w:val="decimal"/>
      <w:lvlText w:val="ПРН %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4EB750B"/>
    <w:multiLevelType w:val="hybridMultilevel"/>
    <w:tmpl w:val="DDD0024C"/>
    <w:lvl w:ilvl="0" w:tplc="586E0B4C">
      <w:start w:val="1"/>
      <w:numFmt w:val="decimal"/>
      <w:lvlText w:val="%1."/>
      <w:lvlJc w:val="left"/>
      <w:pPr>
        <w:ind w:left="612" w:hanging="428"/>
      </w:pPr>
      <w:rPr>
        <w:rFonts w:ascii="Times New Roman" w:eastAsia="Times New Roman" w:hAnsi="Times New Roman" w:cs="Times New Roman" w:hint="default"/>
        <w:w w:val="100"/>
        <w:sz w:val="24"/>
        <w:szCs w:val="24"/>
        <w:lang w:val="uk-UA" w:eastAsia="en-US" w:bidi="ar-SA"/>
      </w:rPr>
    </w:lvl>
    <w:lvl w:ilvl="1" w:tplc="CC707196">
      <w:numFmt w:val="bullet"/>
      <w:lvlText w:val="•"/>
      <w:lvlJc w:val="left"/>
      <w:pPr>
        <w:ind w:left="1090" w:hanging="428"/>
      </w:pPr>
      <w:rPr>
        <w:rFonts w:hint="default"/>
        <w:lang w:val="uk-UA" w:eastAsia="en-US" w:bidi="ar-SA"/>
      </w:rPr>
    </w:lvl>
    <w:lvl w:ilvl="2" w:tplc="F00CC0EE">
      <w:numFmt w:val="bullet"/>
      <w:lvlText w:val="•"/>
      <w:lvlJc w:val="left"/>
      <w:pPr>
        <w:ind w:left="1561" w:hanging="428"/>
      </w:pPr>
      <w:rPr>
        <w:rFonts w:hint="default"/>
        <w:lang w:val="uk-UA" w:eastAsia="en-US" w:bidi="ar-SA"/>
      </w:rPr>
    </w:lvl>
    <w:lvl w:ilvl="3" w:tplc="17DEF6A2">
      <w:numFmt w:val="bullet"/>
      <w:lvlText w:val="•"/>
      <w:lvlJc w:val="left"/>
      <w:pPr>
        <w:ind w:left="2032" w:hanging="428"/>
      </w:pPr>
      <w:rPr>
        <w:rFonts w:hint="default"/>
        <w:lang w:val="uk-UA" w:eastAsia="en-US" w:bidi="ar-SA"/>
      </w:rPr>
    </w:lvl>
    <w:lvl w:ilvl="4" w:tplc="4A147914">
      <w:numFmt w:val="bullet"/>
      <w:lvlText w:val="•"/>
      <w:lvlJc w:val="left"/>
      <w:pPr>
        <w:ind w:left="2502" w:hanging="428"/>
      </w:pPr>
      <w:rPr>
        <w:rFonts w:hint="default"/>
        <w:lang w:val="uk-UA" w:eastAsia="en-US" w:bidi="ar-SA"/>
      </w:rPr>
    </w:lvl>
    <w:lvl w:ilvl="5" w:tplc="6C2AEC18">
      <w:numFmt w:val="bullet"/>
      <w:lvlText w:val="•"/>
      <w:lvlJc w:val="left"/>
      <w:pPr>
        <w:ind w:left="2973" w:hanging="428"/>
      </w:pPr>
      <w:rPr>
        <w:rFonts w:hint="default"/>
        <w:lang w:val="uk-UA" w:eastAsia="en-US" w:bidi="ar-SA"/>
      </w:rPr>
    </w:lvl>
    <w:lvl w:ilvl="6" w:tplc="F2AEAFC6">
      <w:numFmt w:val="bullet"/>
      <w:lvlText w:val="•"/>
      <w:lvlJc w:val="left"/>
      <w:pPr>
        <w:ind w:left="3444" w:hanging="428"/>
      </w:pPr>
      <w:rPr>
        <w:rFonts w:hint="default"/>
        <w:lang w:val="uk-UA" w:eastAsia="en-US" w:bidi="ar-SA"/>
      </w:rPr>
    </w:lvl>
    <w:lvl w:ilvl="7" w:tplc="D93C7E16">
      <w:numFmt w:val="bullet"/>
      <w:lvlText w:val="•"/>
      <w:lvlJc w:val="left"/>
      <w:pPr>
        <w:ind w:left="3915" w:hanging="428"/>
      </w:pPr>
      <w:rPr>
        <w:rFonts w:hint="default"/>
        <w:lang w:val="uk-UA" w:eastAsia="en-US" w:bidi="ar-SA"/>
      </w:rPr>
    </w:lvl>
    <w:lvl w:ilvl="8" w:tplc="8A1E3C86">
      <w:numFmt w:val="bullet"/>
      <w:lvlText w:val="•"/>
      <w:lvlJc w:val="left"/>
      <w:pPr>
        <w:ind w:left="4385" w:hanging="428"/>
      </w:pPr>
      <w:rPr>
        <w:rFonts w:hint="default"/>
        <w:lang w:val="uk-UA" w:eastAsia="en-US" w:bidi="ar-SA"/>
      </w:rPr>
    </w:lvl>
  </w:abstractNum>
  <w:abstractNum w:abstractNumId="14">
    <w:nsid w:val="55E747CA"/>
    <w:multiLevelType w:val="hybridMultilevel"/>
    <w:tmpl w:val="8DC068EC"/>
    <w:lvl w:ilvl="0" w:tplc="C322A470">
      <w:start w:val="1"/>
      <w:numFmt w:val="decimal"/>
      <w:lvlText w:val="ФК %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914256D"/>
    <w:multiLevelType w:val="hybridMultilevel"/>
    <w:tmpl w:val="FA4603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BA1742F"/>
    <w:multiLevelType w:val="hybridMultilevel"/>
    <w:tmpl w:val="A3D490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5D88009A"/>
    <w:multiLevelType w:val="hybridMultilevel"/>
    <w:tmpl w:val="A4DE7C54"/>
    <w:lvl w:ilvl="0" w:tplc="0422000F">
      <w:start w:val="1"/>
      <w:numFmt w:val="decimal"/>
      <w:lvlText w:val="%1."/>
      <w:lvlJc w:val="left"/>
      <w:pPr>
        <w:ind w:left="77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6BAF5EEB"/>
    <w:multiLevelType w:val="hybridMultilevel"/>
    <w:tmpl w:val="FA4603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9E23386"/>
    <w:multiLevelType w:val="hybridMultilevel"/>
    <w:tmpl w:val="A4DE7C54"/>
    <w:lvl w:ilvl="0" w:tplc="0422000F">
      <w:start w:val="1"/>
      <w:numFmt w:val="decimal"/>
      <w:lvlText w:val="%1."/>
      <w:lvlJc w:val="left"/>
      <w:pPr>
        <w:ind w:left="77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D701792"/>
    <w:multiLevelType w:val="hybridMultilevel"/>
    <w:tmpl w:val="A4DE7C54"/>
    <w:lvl w:ilvl="0" w:tplc="0422000F">
      <w:start w:val="1"/>
      <w:numFmt w:val="decimal"/>
      <w:lvlText w:val="%1."/>
      <w:lvlJc w:val="left"/>
      <w:pPr>
        <w:ind w:left="77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7FAD5368"/>
    <w:multiLevelType w:val="hybridMultilevel"/>
    <w:tmpl w:val="A4DE7C54"/>
    <w:lvl w:ilvl="0" w:tplc="0422000F">
      <w:start w:val="1"/>
      <w:numFmt w:val="decimal"/>
      <w:lvlText w:val="%1."/>
      <w:lvlJc w:val="left"/>
      <w:pPr>
        <w:ind w:left="77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14"/>
  </w:num>
  <w:num w:numId="4">
    <w:abstractNumId w:val="12"/>
  </w:num>
  <w:num w:numId="5">
    <w:abstractNumId w:val="5"/>
  </w:num>
  <w:num w:numId="6">
    <w:abstractNumId w:val="1"/>
  </w:num>
  <w:num w:numId="7">
    <w:abstractNumId w:val="13"/>
  </w:num>
  <w:num w:numId="8">
    <w:abstractNumId w:val="7"/>
  </w:num>
  <w:num w:numId="9">
    <w:abstractNumId w:val="15"/>
  </w:num>
  <w:num w:numId="10">
    <w:abstractNumId w:val="18"/>
  </w:num>
  <w:num w:numId="11">
    <w:abstractNumId w:val="2"/>
  </w:num>
  <w:num w:numId="12">
    <w:abstractNumId w:val="0"/>
  </w:num>
  <w:num w:numId="13">
    <w:abstractNumId w:val="21"/>
  </w:num>
  <w:num w:numId="14">
    <w:abstractNumId w:val="11"/>
  </w:num>
  <w:num w:numId="15">
    <w:abstractNumId w:val="8"/>
  </w:num>
  <w:num w:numId="16">
    <w:abstractNumId w:val="9"/>
  </w:num>
  <w:num w:numId="17">
    <w:abstractNumId w:val="19"/>
  </w:num>
  <w:num w:numId="18">
    <w:abstractNumId w:val="17"/>
  </w:num>
  <w:num w:numId="19">
    <w:abstractNumId w:val="16"/>
  </w:num>
  <w:num w:numId="20">
    <w:abstractNumId w:val="6"/>
  </w:num>
  <w:num w:numId="21">
    <w:abstractNumId w:val="20"/>
  </w:num>
  <w:num w:numId="2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150"/>
    <w:rsid w:val="0000126E"/>
    <w:rsid w:val="000015F9"/>
    <w:rsid w:val="00001EA5"/>
    <w:rsid w:val="0000202D"/>
    <w:rsid w:val="000048A9"/>
    <w:rsid w:val="000067B3"/>
    <w:rsid w:val="00007CD9"/>
    <w:rsid w:val="0001190B"/>
    <w:rsid w:val="000128D3"/>
    <w:rsid w:val="00017883"/>
    <w:rsid w:val="000215D9"/>
    <w:rsid w:val="000218B4"/>
    <w:rsid w:val="000233D8"/>
    <w:rsid w:val="00023B66"/>
    <w:rsid w:val="00025442"/>
    <w:rsid w:val="00026EE8"/>
    <w:rsid w:val="00030F07"/>
    <w:rsid w:val="000340D6"/>
    <w:rsid w:val="00036E18"/>
    <w:rsid w:val="0005050D"/>
    <w:rsid w:val="00050640"/>
    <w:rsid w:val="000533F9"/>
    <w:rsid w:val="00053CA5"/>
    <w:rsid w:val="00053F72"/>
    <w:rsid w:val="00055D31"/>
    <w:rsid w:val="00060248"/>
    <w:rsid w:val="00062A24"/>
    <w:rsid w:val="00064042"/>
    <w:rsid w:val="00065BAF"/>
    <w:rsid w:val="000677DD"/>
    <w:rsid w:val="0007052A"/>
    <w:rsid w:val="00070BFA"/>
    <w:rsid w:val="00070FDA"/>
    <w:rsid w:val="00072320"/>
    <w:rsid w:val="0007274C"/>
    <w:rsid w:val="00075B3D"/>
    <w:rsid w:val="00080C8F"/>
    <w:rsid w:val="00081C05"/>
    <w:rsid w:val="00081ECE"/>
    <w:rsid w:val="0008300E"/>
    <w:rsid w:val="00087DEB"/>
    <w:rsid w:val="00090917"/>
    <w:rsid w:val="00090CB5"/>
    <w:rsid w:val="00093D12"/>
    <w:rsid w:val="00096762"/>
    <w:rsid w:val="000977EB"/>
    <w:rsid w:val="00097C1E"/>
    <w:rsid w:val="000A042A"/>
    <w:rsid w:val="000A38DB"/>
    <w:rsid w:val="000A4161"/>
    <w:rsid w:val="000B0F56"/>
    <w:rsid w:val="000B1F79"/>
    <w:rsid w:val="000B3BE6"/>
    <w:rsid w:val="000B67BD"/>
    <w:rsid w:val="000B7531"/>
    <w:rsid w:val="000C4E3D"/>
    <w:rsid w:val="000C5A40"/>
    <w:rsid w:val="000C70F8"/>
    <w:rsid w:val="000D0AC7"/>
    <w:rsid w:val="000D6353"/>
    <w:rsid w:val="000D6D3E"/>
    <w:rsid w:val="000E1EF9"/>
    <w:rsid w:val="000E32B6"/>
    <w:rsid w:val="000E364B"/>
    <w:rsid w:val="000E44C5"/>
    <w:rsid w:val="000E4578"/>
    <w:rsid w:val="000E485A"/>
    <w:rsid w:val="000E6CE6"/>
    <w:rsid w:val="000F0129"/>
    <w:rsid w:val="000F245B"/>
    <w:rsid w:val="00102B57"/>
    <w:rsid w:val="00103465"/>
    <w:rsid w:val="0010492B"/>
    <w:rsid w:val="001050AB"/>
    <w:rsid w:val="001060DE"/>
    <w:rsid w:val="0010639E"/>
    <w:rsid w:val="001064D3"/>
    <w:rsid w:val="00106641"/>
    <w:rsid w:val="00110EA8"/>
    <w:rsid w:val="00112DA3"/>
    <w:rsid w:val="001143C6"/>
    <w:rsid w:val="0012404C"/>
    <w:rsid w:val="00124D1A"/>
    <w:rsid w:val="00124ECB"/>
    <w:rsid w:val="001254C2"/>
    <w:rsid w:val="0012571F"/>
    <w:rsid w:val="00125B7F"/>
    <w:rsid w:val="00135444"/>
    <w:rsid w:val="00135ACD"/>
    <w:rsid w:val="00160F8B"/>
    <w:rsid w:val="00161724"/>
    <w:rsid w:val="001623AB"/>
    <w:rsid w:val="00163810"/>
    <w:rsid w:val="00164D1C"/>
    <w:rsid w:val="00167EB6"/>
    <w:rsid w:val="00170039"/>
    <w:rsid w:val="00170FAF"/>
    <w:rsid w:val="00171649"/>
    <w:rsid w:val="0017190F"/>
    <w:rsid w:val="0017547C"/>
    <w:rsid w:val="001761A9"/>
    <w:rsid w:val="0017621B"/>
    <w:rsid w:val="0017756C"/>
    <w:rsid w:val="00180348"/>
    <w:rsid w:val="0018129D"/>
    <w:rsid w:val="00181D9E"/>
    <w:rsid w:val="00182AF9"/>
    <w:rsid w:val="00184332"/>
    <w:rsid w:val="00184339"/>
    <w:rsid w:val="0018459B"/>
    <w:rsid w:val="00187720"/>
    <w:rsid w:val="001915F3"/>
    <w:rsid w:val="001916E4"/>
    <w:rsid w:val="00193705"/>
    <w:rsid w:val="00194589"/>
    <w:rsid w:val="00196584"/>
    <w:rsid w:val="001A31AF"/>
    <w:rsid w:val="001A3C32"/>
    <w:rsid w:val="001A5F45"/>
    <w:rsid w:val="001A6024"/>
    <w:rsid w:val="001A7D6E"/>
    <w:rsid w:val="001B2322"/>
    <w:rsid w:val="001B30F9"/>
    <w:rsid w:val="001B47EC"/>
    <w:rsid w:val="001B5030"/>
    <w:rsid w:val="001B78BC"/>
    <w:rsid w:val="001C1DE6"/>
    <w:rsid w:val="001C3108"/>
    <w:rsid w:val="001D2122"/>
    <w:rsid w:val="001D3393"/>
    <w:rsid w:val="001D59B7"/>
    <w:rsid w:val="001D5CDB"/>
    <w:rsid w:val="001E1E26"/>
    <w:rsid w:val="001E648A"/>
    <w:rsid w:val="001E64C3"/>
    <w:rsid w:val="001E6CA8"/>
    <w:rsid w:val="001E6F08"/>
    <w:rsid w:val="001E74AD"/>
    <w:rsid w:val="001E7931"/>
    <w:rsid w:val="001F08D3"/>
    <w:rsid w:val="001F1947"/>
    <w:rsid w:val="001F2FEA"/>
    <w:rsid w:val="001F4B85"/>
    <w:rsid w:val="00203DFC"/>
    <w:rsid w:val="00204E5C"/>
    <w:rsid w:val="00206594"/>
    <w:rsid w:val="00206A46"/>
    <w:rsid w:val="00206F94"/>
    <w:rsid w:val="00216F77"/>
    <w:rsid w:val="00220601"/>
    <w:rsid w:val="00220870"/>
    <w:rsid w:val="0022370C"/>
    <w:rsid w:val="00223722"/>
    <w:rsid w:val="00224E20"/>
    <w:rsid w:val="00230C53"/>
    <w:rsid w:val="00233068"/>
    <w:rsid w:val="00234410"/>
    <w:rsid w:val="00235FC3"/>
    <w:rsid w:val="002400B5"/>
    <w:rsid w:val="00251545"/>
    <w:rsid w:val="00254109"/>
    <w:rsid w:val="00257D0A"/>
    <w:rsid w:val="00264113"/>
    <w:rsid w:val="0026506E"/>
    <w:rsid w:val="00272AA8"/>
    <w:rsid w:val="00274ED4"/>
    <w:rsid w:val="00275D93"/>
    <w:rsid w:val="00283DB8"/>
    <w:rsid w:val="00286719"/>
    <w:rsid w:val="00286937"/>
    <w:rsid w:val="00291963"/>
    <w:rsid w:val="002938AF"/>
    <w:rsid w:val="00297389"/>
    <w:rsid w:val="002A4408"/>
    <w:rsid w:val="002A47D2"/>
    <w:rsid w:val="002B50CE"/>
    <w:rsid w:val="002C0F8D"/>
    <w:rsid w:val="002C40E6"/>
    <w:rsid w:val="002C4AFC"/>
    <w:rsid w:val="002C56A2"/>
    <w:rsid w:val="002C7C72"/>
    <w:rsid w:val="002D0236"/>
    <w:rsid w:val="002D288B"/>
    <w:rsid w:val="002D588E"/>
    <w:rsid w:val="002D69F2"/>
    <w:rsid w:val="002D7AA0"/>
    <w:rsid w:val="002D7F80"/>
    <w:rsid w:val="002E0E51"/>
    <w:rsid w:val="002E1DB0"/>
    <w:rsid w:val="002E786E"/>
    <w:rsid w:val="002E7913"/>
    <w:rsid w:val="002F392F"/>
    <w:rsid w:val="002F4FE7"/>
    <w:rsid w:val="002F5D8E"/>
    <w:rsid w:val="002F606D"/>
    <w:rsid w:val="002F6CD6"/>
    <w:rsid w:val="00303213"/>
    <w:rsid w:val="00303D92"/>
    <w:rsid w:val="0030526D"/>
    <w:rsid w:val="00305D8B"/>
    <w:rsid w:val="00305FA0"/>
    <w:rsid w:val="00305FE8"/>
    <w:rsid w:val="00312DA7"/>
    <w:rsid w:val="003141A5"/>
    <w:rsid w:val="003160F6"/>
    <w:rsid w:val="003170A3"/>
    <w:rsid w:val="003174B3"/>
    <w:rsid w:val="00325B8D"/>
    <w:rsid w:val="0032656D"/>
    <w:rsid w:val="00327E7C"/>
    <w:rsid w:val="00332CDA"/>
    <w:rsid w:val="0033403B"/>
    <w:rsid w:val="003348B7"/>
    <w:rsid w:val="00340700"/>
    <w:rsid w:val="00340C21"/>
    <w:rsid w:val="0034296C"/>
    <w:rsid w:val="00343A2B"/>
    <w:rsid w:val="0034476D"/>
    <w:rsid w:val="00347B1B"/>
    <w:rsid w:val="0035095F"/>
    <w:rsid w:val="00351379"/>
    <w:rsid w:val="00352E99"/>
    <w:rsid w:val="003563FA"/>
    <w:rsid w:val="0035672D"/>
    <w:rsid w:val="003567EF"/>
    <w:rsid w:val="00356B45"/>
    <w:rsid w:val="00357908"/>
    <w:rsid w:val="003606F2"/>
    <w:rsid w:val="00360950"/>
    <w:rsid w:val="003630EC"/>
    <w:rsid w:val="00364E66"/>
    <w:rsid w:val="00370345"/>
    <w:rsid w:val="00371157"/>
    <w:rsid w:val="00371FFB"/>
    <w:rsid w:val="00375A7E"/>
    <w:rsid w:val="003760E6"/>
    <w:rsid w:val="00377ADF"/>
    <w:rsid w:val="00381830"/>
    <w:rsid w:val="003855CE"/>
    <w:rsid w:val="00392050"/>
    <w:rsid w:val="00395CDC"/>
    <w:rsid w:val="00397D5E"/>
    <w:rsid w:val="003A384F"/>
    <w:rsid w:val="003A5BA5"/>
    <w:rsid w:val="003A733E"/>
    <w:rsid w:val="003A78D8"/>
    <w:rsid w:val="003B177A"/>
    <w:rsid w:val="003B2743"/>
    <w:rsid w:val="003B796C"/>
    <w:rsid w:val="003C027A"/>
    <w:rsid w:val="003C2CAB"/>
    <w:rsid w:val="003C3BB0"/>
    <w:rsid w:val="003C69B3"/>
    <w:rsid w:val="003C6F40"/>
    <w:rsid w:val="003D760A"/>
    <w:rsid w:val="003D7E37"/>
    <w:rsid w:val="003E0111"/>
    <w:rsid w:val="003E273D"/>
    <w:rsid w:val="003E5556"/>
    <w:rsid w:val="003E669B"/>
    <w:rsid w:val="003F50AC"/>
    <w:rsid w:val="003F65C8"/>
    <w:rsid w:val="003F68DC"/>
    <w:rsid w:val="003F733B"/>
    <w:rsid w:val="004110C0"/>
    <w:rsid w:val="00411F19"/>
    <w:rsid w:val="00412874"/>
    <w:rsid w:val="004136EE"/>
    <w:rsid w:val="00416978"/>
    <w:rsid w:val="00416B56"/>
    <w:rsid w:val="00416C16"/>
    <w:rsid w:val="00421616"/>
    <w:rsid w:val="00421C11"/>
    <w:rsid w:val="00421E67"/>
    <w:rsid w:val="004238B0"/>
    <w:rsid w:val="00424AA1"/>
    <w:rsid w:val="004254BB"/>
    <w:rsid w:val="00425531"/>
    <w:rsid w:val="00430137"/>
    <w:rsid w:val="00430A02"/>
    <w:rsid w:val="004311F3"/>
    <w:rsid w:val="0043396F"/>
    <w:rsid w:val="00433BC6"/>
    <w:rsid w:val="00434910"/>
    <w:rsid w:val="0043527D"/>
    <w:rsid w:val="0043546E"/>
    <w:rsid w:val="00437FC9"/>
    <w:rsid w:val="004446B1"/>
    <w:rsid w:val="00452EBE"/>
    <w:rsid w:val="00456940"/>
    <w:rsid w:val="00456A98"/>
    <w:rsid w:val="00457705"/>
    <w:rsid w:val="00460371"/>
    <w:rsid w:val="004623F1"/>
    <w:rsid w:val="00462AD3"/>
    <w:rsid w:val="0046317A"/>
    <w:rsid w:val="00464578"/>
    <w:rsid w:val="00465166"/>
    <w:rsid w:val="0047112E"/>
    <w:rsid w:val="0047202A"/>
    <w:rsid w:val="004733FB"/>
    <w:rsid w:val="0047592C"/>
    <w:rsid w:val="00476F33"/>
    <w:rsid w:val="0047799D"/>
    <w:rsid w:val="00480A3E"/>
    <w:rsid w:val="00480B3B"/>
    <w:rsid w:val="004811EA"/>
    <w:rsid w:val="00482310"/>
    <w:rsid w:val="004829FB"/>
    <w:rsid w:val="0048644C"/>
    <w:rsid w:val="0049118B"/>
    <w:rsid w:val="00493197"/>
    <w:rsid w:val="00495117"/>
    <w:rsid w:val="00496E89"/>
    <w:rsid w:val="00497360"/>
    <w:rsid w:val="00497B6B"/>
    <w:rsid w:val="004A3D3C"/>
    <w:rsid w:val="004A4486"/>
    <w:rsid w:val="004A4B71"/>
    <w:rsid w:val="004A56F0"/>
    <w:rsid w:val="004B358D"/>
    <w:rsid w:val="004B4801"/>
    <w:rsid w:val="004C21A9"/>
    <w:rsid w:val="004D1459"/>
    <w:rsid w:val="004D1B10"/>
    <w:rsid w:val="004D25D4"/>
    <w:rsid w:val="004D3073"/>
    <w:rsid w:val="004D30AA"/>
    <w:rsid w:val="004D34E9"/>
    <w:rsid w:val="004D4023"/>
    <w:rsid w:val="004D4A35"/>
    <w:rsid w:val="004D4BFA"/>
    <w:rsid w:val="004E2068"/>
    <w:rsid w:val="004E20E1"/>
    <w:rsid w:val="004E4897"/>
    <w:rsid w:val="004E5A34"/>
    <w:rsid w:val="004E6753"/>
    <w:rsid w:val="004F0102"/>
    <w:rsid w:val="004F1C87"/>
    <w:rsid w:val="004F4028"/>
    <w:rsid w:val="004F5ADB"/>
    <w:rsid w:val="004F6A0F"/>
    <w:rsid w:val="00500209"/>
    <w:rsid w:val="00503FC4"/>
    <w:rsid w:val="00504608"/>
    <w:rsid w:val="0050649D"/>
    <w:rsid w:val="00507208"/>
    <w:rsid w:val="0051114E"/>
    <w:rsid w:val="0051276C"/>
    <w:rsid w:val="00512E18"/>
    <w:rsid w:val="00513D2F"/>
    <w:rsid w:val="00515289"/>
    <w:rsid w:val="0051727C"/>
    <w:rsid w:val="005202AF"/>
    <w:rsid w:val="00522360"/>
    <w:rsid w:val="00527507"/>
    <w:rsid w:val="00530B56"/>
    <w:rsid w:val="00535613"/>
    <w:rsid w:val="005440B5"/>
    <w:rsid w:val="00547007"/>
    <w:rsid w:val="00551D98"/>
    <w:rsid w:val="00554B7F"/>
    <w:rsid w:val="0056048F"/>
    <w:rsid w:val="00560596"/>
    <w:rsid w:val="00561D09"/>
    <w:rsid w:val="00564A85"/>
    <w:rsid w:val="00565A0B"/>
    <w:rsid w:val="00566164"/>
    <w:rsid w:val="00567709"/>
    <w:rsid w:val="00577BC6"/>
    <w:rsid w:val="005825B5"/>
    <w:rsid w:val="005827A9"/>
    <w:rsid w:val="0058339D"/>
    <w:rsid w:val="00584CF0"/>
    <w:rsid w:val="00586243"/>
    <w:rsid w:val="005864F3"/>
    <w:rsid w:val="00591BE5"/>
    <w:rsid w:val="00592837"/>
    <w:rsid w:val="00594B18"/>
    <w:rsid w:val="00595D5F"/>
    <w:rsid w:val="005A1585"/>
    <w:rsid w:val="005A30AA"/>
    <w:rsid w:val="005A3909"/>
    <w:rsid w:val="005A572E"/>
    <w:rsid w:val="005A5DC8"/>
    <w:rsid w:val="005B0453"/>
    <w:rsid w:val="005B0CDB"/>
    <w:rsid w:val="005B2B53"/>
    <w:rsid w:val="005B409C"/>
    <w:rsid w:val="005C0A39"/>
    <w:rsid w:val="005C1904"/>
    <w:rsid w:val="005C70FC"/>
    <w:rsid w:val="005D1065"/>
    <w:rsid w:val="005D41B5"/>
    <w:rsid w:val="005D4466"/>
    <w:rsid w:val="005D6856"/>
    <w:rsid w:val="005E0606"/>
    <w:rsid w:val="005E0CE8"/>
    <w:rsid w:val="005E15E0"/>
    <w:rsid w:val="005E7983"/>
    <w:rsid w:val="005F0683"/>
    <w:rsid w:val="005F1AF0"/>
    <w:rsid w:val="005F212B"/>
    <w:rsid w:val="005F7328"/>
    <w:rsid w:val="0060288C"/>
    <w:rsid w:val="006033D6"/>
    <w:rsid w:val="006050F6"/>
    <w:rsid w:val="00605652"/>
    <w:rsid w:val="00620DFB"/>
    <w:rsid w:val="006215A5"/>
    <w:rsid w:val="006225E0"/>
    <w:rsid w:val="00631AA1"/>
    <w:rsid w:val="006334F8"/>
    <w:rsid w:val="00633A9F"/>
    <w:rsid w:val="0063481A"/>
    <w:rsid w:val="00641570"/>
    <w:rsid w:val="00646A16"/>
    <w:rsid w:val="00647103"/>
    <w:rsid w:val="0064775E"/>
    <w:rsid w:val="00651ACE"/>
    <w:rsid w:val="00657DB3"/>
    <w:rsid w:val="00661963"/>
    <w:rsid w:val="00662283"/>
    <w:rsid w:val="00662320"/>
    <w:rsid w:val="00663068"/>
    <w:rsid w:val="0066458C"/>
    <w:rsid w:val="00666489"/>
    <w:rsid w:val="0066736A"/>
    <w:rsid w:val="00670959"/>
    <w:rsid w:val="006711FD"/>
    <w:rsid w:val="006721E7"/>
    <w:rsid w:val="00673009"/>
    <w:rsid w:val="00674013"/>
    <w:rsid w:val="006754B7"/>
    <w:rsid w:val="006760F5"/>
    <w:rsid w:val="006803C6"/>
    <w:rsid w:val="00683CE6"/>
    <w:rsid w:val="006923EB"/>
    <w:rsid w:val="00695530"/>
    <w:rsid w:val="00695B3E"/>
    <w:rsid w:val="006967BC"/>
    <w:rsid w:val="00697345"/>
    <w:rsid w:val="006A0195"/>
    <w:rsid w:val="006A16BD"/>
    <w:rsid w:val="006A1EF7"/>
    <w:rsid w:val="006A27B0"/>
    <w:rsid w:val="006A3675"/>
    <w:rsid w:val="006A43F4"/>
    <w:rsid w:val="006A62B4"/>
    <w:rsid w:val="006B16D6"/>
    <w:rsid w:val="006B1A6D"/>
    <w:rsid w:val="006B68C3"/>
    <w:rsid w:val="006C0D8C"/>
    <w:rsid w:val="006C33A7"/>
    <w:rsid w:val="006C4D64"/>
    <w:rsid w:val="006C4F1C"/>
    <w:rsid w:val="006C730F"/>
    <w:rsid w:val="006D0FF5"/>
    <w:rsid w:val="006D1236"/>
    <w:rsid w:val="006D1F0F"/>
    <w:rsid w:val="006D4CD0"/>
    <w:rsid w:val="006D6C91"/>
    <w:rsid w:val="006D7E2D"/>
    <w:rsid w:val="006D7E47"/>
    <w:rsid w:val="006E070E"/>
    <w:rsid w:val="006E4A99"/>
    <w:rsid w:val="006E73DB"/>
    <w:rsid w:val="006F11EB"/>
    <w:rsid w:val="006F26C8"/>
    <w:rsid w:val="006F26CF"/>
    <w:rsid w:val="006F2E60"/>
    <w:rsid w:val="006F5349"/>
    <w:rsid w:val="006F5F1F"/>
    <w:rsid w:val="006F78AD"/>
    <w:rsid w:val="0070181C"/>
    <w:rsid w:val="00703EE4"/>
    <w:rsid w:val="00704101"/>
    <w:rsid w:val="00704CA3"/>
    <w:rsid w:val="00710DC4"/>
    <w:rsid w:val="0071539A"/>
    <w:rsid w:val="00715CBA"/>
    <w:rsid w:val="007213BC"/>
    <w:rsid w:val="00721A86"/>
    <w:rsid w:val="00723BCE"/>
    <w:rsid w:val="00723F1D"/>
    <w:rsid w:val="0072416B"/>
    <w:rsid w:val="0072592F"/>
    <w:rsid w:val="00725EBC"/>
    <w:rsid w:val="007261D6"/>
    <w:rsid w:val="007305CC"/>
    <w:rsid w:val="00730A7C"/>
    <w:rsid w:val="00731C67"/>
    <w:rsid w:val="00734C84"/>
    <w:rsid w:val="00741680"/>
    <w:rsid w:val="00741E0F"/>
    <w:rsid w:val="00746D47"/>
    <w:rsid w:val="00746EBC"/>
    <w:rsid w:val="007576BC"/>
    <w:rsid w:val="007603F0"/>
    <w:rsid w:val="00762F76"/>
    <w:rsid w:val="00764E03"/>
    <w:rsid w:val="00771224"/>
    <w:rsid w:val="00771E60"/>
    <w:rsid w:val="00772377"/>
    <w:rsid w:val="00772F16"/>
    <w:rsid w:val="00776C8A"/>
    <w:rsid w:val="007773D1"/>
    <w:rsid w:val="00780194"/>
    <w:rsid w:val="00781093"/>
    <w:rsid w:val="00782ECF"/>
    <w:rsid w:val="00792E87"/>
    <w:rsid w:val="00793CF1"/>
    <w:rsid w:val="0079475B"/>
    <w:rsid w:val="007947B6"/>
    <w:rsid w:val="00795716"/>
    <w:rsid w:val="007A0D73"/>
    <w:rsid w:val="007A22D5"/>
    <w:rsid w:val="007A3D32"/>
    <w:rsid w:val="007A4E54"/>
    <w:rsid w:val="007A5F54"/>
    <w:rsid w:val="007A755A"/>
    <w:rsid w:val="007A7A46"/>
    <w:rsid w:val="007A7E1B"/>
    <w:rsid w:val="007B2AFB"/>
    <w:rsid w:val="007B5A7A"/>
    <w:rsid w:val="007B7EA0"/>
    <w:rsid w:val="007C4311"/>
    <w:rsid w:val="007C4AE4"/>
    <w:rsid w:val="007D00D2"/>
    <w:rsid w:val="007D1BE4"/>
    <w:rsid w:val="007E33F3"/>
    <w:rsid w:val="007E68F7"/>
    <w:rsid w:val="007E7741"/>
    <w:rsid w:val="007F116F"/>
    <w:rsid w:val="007F6187"/>
    <w:rsid w:val="007F7A4C"/>
    <w:rsid w:val="00800860"/>
    <w:rsid w:val="0080122C"/>
    <w:rsid w:val="0080193C"/>
    <w:rsid w:val="00801EB0"/>
    <w:rsid w:val="0080482A"/>
    <w:rsid w:val="00804B20"/>
    <w:rsid w:val="008061C7"/>
    <w:rsid w:val="00807346"/>
    <w:rsid w:val="00807A0E"/>
    <w:rsid w:val="008104F1"/>
    <w:rsid w:val="00812CDF"/>
    <w:rsid w:val="00814325"/>
    <w:rsid w:val="00815A65"/>
    <w:rsid w:val="0082130F"/>
    <w:rsid w:val="008300E0"/>
    <w:rsid w:val="00831A1B"/>
    <w:rsid w:val="00831FC7"/>
    <w:rsid w:val="00832D29"/>
    <w:rsid w:val="0083413C"/>
    <w:rsid w:val="00834320"/>
    <w:rsid w:val="00834485"/>
    <w:rsid w:val="008375A6"/>
    <w:rsid w:val="00840992"/>
    <w:rsid w:val="00842651"/>
    <w:rsid w:val="008477BE"/>
    <w:rsid w:val="0085016D"/>
    <w:rsid w:val="0085062D"/>
    <w:rsid w:val="00854769"/>
    <w:rsid w:val="008558D4"/>
    <w:rsid w:val="008577BF"/>
    <w:rsid w:val="00857D17"/>
    <w:rsid w:val="008620EA"/>
    <w:rsid w:val="0086276A"/>
    <w:rsid w:val="00862D48"/>
    <w:rsid w:val="008662AF"/>
    <w:rsid w:val="0087041C"/>
    <w:rsid w:val="00877DEB"/>
    <w:rsid w:val="008815D1"/>
    <w:rsid w:val="00885518"/>
    <w:rsid w:val="0088691E"/>
    <w:rsid w:val="00887257"/>
    <w:rsid w:val="0088762B"/>
    <w:rsid w:val="00893DDB"/>
    <w:rsid w:val="00894686"/>
    <w:rsid w:val="0089498E"/>
    <w:rsid w:val="008A0294"/>
    <w:rsid w:val="008A0970"/>
    <w:rsid w:val="008A3E13"/>
    <w:rsid w:val="008A7183"/>
    <w:rsid w:val="008B1A08"/>
    <w:rsid w:val="008B4E39"/>
    <w:rsid w:val="008B51A4"/>
    <w:rsid w:val="008B7085"/>
    <w:rsid w:val="008C3DA7"/>
    <w:rsid w:val="008C422F"/>
    <w:rsid w:val="008D0681"/>
    <w:rsid w:val="008D44CD"/>
    <w:rsid w:val="008D6287"/>
    <w:rsid w:val="008D7518"/>
    <w:rsid w:val="008E1E29"/>
    <w:rsid w:val="008E77EE"/>
    <w:rsid w:val="008F3D3F"/>
    <w:rsid w:val="008F5AEB"/>
    <w:rsid w:val="008F63F9"/>
    <w:rsid w:val="008F6E86"/>
    <w:rsid w:val="00905F09"/>
    <w:rsid w:val="00906C49"/>
    <w:rsid w:val="009155D7"/>
    <w:rsid w:val="0091762C"/>
    <w:rsid w:val="00917DAC"/>
    <w:rsid w:val="0092088A"/>
    <w:rsid w:val="00921366"/>
    <w:rsid w:val="009257EE"/>
    <w:rsid w:val="00926929"/>
    <w:rsid w:val="00927CEF"/>
    <w:rsid w:val="00931157"/>
    <w:rsid w:val="00935735"/>
    <w:rsid w:val="00936620"/>
    <w:rsid w:val="009412FA"/>
    <w:rsid w:val="009414CF"/>
    <w:rsid w:val="00944492"/>
    <w:rsid w:val="009449CD"/>
    <w:rsid w:val="0094558F"/>
    <w:rsid w:val="00947F4D"/>
    <w:rsid w:val="009517C7"/>
    <w:rsid w:val="00952711"/>
    <w:rsid w:val="00954D0F"/>
    <w:rsid w:val="0095656E"/>
    <w:rsid w:val="009604C2"/>
    <w:rsid w:val="009616A3"/>
    <w:rsid w:val="009640F9"/>
    <w:rsid w:val="00964FCC"/>
    <w:rsid w:val="0096574F"/>
    <w:rsid w:val="009674B7"/>
    <w:rsid w:val="00970719"/>
    <w:rsid w:val="00970F73"/>
    <w:rsid w:val="00972B32"/>
    <w:rsid w:val="0097513E"/>
    <w:rsid w:val="00976A4A"/>
    <w:rsid w:val="00977824"/>
    <w:rsid w:val="00980044"/>
    <w:rsid w:val="00983BBF"/>
    <w:rsid w:val="009846AA"/>
    <w:rsid w:val="009911D0"/>
    <w:rsid w:val="00991890"/>
    <w:rsid w:val="0099348D"/>
    <w:rsid w:val="00995DC8"/>
    <w:rsid w:val="009A12A5"/>
    <w:rsid w:val="009A15FA"/>
    <w:rsid w:val="009A2944"/>
    <w:rsid w:val="009A7129"/>
    <w:rsid w:val="009B6815"/>
    <w:rsid w:val="009B68AF"/>
    <w:rsid w:val="009C3EAA"/>
    <w:rsid w:val="009C60CA"/>
    <w:rsid w:val="009C6FEA"/>
    <w:rsid w:val="009C7137"/>
    <w:rsid w:val="009C7282"/>
    <w:rsid w:val="009D1ACC"/>
    <w:rsid w:val="009D29D0"/>
    <w:rsid w:val="009D4E06"/>
    <w:rsid w:val="009E140E"/>
    <w:rsid w:val="009E5A77"/>
    <w:rsid w:val="009F4280"/>
    <w:rsid w:val="009F527A"/>
    <w:rsid w:val="009F6E03"/>
    <w:rsid w:val="00A0036C"/>
    <w:rsid w:val="00A02209"/>
    <w:rsid w:val="00A0245A"/>
    <w:rsid w:val="00A027C5"/>
    <w:rsid w:val="00A04AC9"/>
    <w:rsid w:val="00A06208"/>
    <w:rsid w:val="00A063AA"/>
    <w:rsid w:val="00A100DC"/>
    <w:rsid w:val="00A104BF"/>
    <w:rsid w:val="00A11940"/>
    <w:rsid w:val="00A1338A"/>
    <w:rsid w:val="00A13541"/>
    <w:rsid w:val="00A1410C"/>
    <w:rsid w:val="00A14CA2"/>
    <w:rsid w:val="00A16F87"/>
    <w:rsid w:val="00A222F9"/>
    <w:rsid w:val="00A2405A"/>
    <w:rsid w:val="00A26C3D"/>
    <w:rsid w:val="00A313DF"/>
    <w:rsid w:val="00A334CD"/>
    <w:rsid w:val="00A3456C"/>
    <w:rsid w:val="00A36869"/>
    <w:rsid w:val="00A419BC"/>
    <w:rsid w:val="00A4781F"/>
    <w:rsid w:val="00A50E59"/>
    <w:rsid w:val="00A531C2"/>
    <w:rsid w:val="00A54969"/>
    <w:rsid w:val="00A57040"/>
    <w:rsid w:val="00A60304"/>
    <w:rsid w:val="00A60EC7"/>
    <w:rsid w:val="00A621AC"/>
    <w:rsid w:val="00A635B9"/>
    <w:rsid w:val="00A6760C"/>
    <w:rsid w:val="00A70694"/>
    <w:rsid w:val="00A7240D"/>
    <w:rsid w:val="00A72E94"/>
    <w:rsid w:val="00A72F8A"/>
    <w:rsid w:val="00A75FB9"/>
    <w:rsid w:val="00A76632"/>
    <w:rsid w:val="00A83058"/>
    <w:rsid w:val="00A8360D"/>
    <w:rsid w:val="00A836E9"/>
    <w:rsid w:val="00A837A6"/>
    <w:rsid w:val="00A83D43"/>
    <w:rsid w:val="00A86429"/>
    <w:rsid w:val="00A87CF1"/>
    <w:rsid w:val="00A907F1"/>
    <w:rsid w:val="00A9269D"/>
    <w:rsid w:val="00A9335B"/>
    <w:rsid w:val="00A947B8"/>
    <w:rsid w:val="00A95ABA"/>
    <w:rsid w:val="00AA4A66"/>
    <w:rsid w:val="00AA578F"/>
    <w:rsid w:val="00AA6AA9"/>
    <w:rsid w:val="00AA79C1"/>
    <w:rsid w:val="00AB2845"/>
    <w:rsid w:val="00AB2C22"/>
    <w:rsid w:val="00AB6902"/>
    <w:rsid w:val="00AB7F57"/>
    <w:rsid w:val="00AC583F"/>
    <w:rsid w:val="00AC7AF1"/>
    <w:rsid w:val="00AD0B0B"/>
    <w:rsid w:val="00AD1105"/>
    <w:rsid w:val="00AD3AF7"/>
    <w:rsid w:val="00AD59C3"/>
    <w:rsid w:val="00AD6987"/>
    <w:rsid w:val="00AE0DB6"/>
    <w:rsid w:val="00AE12C3"/>
    <w:rsid w:val="00AE49F7"/>
    <w:rsid w:val="00AE65EA"/>
    <w:rsid w:val="00AE6912"/>
    <w:rsid w:val="00AF02C4"/>
    <w:rsid w:val="00AF0E90"/>
    <w:rsid w:val="00AF2421"/>
    <w:rsid w:val="00AF4067"/>
    <w:rsid w:val="00AF4404"/>
    <w:rsid w:val="00B00D44"/>
    <w:rsid w:val="00B01B7C"/>
    <w:rsid w:val="00B02F7C"/>
    <w:rsid w:val="00B03C4C"/>
    <w:rsid w:val="00B05823"/>
    <w:rsid w:val="00B12C47"/>
    <w:rsid w:val="00B13F1F"/>
    <w:rsid w:val="00B16D79"/>
    <w:rsid w:val="00B17A5A"/>
    <w:rsid w:val="00B226CB"/>
    <w:rsid w:val="00B247CA"/>
    <w:rsid w:val="00B25D47"/>
    <w:rsid w:val="00B265A6"/>
    <w:rsid w:val="00B31D62"/>
    <w:rsid w:val="00B32F8C"/>
    <w:rsid w:val="00B33252"/>
    <w:rsid w:val="00B346F9"/>
    <w:rsid w:val="00B3568F"/>
    <w:rsid w:val="00B3743D"/>
    <w:rsid w:val="00B40CA5"/>
    <w:rsid w:val="00B42C87"/>
    <w:rsid w:val="00B54435"/>
    <w:rsid w:val="00B54C61"/>
    <w:rsid w:val="00B54CC8"/>
    <w:rsid w:val="00B56A5F"/>
    <w:rsid w:val="00B6284D"/>
    <w:rsid w:val="00B63BC7"/>
    <w:rsid w:val="00B64009"/>
    <w:rsid w:val="00B64650"/>
    <w:rsid w:val="00B70937"/>
    <w:rsid w:val="00B75BAC"/>
    <w:rsid w:val="00B7736B"/>
    <w:rsid w:val="00B82B7A"/>
    <w:rsid w:val="00B85052"/>
    <w:rsid w:val="00B86FEA"/>
    <w:rsid w:val="00B87B0B"/>
    <w:rsid w:val="00B918B7"/>
    <w:rsid w:val="00B943A3"/>
    <w:rsid w:val="00B944E3"/>
    <w:rsid w:val="00B957E9"/>
    <w:rsid w:val="00BA0A91"/>
    <w:rsid w:val="00BA1716"/>
    <w:rsid w:val="00BA2713"/>
    <w:rsid w:val="00BA7A46"/>
    <w:rsid w:val="00BB3DC7"/>
    <w:rsid w:val="00BB5150"/>
    <w:rsid w:val="00BB5644"/>
    <w:rsid w:val="00BB5934"/>
    <w:rsid w:val="00BB715F"/>
    <w:rsid w:val="00BB7755"/>
    <w:rsid w:val="00BC0B68"/>
    <w:rsid w:val="00BC2627"/>
    <w:rsid w:val="00BC458D"/>
    <w:rsid w:val="00BC6813"/>
    <w:rsid w:val="00BD0D26"/>
    <w:rsid w:val="00BD3EDA"/>
    <w:rsid w:val="00BD5F31"/>
    <w:rsid w:val="00BD6434"/>
    <w:rsid w:val="00BE09C8"/>
    <w:rsid w:val="00BE0F13"/>
    <w:rsid w:val="00BE53A3"/>
    <w:rsid w:val="00BF0E03"/>
    <w:rsid w:val="00BF0FE0"/>
    <w:rsid w:val="00BF12F3"/>
    <w:rsid w:val="00BF240F"/>
    <w:rsid w:val="00BF48CC"/>
    <w:rsid w:val="00BF7E2C"/>
    <w:rsid w:val="00C049C7"/>
    <w:rsid w:val="00C07DFF"/>
    <w:rsid w:val="00C13DCF"/>
    <w:rsid w:val="00C1567F"/>
    <w:rsid w:val="00C204C4"/>
    <w:rsid w:val="00C23037"/>
    <w:rsid w:val="00C234FD"/>
    <w:rsid w:val="00C2552A"/>
    <w:rsid w:val="00C26386"/>
    <w:rsid w:val="00C365CD"/>
    <w:rsid w:val="00C408F2"/>
    <w:rsid w:val="00C40ED4"/>
    <w:rsid w:val="00C42A25"/>
    <w:rsid w:val="00C45288"/>
    <w:rsid w:val="00C469AC"/>
    <w:rsid w:val="00C507FF"/>
    <w:rsid w:val="00C508E1"/>
    <w:rsid w:val="00C50B5F"/>
    <w:rsid w:val="00C516C2"/>
    <w:rsid w:val="00C52760"/>
    <w:rsid w:val="00C53018"/>
    <w:rsid w:val="00C5592D"/>
    <w:rsid w:val="00C62935"/>
    <w:rsid w:val="00C635F1"/>
    <w:rsid w:val="00C636E4"/>
    <w:rsid w:val="00C638C4"/>
    <w:rsid w:val="00C64235"/>
    <w:rsid w:val="00C66FA2"/>
    <w:rsid w:val="00C703E3"/>
    <w:rsid w:val="00C729E4"/>
    <w:rsid w:val="00C729E5"/>
    <w:rsid w:val="00C77353"/>
    <w:rsid w:val="00C77774"/>
    <w:rsid w:val="00C77A6E"/>
    <w:rsid w:val="00C77CCC"/>
    <w:rsid w:val="00C831BB"/>
    <w:rsid w:val="00C85D4B"/>
    <w:rsid w:val="00C912BC"/>
    <w:rsid w:val="00C91BBD"/>
    <w:rsid w:val="00C96E9D"/>
    <w:rsid w:val="00C96EA2"/>
    <w:rsid w:val="00CA10E9"/>
    <w:rsid w:val="00CA2025"/>
    <w:rsid w:val="00CA2D89"/>
    <w:rsid w:val="00CA342C"/>
    <w:rsid w:val="00CA5AD7"/>
    <w:rsid w:val="00CA793F"/>
    <w:rsid w:val="00CB1956"/>
    <w:rsid w:val="00CB2220"/>
    <w:rsid w:val="00CB241D"/>
    <w:rsid w:val="00CB2F7E"/>
    <w:rsid w:val="00CB30B3"/>
    <w:rsid w:val="00CB3C08"/>
    <w:rsid w:val="00CB5880"/>
    <w:rsid w:val="00CB59B8"/>
    <w:rsid w:val="00CB605A"/>
    <w:rsid w:val="00CB6611"/>
    <w:rsid w:val="00CB6A7F"/>
    <w:rsid w:val="00CC02AD"/>
    <w:rsid w:val="00CC216F"/>
    <w:rsid w:val="00CC2791"/>
    <w:rsid w:val="00CC4C0C"/>
    <w:rsid w:val="00CC64FC"/>
    <w:rsid w:val="00CC710C"/>
    <w:rsid w:val="00CD03A5"/>
    <w:rsid w:val="00CD0593"/>
    <w:rsid w:val="00CD244C"/>
    <w:rsid w:val="00CD4BCE"/>
    <w:rsid w:val="00CD7DC3"/>
    <w:rsid w:val="00CE1020"/>
    <w:rsid w:val="00CE57B7"/>
    <w:rsid w:val="00CE6A77"/>
    <w:rsid w:val="00CE7176"/>
    <w:rsid w:val="00CE7691"/>
    <w:rsid w:val="00CF5588"/>
    <w:rsid w:val="00CF5DBD"/>
    <w:rsid w:val="00D00ABC"/>
    <w:rsid w:val="00D00D45"/>
    <w:rsid w:val="00D016A3"/>
    <w:rsid w:val="00D02799"/>
    <w:rsid w:val="00D0487D"/>
    <w:rsid w:val="00D06228"/>
    <w:rsid w:val="00D11A82"/>
    <w:rsid w:val="00D129D0"/>
    <w:rsid w:val="00D13A2B"/>
    <w:rsid w:val="00D16895"/>
    <w:rsid w:val="00D17DA7"/>
    <w:rsid w:val="00D203C0"/>
    <w:rsid w:val="00D21834"/>
    <w:rsid w:val="00D230A3"/>
    <w:rsid w:val="00D234D2"/>
    <w:rsid w:val="00D23BF4"/>
    <w:rsid w:val="00D23CD0"/>
    <w:rsid w:val="00D2443A"/>
    <w:rsid w:val="00D24DB4"/>
    <w:rsid w:val="00D3080E"/>
    <w:rsid w:val="00D3136A"/>
    <w:rsid w:val="00D332EC"/>
    <w:rsid w:val="00D41DAE"/>
    <w:rsid w:val="00D43267"/>
    <w:rsid w:val="00D43B04"/>
    <w:rsid w:val="00D43B0E"/>
    <w:rsid w:val="00D43BAD"/>
    <w:rsid w:val="00D4489A"/>
    <w:rsid w:val="00D54003"/>
    <w:rsid w:val="00D5444E"/>
    <w:rsid w:val="00D56C81"/>
    <w:rsid w:val="00D578E1"/>
    <w:rsid w:val="00D61116"/>
    <w:rsid w:val="00D612B9"/>
    <w:rsid w:val="00D61BF5"/>
    <w:rsid w:val="00D650A8"/>
    <w:rsid w:val="00D66A6D"/>
    <w:rsid w:val="00D72A41"/>
    <w:rsid w:val="00D7531B"/>
    <w:rsid w:val="00D76212"/>
    <w:rsid w:val="00D76F35"/>
    <w:rsid w:val="00D80AF1"/>
    <w:rsid w:val="00D85D30"/>
    <w:rsid w:val="00D87429"/>
    <w:rsid w:val="00D935B9"/>
    <w:rsid w:val="00D94436"/>
    <w:rsid w:val="00D948CA"/>
    <w:rsid w:val="00D953CE"/>
    <w:rsid w:val="00DA0042"/>
    <w:rsid w:val="00DA42FE"/>
    <w:rsid w:val="00DA5A8B"/>
    <w:rsid w:val="00DA6974"/>
    <w:rsid w:val="00DA6C5D"/>
    <w:rsid w:val="00DA7382"/>
    <w:rsid w:val="00DA7728"/>
    <w:rsid w:val="00DB00F7"/>
    <w:rsid w:val="00DB24FC"/>
    <w:rsid w:val="00DB348F"/>
    <w:rsid w:val="00DB373E"/>
    <w:rsid w:val="00DB63D9"/>
    <w:rsid w:val="00DB7D2B"/>
    <w:rsid w:val="00DC043E"/>
    <w:rsid w:val="00DC05DE"/>
    <w:rsid w:val="00DC39DE"/>
    <w:rsid w:val="00DC3E1A"/>
    <w:rsid w:val="00DC5D9D"/>
    <w:rsid w:val="00DC6376"/>
    <w:rsid w:val="00DD3C72"/>
    <w:rsid w:val="00DD7D5C"/>
    <w:rsid w:val="00DE0BA3"/>
    <w:rsid w:val="00DE1250"/>
    <w:rsid w:val="00DE15EE"/>
    <w:rsid w:val="00DE1FB7"/>
    <w:rsid w:val="00DF282E"/>
    <w:rsid w:val="00DF3DBF"/>
    <w:rsid w:val="00DF4B40"/>
    <w:rsid w:val="00E02774"/>
    <w:rsid w:val="00E067B8"/>
    <w:rsid w:val="00E0790F"/>
    <w:rsid w:val="00E11298"/>
    <w:rsid w:val="00E1142C"/>
    <w:rsid w:val="00E12151"/>
    <w:rsid w:val="00E121D3"/>
    <w:rsid w:val="00E144F8"/>
    <w:rsid w:val="00E14F2D"/>
    <w:rsid w:val="00E1746C"/>
    <w:rsid w:val="00E17854"/>
    <w:rsid w:val="00E21F05"/>
    <w:rsid w:val="00E222CB"/>
    <w:rsid w:val="00E27406"/>
    <w:rsid w:val="00E27724"/>
    <w:rsid w:val="00E32E57"/>
    <w:rsid w:val="00E35D14"/>
    <w:rsid w:val="00E35F8B"/>
    <w:rsid w:val="00E36B09"/>
    <w:rsid w:val="00E4056B"/>
    <w:rsid w:val="00E43885"/>
    <w:rsid w:val="00E43B8C"/>
    <w:rsid w:val="00E43F65"/>
    <w:rsid w:val="00E44E4B"/>
    <w:rsid w:val="00E55558"/>
    <w:rsid w:val="00E56640"/>
    <w:rsid w:val="00E578BC"/>
    <w:rsid w:val="00E57B29"/>
    <w:rsid w:val="00E57C90"/>
    <w:rsid w:val="00E60705"/>
    <w:rsid w:val="00E7024C"/>
    <w:rsid w:val="00E712EE"/>
    <w:rsid w:val="00E71CAA"/>
    <w:rsid w:val="00E71E52"/>
    <w:rsid w:val="00E7408E"/>
    <w:rsid w:val="00E74E67"/>
    <w:rsid w:val="00E756C6"/>
    <w:rsid w:val="00E76B48"/>
    <w:rsid w:val="00E81215"/>
    <w:rsid w:val="00E83367"/>
    <w:rsid w:val="00E866C7"/>
    <w:rsid w:val="00E87146"/>
    <w:rsid w:val="00E8758C"/>
    <w:rsid w:val="00E90752"/>
    <w:rsid w:val="00E91F77"/>
    <w:rsid w:val="00E92045"/>
    <w:rsid w:val="00E92B94"/>
    <w:rsid w:val="00E948FD"/>
    <w:rsid w:val="00E9692F"/>
    <w:rsid w:val="00E97CA5"/>
    <w:rsid w:val="00E97DEF"/>
    <w:rsid w:val="00EA6136"/>
    <w:rsid w:val="00EA7D53"/>
    <w:rsid w:val="00EB55A1"/>
    <w:rsid w:val="00EC1125"/>
    <w:rsid w:val="00EC136C"/>
    <w:rsid w:val="00EC163D"/>
    <w:rsid w:val="00EC2AB5"/>
    <w:rsid w:val="00EC51E2"/>
    <w:rsid w:val="00ED0155"/>
    <w:rsid w:val="00ED01E6"/>
    <w:rsid w:val="00EE1A9A"/>
    <w:rsid w:val="00EE23B8"/>
    <w:rsid w:val="00EE6384"/>
    <w:rsid w:val="00EE6DA5"/>
    <w:rsid w:val="00EE76AE"/>
    <w:rsid w:val="00EE7A3B"/>
    <w:rsid w:val="00EF057A"/>
    <w:rsid w:val="00EF1306"/>
    <w:rsid w:val="00EF2ECD"/>
    <w:rsid w:val="00EF347F"/>
    <w:rsid w:val="00F003CA"/>
    <w:rsid w:val="00F0517A"/>
    <w:rsid w:val="00F06AF0"/>
    <w:rsid w:val="00F1047C"/>
    <w:rsid w:val="00F11559"/>
    <w:rsid w:val="00F16629"/>
    <w:rsid w:val="00F16B52"/>
    <w:rsid w:val="00F20D7E"/>
    <w:rsid w:val="00F22777"/>
    <w:rsid w:val="00F273D1"/>
    <w:rsid w:val="00F3349B"/>
    <w:rsid w:val="00F348FC"/>
    <w:rsid w:val="00F3586E"/>
    <w:rsid w:val="00F37B59"/>
    <w:rsid w:val="00F37D3D"/>
    <w:rsid w:val="00F41540"/>
    <w:rsid w:val="00F42D42"/>
    <w:rsid w:val="00F4407B"/>
    <w:rsid w:val="00F4558D"/>
    <w:rsid w:val="00F45FE5"/>
    <w:rsid w:val="00F4682D"/>
    <w:rsid w:val="00F46E63"/>
    <w:rsid w:val="00F475A0"/>
    <w:rsid w:val="00F477A6"/>
    <w:rsid w:val="00F525B3"/>
    <w:rsid w:val="00F5546A"/>
    <w:rsid w:val="00F55E03"/>
    <w:rsid w:val="00F628CA"/>
    <w:rsid w:val="00F72000"/>
    <w:rsid w:val="00F72A1A"/>
    <w:rsid w:val="00F731ED"/>
    <w:rsid w:val="00F73BC1"/>
    <w:rsid w:val="00F773F9"/>
    <w:rsid w:val="00F827A7"/>
    <w:rsid w:val="00F8601A"/>
    <w:rsid w:val="00F92CC5"/>
    <w:rsid w:val="00F93392"/>
    <w:rsid w:val="00F93C5B"/>
    <w:rsid w:val="00F97824"/>
    <w:rsid w:val="00FA11E8"/>
    <w:rsid w:val="00FA322A"/>
    <w:rsid w:val="00FA6742"/>
    <w:rsid w:val="00FB07A1"/>
    <w:rsid w:val="00FB1F1F"/>
    <w:rsid w:val="00FB1FA6"/>
    <w:rsid w:val="00FB3BDA"/>
    <w:rsid w:val="00FB3E64"/>
    <w:rsid w:val="00FB6E75"/>
    <w:rsid w:val="00FC2076"/>
    <w:rsid w:val="00FC5A5E"/>
    <w:rsid w:val="00FC6956"/>
    <w:rsid w:val="00FD04D2"/>
    <w:rsid w:val="00FD1D20"/>
    <w:rsid w:val="00FD2688"/>
    <w:rsid w:val="00FD2B5C"/>
    <w:rsid w:val="00FD3040"/>
    <w:rsid w:val="00FD330C"/>
    <w:rsid w:val="00FD3A61"/>
    <w:rsid w:val="00FD3FF0"/>
    <w:rsid w:val="00FD49D3"/>
    <w:rsid w:val="00FD752D"/>
    <w:rsid w:val="00FE2AA6"/>
    <w:rsid w:val="00FE6367"/>
    <w:rsid w:val="00FE75A0"/>
    <w:rsid w:val="00FF1136"/>
    <w:rsid w:val="00FF1BF5"/>
    <w:rsid w:val="00FF2804"/>
    <w:rsid w:val="00FF3D13"/>
    <w:rsid w:val="00FF4133"/>
    <w:rsid w:val="00FF41C4"/>
    <w:rsid w:val="00FF631F"/>
    <w:rsid w:val="00FF762A"/>
    <w:rsid w:val="00FF7A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B685D5A-4026-40C1-AD24-DA267B7B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1">
    <w:lsdException w:name="Normal" w:locked="1" w:qFormat="1"/>
    <w:lsdException w:name="heading 1" w:locked="1" w:uiPriority="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uiPriority="1" w:qFormat="1"/>
    <w:lsdException w:name="Subtitle" w:locked="1" w:qFormat="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235"/>
    <w:pPr>
      <w:spacing w:after="200" w:line="276" w:lineRule="auto"/>
    </w:pPr>
    <w:rPr>
      <w:rFonts w:eastAsia="Times New Roman"/>
      <w:sz w:val="22"/>
      <w:szCs w:val="22"/>
      <w:lang w:eastAsia="en-US"/>
    </w:rPr>
  </w:style>
  <w:style w:type="paragraph" w:styleId="1">
    <w:name w:val="heading 1"/>
    <w:basedOn w:val="a"/>
    <w:next w:val="a"/>
    <w:link w:val="10"/>
    <w:uiPriority w:val="1"/>
    <w:qFormat/>
    <w:rsid w:val="00BB5150"/>
    <w:pPr>
      <w:keepNext/>
      <w:spacing w:after="0" w:line="240" w:lineRule="auto"/>
      <w:outlineLvl w:val="0"/>
    </w:pPr>
    <w:rPr>
      <w:rFonts w:ascii="Times New Roman" w:eastAsia="Calibri" w:hAnsi="Times New Roman"/>
      <w:b/>
      <w:sz w:val="20"/>
      <w:szCs w:val="20"/>
      <w:lang w:val="en-US" w:eastAsia="ru-RU"/>
    </w:rPr>
  </w:style>
  <w:style w:type="paragraph" w:styleId="2">
    <w:name w:val="heading 2"/>
    <w:basedOn w:val="a"/>
    <w:next w:val="a"/>
    <w:link w:val="20"/>
    <w:qFormat/>
    <w:rsid w:val="000F0129"/>
    <w:pPr>
      <w:keepNext/>
      <w:spacing w:before="240" w:after="60"/>
      <w:outlineLvl w:val="1"/>
    </w:pPr>
    <w:rPr>
      <w:rFonts w:ascii="Cambria" w:eastAsia="Calibri" w:hAnsi="Cambria"/>
      <w:b/>
      <w:i/>
      <w:sz w:val="28"/>
      <w:szCs w:val="20"/>
      <w:lang w:val="x-none"/>
    </w:rPr>
  </w:style>
  <w:style w:type="paragraph" w:styleId="3">
    <w:name w:val="heading 3"/>
    <w:basedOn w:val="a"/>
    <w:next w:val="a"/>
    <w:link w:val="30"/>
    <w:qFormat/>
    <w:locked/>
    <w:rsid w:val="00BA7A46"/>
    <w:pPr>
      <w:keepNext/>
      <w:keepLines/>
      <w:spacing w:before="40" w:after="0"/>
      <w:outlineLvl w:val="2"/>
    </w:pPr>
    <w:rPr>
      <w:rFonts w:ascii="Calibri Light" w:hAnsi="Calibri Light"/>
      <w:color w:val="1F4D78"/>
      <w:sz w:val="24"/>
      <w:szCs w:val="24"/>
      <w:lang w:val="x-none"/>
    </w:rPr>
  </w:style>
  <w:style w:type="paragraph" w:styleId="4">
    <w:name w:val="heading 4"/>
    <w:basedOn w:val="a"/>
    <w:next w:val="a"/>
    <w:link w:val="40"/>
    <w:semiHidden/>
    <w:unhideWhenUsed/>
    <w:qFormat/>
    <w:locked/>
    <w:rsid w:val="000B753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1"/>
    <w:locked/>
    <w:rsid w:val="00BB5150"/>
    <w:rPr>
      <w:rFonts w:ascii="Times New Roman" w:hAnsi="Times New Roman" w:cs="Times New Roman"/>
      <w:b/>
      <w:sz w:val="20"/>
      <w:lang w:val="en-US" w:eastAsia="ru-RU"/>
    </w:rPr>
  </w:style>
  <w:style w:type="character" w:customStyle="1" w:styleId="20">
    <w:name w:val="Заголовок 2 Знак"/>
    <w:link w:val="2"/>
    <w:locked/>
    <w:rsid w:val="000F0129"/>
    <w:rPr>
      <w:rFonts w:ascii="Cambria" w:hAnsi="Cambria" w:cs="Times New Roman"/>
      <w:b/>
      <w:i/>
      <w:sz w:val="28"/>
      <w:lang w:val="x-none" w:eastAsia="en-US"/>
    </w:rPr>
  </w:style>
  <w:style w:type="paragraph" w:customStyle="1" w:styleId="11">
    <w:name w:val="Абзац списка1"/>
    <w:basedOn w:val="a"/>
    <w:uiPriority w:val="99"/>
    <w:qFormat/>
    <w:rsid w:val="00BB5150"/>
    <w:pPr>
      <w:ind w:left="720"/>
      <w:contextualSpacing/>
    </w:pPr>
    <w:rPr>
      <w:lang w:val="ru-RU"/>
    </w:rPr>
  </w:style>
  <w:style w:type="paragraph" w:customStyle="1" w:styleId="rvps2">
    <w:name w:val="rvps2"/>
    <w:basedOn w:val="a"/>
    <w:rsid w:val="00BB5150"/>
    <w:pPr>
      <w:spacing w:before="100" w:beforeAutospacing="1" w:after="100" w:afterAutospacing="1" w:line="240" w:lineRule="auto"/>
    </w:pPr>
    <w:rPr>
      <w:rFonts w:ascii="Times New Roman" w:eastAsia="Calibri" w:hAnsi="Times New Roman"/>
      <w:sz w:val="24"/>
      <w:szCs w:val="24"/>
      <w:lang w:val="ru-RU" w:eastAsia="ru-RU"/>
    </w:rPr>
  </w:style>
  <w:style w:type="table" w:styleId="a3">
    <w:name w:val="Table Grid"/>
    <w:basedOn w:val="a1"/>
    <w:rsid w:val="00BB515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4">
    <w:name w:val="Мой стиль"/>
    <w:basedOn w:val="a"/>
    <w:rsid w:val="00BB5150"/>
    <w:pPr>
      <w:spacing w:after="0" w:line="240" w:lineRule="auto"/>
      <w:ind w:firstLine="425"/>
      <w:jc w:val="both"/>
    </w:pPr>
    <w:rPr>
      <w:rFonts w:ascii="Times New Roman" w:eastAsia="Calibri" w:hAnsi="Times New Roman"/>
      <w:sz w:val="28"/>
      <w:szCs w:val="20"/>
      <w:lang w:eastAsia="ru-RU"/>
    </w:rPr>
  </w:style>
  <w:style w:type="paragraph" w:customStyle="1" w:styleId="Style6">
    <w:name w:val="Style6"/>
    <w:basedOn w:val="a"/>
    <w:rsid w:val="00BB5150"/>
    <w:pPr>
      <w:widowControl w:val="0"/>
      <w:autoSpaceDE w:val="0"/>
      <w:autoSpaceDN w:val="0"/>
      <w:adjustRightInd w:val="0"/>
      <w:spacing w:after="0" w:line="230" w:lineRule="exact"/>
      <w:ind w:hanging="182"/>
    </w:pPr>
    <w:rPr>
      <w:rFonts w:ascii="Times New Roman" w:eastAsia="Calibri" w:hAnsi="Times New Roman"/>
      <w:sz w:val="24"/>
      <w:szCs w:val="24"/>
      <w:lang w:val="ru-RU" w:eastAsia="ru-RU"/>
    </w:rPr>
  </w:style>
  <w:style w:type="character" w:customStyle="1" w:styleId="FontStyle19">
    <w:name w:val="Font Style19"/>
    <w:rsid w:val="00BB5150"/>
    <w:rPr>
      <w:rFonts w:ascii="Times New Roman" w:hAnsi="Times New Roman"/>
      <w:sz w:val="18"/>
    </w:rPr>
  </w:style>
  <w:style w:type="character" w:customStyle="1" w:styleId="FontStyle25">
    <w:name w:val="Font Style25"/>
    <w:rsid w:val="00BB5150"/>
    <w:rPr>
      <w:rFonts w:ascii="Times New Roman" w:hAnsi="Times New Roman"/>
      <w:sz w:val="26"/>
    </w:rPr>
  </w:style>
  <w:style w:type="paragraph" w:customStyle="1" w:styleId="Style8">
    <w:name w:val="Style8"/>
    <w:basedOn w:val="a"/>
    <w:rsid w:val="00BB5150"/>
    <w:pPr>
      <w:widowControl w:val="0"/>
      <w:suppressAutoHyphens/>
      <w:autoSpaceDE w:val="0"/>
      <w:spacing w:after="0" w:line="324" w:lineRule="exact"/>
      <w:ind w:firstLine="706"/>
      <w:jc w:val="both"/>
    </w:pPr>
    <w:rPr>
      <w:rFonts w:ascii="Times New Roman" w:eastAsia="Calibri" w:hAnsi="Times New Roman"/>
      <w:sz w:val="24"/>
      <w:szCs w:val="24"/>
      <w:lang w:val="ru-RU" w:eastAsia="ar-SA"/>
    </w:rPr>
  </w:style>
  <w:style w:type="paragraph" w:customStyle="1" w:styleId="Style12">
    <w:name w:val="Style12"/>
    <w:basedOn w:val="a"/>
    <w:rsid w:val="00BB5150"/>
    <w:pPr>
      <w:widowControl w:val="0"/>
      <w:suppressAutoHyphens/>
      <w:autoSpaceDE w:val="0"/>
      <w:spacing w:after="0" w:line="326" w:lineRule="exact"/>
      <w:ind w:firstLine="725"/>
    </w:pPr>
    <w:rPr>
      <w:rFonts w:ascii="Times New Roman" w:eastAsia="Calibri" w:hAnsi="Times New Roman"/>
      <w:sz w:val="24"/>
      <w:szCs w:val="24"/>
      <w:lang w:val="ru-RU" w:eastAsia="ar-SA"/>
    </w:rPr>
  </w:style>
  <w:style w:type="paragraph" w:customStyle="1" w:styleId="Style16">
    <w:name w:val="Style16"/>
    <w:basedOn w:val="a"/>
    <w:rsid w:val="00BB5150"/>
    <w:pPr>
      <w:widowControl w:val="0"/>
      <w:suppressAutoHyphens/>
      <w:autoSpaceDE w:val="0"/>
      <w:spacing w:after="0" w:line="322" w:lineRule="exact"/>
      <w:ind w:firstLine="374"/>
      <w:jc w:val="both"/>
    </w:pPr>
    <w:rPr>
      <w:rFonts w:ascii="Times New Roman" w:eastAsia="Calibri" w:hAnsi="Times New Roman"/>
      <w:sz w:val="24"/>
      <w:szCs w:val="24"/>
      <w:lang w:val="ru-RU" w:eastAsia="ar-SA"/>
    </w:rPr>
  </w:style>
  <w:style w:type="paragraph" w:customStyle="1" w:styleId="Style11">
    <w:name w:val="Style11"/>
    <w:basedOn w:val="a"/>
    <w:rsid w:val="00BB5150"/>
    <w:pPr>
      <w:widowControl w:val="0"/>
      <w:suppressAutoHyphens/>
      <w:autoSpaceDE w:val="0"/>
      <w:spacing w:after="0" w:line="322" w:lineRule="exact"/>
      <w:jc w:val="both"/>
    </w:pPr>
    <w:rPr>
      <w:rFonts w:ascii="Times New Roman" w:eastAsia="Calibri" w:hAnsi="Times New Roman"/>
      <w:sz w:val="24"/>
      <w:szCs w:val="24"/>
      <w:lang w:val="ru-RU" w:eastAsia="ar-SA"/>
    </w:rPr>
  </w:style>
  <w:style w:type="paragraph" w:styleId="a5">
    <w:name w:val="Normal (Web)"/>
    <w:basedOn w:val="a"/>
    <w:rsid w:val="00BB5150"/>
    <w:pPr>
      <w:spacing w:before="100" w:beforeAutospacing="1" w:after="100" w:afterAutospacing="1" w:line="240" w:lineRule="auto"/>
    </w:pPr>
    <w:rPr>
      <w:rFonts w:ascii="Times New Roman" w:eastAsia="Calibri" w:hAnsi="Times New Roman"/>
      <w:sz w:val="24"/>
      <w:szCs w:val="24"/>
      <w:lang w:val="ru-RU" w:eastAsia="ru-RU"/>
    </w:rPr>
  </w:style>
  <w:style w:type="character" w:styleId="a6">
    <w:name w:val="Emphasis"/>
    <w:qFormat/>
    <w:rsid w:val="00BB5150"/>
    <w:rPr>
      <w:rFonts w:cs="Times New Roman"/>
      <w:i/>
    </w:rPr>
  </w:style>
  <w:style w:type="character" w:customStyle="1" w:styleId="rvts13">
    <w:name w:val="rvts13"/>
    <w:rsid w:val="00BB5150"/>
    <w:rPr>
      <w:rFonts w:cs="Times New Roman"/>
    </w:rPr>
  </w:style>
  <w:style w:type="character" w:customStyle="1" w:styleId="rvts12">
    <w:name w:val="rvts12"/>
    <w:rsid w:val="00BB5150"/>
    <w:rPr>
      <w:rFonts w:cs="Times New Roman"/>
    </w:rPr>
  </w:style>
  <w:style w:type="character" w:customStyle="1" w:styleId="rvts9">
    <w:name w:val="rvts9"/>
    <w:rsid w:val="00BB5150"/>
    <w:rPr>
      <w:rFonts w:cs="Times New Roman"/>
    </w:rPr>
  </w:style>
  <w:style w:type="character" w:styleId="a7">
    <w:name w:val="Hyperlink"/>
    <w:rsid w:val="00BB5150"/>
    <w:rPr>
      <w:rFonts w:cs="Times New Roman"/>
      <w:color w:val="0563C1"/>
      <w:u w:val="single"/>
    </w:rPr>
  </w:style>
  <w:style w:type="paragraph" w:styleId="a8">
    <w:name w:val="Balloon Text"/>
    <w:basedOn w:val="a"/>
    <w:link w:val="a9"/>
    <w:semiHidden/>
    <w:rsid w:val="00BB5150"/>
    <w:pPr>
      <w:spacing w:after="0" w:line="240" w:lineRule="auto"/>
    </w:pPr>
    <w:rPr>
      <w:rFonts w:ascii="Tahoma" w:hAnsi="Tahoma"/>
      <w:sz w:val="16"/>
      <w:szCs w:val="20"/>
      <w:lang w:val="ru-RU" w:eastAsia="x-none"/>
    </w:rPr>
  </w:style>
  <w:style w:type="character" w:customStyle="1" w:styleId="a9">
    <w:name w:val="Текст у виносці Знак"/>
    <w:link w:val="a8"/>
    <w:semiHidden/>
    <w:locked/>
    <w:rsid w:val="00BB5150"/>
    <w:rPr>
      <w:rFonts w:ascii="Tahoma" w:eastAsia="Times New Roman" w:hAnsi="Tahoma" w:cs="Times New Roman"/>
      <w:sz w:val="16"/>
      <w:lang w:val="ru-RU" w:eastAsia="x-none"/>
    </w:rPr>
  </w:style>
  <w:style w:type="paragraph" w:styleId="aa">
    <w:name w:val="header"/>
    <w:basedOn w:val="a"/>
    <w:link w:val="ab"/>
    <w:uiPriority w:val="99"/>
    <w:rsid w:val="00BB5150"/>
    <w:pPr>
      <w:tabs>
        <w:tab w:val="center" w:pos="4677"/>
        <w:tab w:val="right" w:pos="9355"/>
      </w:tabs>
    </w:pPr>
    <w:rPr>
      <w:sz w:val="20"/>
      <w:szCs w:val="20"/>
      <w:lang w:val="ru-RU" w:eastAsia="x-none"/>
    </w:rPr>
  </w:style>
  <w:style w:type="character" w:customStyle="1" w:styleId="ab">
    <w:name w:val="Верхній колонтитул Знак"/>
    <w:link w:val="aa"/>
    <w:uiPriority w:val="99"/>
    <w:locked/>
    <w:rsid w:val="00BB5150"/>
    <w:rPr>
      <w:rFonts w:ascii="Calibri" w:eastAsia="Times New Roman" w:hAnsi="Calibri" w:cs="Times New Roman"/>
      <w:lang w:val="ru-RU" w:eastAsia="x-none"/>
    </w:rPr>
  </w:style>
  <w:style w:type="paragraph" w:styleId="ac">
    <w:name w:val="footer"/>
    <w:basedOn w:val="a"/>
    <w:link w:val="ad"/>
    <w:uiPriority w:val="99"/>
    <w:rsid w:val="00BB5150"/>
    <w:pPr>
      <w:tabs>
        <w:tab w:val="center" w:pos="4677"/>
        <w:tab w:val="right" w:pos="9355"/>
      </w:tabs>
    </w:pPr>
    <w:rPr>
      <w:sz w:val="20"/>
      <w:szCs w:val="20"/>
      <w:lang w:val="ru-RU" w:eastAsia="x-none"/>
    </w:rPr>
  </w:style>
  <w:style w:type="character" w:customStyle="1" w:styleId="ad">
    <w:name w:val="Нижній колонтитул Знак"/>
    <w:link w:val="ac"/>
    <w:uiPriority w:val="99"/>
    <w:locked/>
    <w:rsid w:val="00BB5150"/>
    <w:rPr>
      <w:rFonts w:ascii="Calibri" w:eastAsia="Times New Roman" w:hAnsi="Calibri" w:cs="Times New Roman"/>
      <w:lang w:val="ru-RU" w:eastAsia="x-none"/>
    </w:rPr>
  </w:style>
  <w:style w:type="character" w:customStyle="1" w:styleId="ae">
    <w:name w:val="Основной текст_"/>
    <w:link w:val="12"/>
    <w:locked/>
    <w:rsid w:val="00BB5150"/>
    <w:rPr>
      <w:spacing w:val="6"/>
      <w:sz w:val="19"/>
      <w:shd w:val="clear" w:color="auto" w:fill="FFFFFF"/>
    </w:rPr>
  </w:style>
  <w:style w:type="paragraph" w:customStyle="1" w:styleId="12">
    <w:name w:val="Основной текст1"/>
    <w:basedOn w:val="a"/>
    <w:link w:val="ae"/>
    <w:rsid w:val="00BB5150"/>
    <w:pPr>
      <w:widowControl w:val="0"/>
      <w:shd w:val="clear" w:color="auto" w:fill="FFFFFF"/>
      <w:spacing w:after="180" w:line="240" w:lineRule="atLeast"/>
      <w:ind w:hanging="1000"/>
    </w:pPr>
    <w:rPr>
      <w:rFonts w:eastAsia="Calibri"/>
      <w:spacing w:val="6"/>
      <w:sz w:val="19"/>
      <w:szCs w:val="20"/>
      <w:lang w:val="x-none" w:eastAsia="x-none"/>
    </w:rPr>
  </w:style>
  <w:style w:type="character" w:customStyle="1" w:styleId="apple-converted-space">
    <w:name w:val="apple-converted-space"/>
    <w:rsid w:val="000977EB"/>
  </w:style>
  <w:style w:type="character" w:customStyle="1" w:styleId="spelle">
    <w:name w:val="spelle"/>
    <w:rsid w:val="000977EB"/>
  </w:style>
  <w:style w:type="paragraph" w:customStyle="1" w:styleId="Default">
    <w:name w:val="Default"/>
    <w:rsid w:val="00493197"/>
    <w:pPr>
      <w:autoSpaceDE w:val="0"/>
      <w:autoSpaceDN w:val="0"/>
      <w:adjustRightInd w:val="0"/>
    </w:pPr>
    <w:rPr>
      <w:rFonts w:ascii="Arial" w:eastAsia="Times New Roman" w:hAnsi="Arial" w:cs="Arial"/>
      <w:color w:val="000000"/>
      <w:sz w:val="24"/>
      <w:szCs w:val="24"/>
      <w:lang w:val="en-GB" w:eastAsia="en-GB"/>
    </w:rPr>
  </w:style>
  <w:style w:type="character" w:customStyle="1" w:styleId="31">
    <w:name w:val="Знак Знак31"/>
    <w:rsid w:val="000F0129"/>
    <w:rPr>
      <w:rFonts w:ascii="Times New Roman" w:hAnsi="Times New Roman"/>
      <w:b/>
      <w:sz w:val="20"/>
      <w:lang w:val="en-US" w:eastAsia="ru-RU"/>
    </w:rPr>
  </w:style>
  <w:style w:type="character" w:styleId="af">
    <w:name w:val="FollowedHyperlink"/>
    <w:rsid w:val="00E71CAA"/>
    <w:rPr>
      <w:rFonts w:cs="Times New Roman"/>
      <w:color w:val="800080"/>
      <w:u w:val="single"/>
    </w:rPr>
  </w:style>
  <w:style w:type="paragraph" w:styleId="af0">
    <w:name w:val="List"/>
    <w:basedOn w:val="af1"/>
    <w:rsid w:val="00C64235"/>
    <w:pPr>
      <w:widowControl w:val="0"/>
      <w:suppressAutoHyphens/>
      <w:spacing w:after="140" w:line="288" w:lineRule="auto"/>
    </w:pPr>
    <w:rPr>
      <w:rFonts w:ascii="Liberation Serif" w:hAnsi="Liberation Serif" w:cs="FreeSans"/>
      <w:kern w:val="1"/>
      <w:sz w:val="24"/>
      <w:szCs w:val="24"/>
      <w:lang w:val="ru-RU" w:eastAsia="zh-CN" w:bidi="hi-IN"/>
    </w:rPr>
  </w:style>
  <w:style w:type="paragraph" w:styleId="af1">
    <w:name w:val="Body Text"/>
    <w:basedOn w:val="a"/>
    <w:link w:val="af2"/>
    <w:uiPriority w:val="1"/>
    <w:qFormat/>
    <w:rsid w:val="00C64235"/>
    <w:pPr>
      <w:spacing w:after="120"/>
    </w:pPr>
    <w:rPr>
      <w:rFonts w:eastAsia="Calibri"/>
      <w:sz w:val="20"/>
      <w:szCs w:val="20"/>
      <w:lang w:val="x-none"/>
    </w:rPr>
  </w:style>
  <w:style w:type="character" w:customStyle="1" w:styleId="af2">
    <w:name w:val="Основний текст Знак"/>
    <w:link w:val="af1"/>
    <w:uiPriority w:val="1"/>
    <w:locked/>
    <w:rPr>
      <w:rFonts w:cs="Times New Roman"/>
      <w:lang w:val="x-none" w:eastAsia="en-US"/>
    </w:rPr>
  </w:style>
  <w:style w:type="paragraph" w:customStyle="1" w:styleId="13">
    <w:name w:val="Указатель1"/>
    <w:basedOn w:val="a"/>
    <w:rsid w:val="00E43F65"/>
    <w:pPr>
      <w:widowControl w:val="0"/>
      <w:suppressLineNumbers/>
      <w:suppressAutoHyphens/>
      <w:spacing w:after="0" w:line="240" w:lineRule="auto"/>
    </w:pPr>
    <w:rPr>
      <w:rFonts w:ascii="Liberation Serif" w:hAnsi="Liberation Serif" w:cs="FreeSans"/>
      <w:kern w:val="1"/>
      <w:sz w:val="24"/>
      <w:szCs w:val="24"/>
      <w:lang w:val="ru-RU" w:eastAsia="zh-CN" w:bidi="hi-IN"/>
    </w:rPr>
  </w:style>
  <w:style w:type="character" w:customStyle="1" w:styleId="af3">
    <w:name w:val="Другое_"/>
    <w:link w:val="af4"/>
    <w:rsid w:val="000218B4"/>
    <w:rPr>
      <w:rFonts w:ascii="Times New Roman" w:eastAsia="Times New Roman" w:hAnsi="Times New Roman"/>
      <w:sz w:val="28"/>
      <w:szCs w:val="28"/>
      <w:shd w:val="clear" w:color="auto" w:fill="FFFFFF"/>
    </w:rPr>
  </w:style>
  <w:style w:type="paragraph" w:customStyle="1" w:styleId="af4">
    <w:name w:val="Другое"/>
    <w:basedOn w:val="a"/>
    <w:link w:val="af3"/>
    <w:rsid w:val="000218B4"/>
    <w:pPr>
      <w:widowControl w:val="0"/>
      <w:shd w:val="clear" w:color="auto" w:fill="FFFFFF"/>
      <w:spacing w:after="0" w:line="240" w:lineRule="auto"/>
    </w:pPr>
    <w:rPr>
      <w:rFonts w:ascii="Times New Roman" w:hAnsi="Times New Roman"/>
      <w:sz w:val="28"/>
      <w:szCs w:val="28"/>
      <w:lang w:val="x-none" w:eastAsia="x-none"/>
    </w:rPr>
  </w:style>
  <w:style w:type="paragraph" w:customStyle="1" w:styleId="14">
    <w:name w:val="Без интервала1"/>
    <w:rsid w:val="006B68C3"/>
    <w:rPr>
      <w:rFonts w:eastAsia="Times New Roman"/>
      <w:sz w:val="22"/>
      <w:szCs w:val="22"/>
      <w:lang w:val="ru-RU" w:eastAsia="en-US"/>
    </w:rPr>
  </w:style>
  <w:style w:type="character" w:customStyle="1" w:styleId="rvts0">
    <w:name w:val="rvts0"/>
    <w:basedOn w:val="a0"/>
    <w:rsid w:val="00FE2AA6"/>
  </w:style>
  <w:style w:type="paragraph" w:customStyle="1" w:styleId="15">
    <w:name w:val="Абзац списку1"/>
    <w:basedOn w:val="a"/>
    <w:uiPriority w:val="99"/>
    <w:qFormat/>
    <w:rsid w:val="00FE2AA6"/>
    <w:pPr>
      <w:ind w:left="720"/>
      <w:contextualSpacing/>
    </w:pPr>
    <w:rPr>
      <w:rFonts w:eastAsia="Calibri"/>
      <w:lang w:val="ru-RU"/>
    </w:rPr>
  </w:style>
  <w:style w:type="paragraph" w:customStyle="1" w:styleId="16">
    <w:name w:val="Без інтервалів1"/>
    <w:uiPriority w:val="1"/>
    <w:qFormat/>
    <w:rsid w:val="00C91BBD"/>
    <w:rPr>
      <w:sz w:val="22"/>
      <w:szCs w:val="22"/>
      <w:lang w:val="ru-RU" w:eastAsia="en-US"/>
    </w:rPr>
  </w:style>
  <w:style w:type="paragraph" w:customStyle="1" w:styleId="21">
    <w:name w:val="Абзац списка2"/>
    <w:basedOn w:val="a"/>
    <w:rsid w:val="007A22D5"/>
    <w:pPr>
      <w:widowControl w:val="0"/>
      <w:spacing w:after="0" w:line="240" w:lineRule="auto"/>
      <w:ind w:left="103" w:firstLine="559"/>
      <w:jc w:val="both"/>
    </w:pPr>
    <w:rPr>
      <w:rFonts w:ascii="Arial" w:hAnsi="Arial" w:cs="Arial"/>
      <w:lang w:val="en-US"/>
    </w:rPr>
  </w:style>
  <w:style w:type="paragraph" w:customStyle="1" w:styleId="TableParagraph">
    <w:name w:val="Table Paragraph"/>
    <w:basedOn w:val="a"/>
    <w:uiPriority w:val="1"/>
    <w:qFormat/>
    <w:rsid w:val="006E73DB"/>
    <w:pPr>
      <w:widowControl w:val="0"/>
      <w:autoSpaceDE w:val="0"/>
      <w:autoSpaceDN w:val="0"/>
      <w:spacing w:after="0" w:line="240" w:lineRule="auto"/>
    </w:pPr>
    <w:rPr>
      <w:rFonts w:ascii="Times New Roman" w:hAnsi="Times New Roman"/>
    </w:rPr>
  </w:style>
  <w:style w:type="paragraph" w:styleId="af5">
    <w:name w:val="List Paragraph"/>
    <w:basedOn w:val="a"/>
    <w:uiPriority w:val="1"/>
    <w:qFormat/>
    <w:rsid w:val="005827A9"/>
    <w:pPr>
      <w:ind w:left="720"/>
      <w:contextualSpacing/>
    </w:pPr>
  </w:style>
  <w:style w:type="numbering" w:customStyle="1" w:styleId="17">
    <w:name w:val="Нет списка1"/>
    <w:next w:val="a2"/>
    <w:uiPriority w:val="99"/>
    <w:semiHidden/>
    <w:unhideWhenUsed/>
    <w:rsid w:val="00504608"/>
  </w:style>
  <w:style w:type="table" w:customStyle="1" w:styleId="TableNormal">
    <w:name w:val="Table Normal"/>
    <w:uiPriority w:val="2"/>
    <w:semiHidden/>
    <w:unhideWhenUsed/>
    <w:qFormat/>
    <w:rsid w:val="0050460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30">
    <w:name w:val="Заголовок 3 Знак"/>
    <w:link w:val="3"/>
    <w:rsid w:val="00BA7A46"/>
    <w:rPr>
      <w:rFonts w:ascii="Calibri Light" w:eastAsia="Times New Roman" w:hAnsi="Calibri Light" w:cs="Times New Roman"/>
      <w:color w:val="1F4D78"/>
      <w:sz w:val="24"/>
      <w:szCs w:val="24"/>
      <w:lang w:eastAsia="en-US"/>
    </w:rPr>
  </w:style>
  <w:style w:type="character" w:customStyle="1" w:styleId="direction-section-list-item-position">
    <w:name w:val="direction-section-list-item-position"/>
    <w:rsid w:val="00F37B59"/>
  </w:style>
  <w:style w:type="character" w:customStyle="1" w:styleId="40">
    <w:name w:val="Заголовок 4 Знак"/>
    <w:link w:val="4"/>
    <w:semiHidden/>
    <w:rsid w:val="000B7531"/>
    <w:rPr>
      <w:rFonts w:ascii="Calibri" w:eastAsia="Times New Roman" w:hAnsi="Calibri"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300579274">
      <w:bodyDiv w:val="1"/>
      <w:marLeft w:val="0"/>
      <w:marRight w:val="0"/>
      <w:marTop w:val="0"/>
      <w:marBottom w:val="0"/>
      <w:divBdr>
        <w:top w:val="none" w:sz="0" w:space="0" w:color="auto"/>
        <w:left w:val="none" w:sz="0" w:space="0" w:color="auto"/>
        <w:bottom w:val="none" w:sz="0" w:space="0" w:color="auto"/>
        <w:right w:val="none" w:sz="0" w:space="0" w:color="auto"/>
      </w:divBdr>
    </w:div>
    <w:div w:id="591397056">
      <w:bodyDiv w:val="1"/>
      <w:marLeft w:val="0"/>
      <w:marRight w:val="0"/>
      <w:marTop w:val="0"/>
      <w:marBottom w:val="0"/>
      <w:divBdr>
        <w:top w:val="none" w:sz="0" w:space="0" w:color="auto"/>
        <w:left w:val="none" w:sz="0" w:space="0" w:color="auto"/>
        <w:bottom w:val="none" w:sz="0" w:space="0" w:color="auto"/>
        <w:right w:val="none" w:sz="0" w:space="0" w:color="auto"/>
      </w:divBdr>
      <w:divsChild>
        <w:div w:id="1663436448">
          <w:marLeft w:val="0"/>
          <w:marRight w:val="0"/>
          <w:marTop w:val="0"/>
          <w:marBottom w:val="0"/>
          <w:divBdr>
            <w:top w:val="none" w:sz="0" w:space="0" w:color="auto"/>
            <w:left w:val="none" w:sz="0" w:space="0" w:color="auto"/>
            <w:bottom w:val="none" w:sz="0" w:space="0" w:color="auto"/>
            <w:right w:val="none" w:sz="0" w:space="0" w:color="auto"/>
          </w:divBdr>
        </w:div>
      </w:divsChild>
    </w:div>
    <w:div w:id="649135905">
      <w:bodyDiv w:val="1"/>
      <w:marLeft w:val="0"/>
      <w:marRight w:val="0"/>
      <w:marTop w:val="0"/>
      <w:marBottom w:val="0"/>
      <w:divBdr>
        <w:top w:val="none" w:sz="0" w:space="0" w:color="auto"/>
        <w:left w:val="none" w:sz="0" w:space="0" w:color="auto"/>
        <w:bottom w:val="none" w:sz="0" w:space="0" w:color="auto"/>
        <w:right w:val="none" w:sz="0" w:space="0" w:color="auto"/>
      </w:divBdr>
    </w:div>
    <w:div w:id="726342036">
      <w:bodyDiv w:val="1"/>
      <w:marLeft w:val="0"/>
      <w:marRight w:val="0"/>
      <w:marTop w:val="0"/>
      <w:marBottom w:val="0"/>
      <w:divBdr>
        <w:top w:val="none" w:sz="0" w:space="0" w:color="auto"/>
        <w:left w:val="none" w:sz="0" w:space="0" w:color="auto"/>
        <w:bottom w:val="none" w:sz="0" w:space="0" w:color="auto"/>
        <w:right w:val="none" w:sz="0" w:space="0" w:color="auto"/>
      </w:divBdr>
    </w:div>
    <w:div w:id="778794179">
      <w:bodyDiv w:val="1"/>
      <w:marLeft w:val="0"/>
      <w:marRight w:val="0"/>
      <w:marTop w:val="0"/>
      <w:marBottom w:val="0"/>
      <w:divBdr>
        <w:top w:val="none" w:sz="0" w:space="0" w:color="auto"/>
        <w:left w:val="none" w:sz="0" w:space="0" w:color="auto"/>
        <w:bottom w:val="none" w:sz="0" w:space="0" w:color="auto"/>
        <w:right w:val="none" w:sz="0" w:space="0" w:color="auto"/>
      </w:divBdr>
    </w:div>
    <w:div w:id="959729094">
      <w:bodyDiv w:val="1"/>
      <w:marLeft w:val="0"/>
      <w:marRight w:val="0"/>
      <w:marTop w:val="0"/>
      <w:marBottom w:val="0"/>
      <w:divBdr>
        <w:top w:val="none" w:sz="0" w:space="0" w:color="auto"/>
        <w:left w:val="none" w:sz="0" w:space="0" w:color="auto"/>
        <w:bottom w:val="none" w:sz="0" w:space="0" w:color="auto"/>
        <w:right w:val="none" w:sz="0" w:space="0" w:color="auto"/>
      </w:divBdr>
    </w:div>
    <w:div w:id="1011641331">
      <w:bodyDiv w:val="1"/>
      <w:marLeft w:val="0"/>
      <w:marRight w:val="0"/>
      <w:marTop w:val="0"/>
      <w:marBottom w:val="0"/>
      <w:divBdr>
        <w:top w:val="none" w:sz="0" w:space="0" w:color="auto"/>
        <w:left w:val="none" w:sz="0" w:space="0" w:color="auto"/>
        <w:bottom w:val="none" w:sz="0" w:space="0" w:color="auto"/>
        <w:right w:val="none" w:sz="0" w:space="0" w:color="auto"/>
      </w:divBdr>
    </w:div>
    <w:div w:id="1012951889">
      <w:bodyDiv w:val="1"/>
      <w:marLeft w:val="0"/>
      <w:marRight w:val="0"/>
      <w:marTop w:val="0"/>
      <w:marBottom w:val="0"/>
      <w:divBdr>
        <w:top w:val="none" w:sz="0" w:space="0" w:color="auto"/>
        <w:left w:val="none" w:sz="0" w:space="0" w:color="auto"/>
        <w:bottom w:val="none" w:sz="0" w:space="0" w:color="auto"/>
        <w:right w:val="none" w:sz="0" w:space="0" w:color="auto"/>
      </w:divBdr>
      <w:divsChild>
        <w:div w:id="1209224432">
          <w:marLeft w:val="0"/>
          <w:marRight w:val="0"/>
          <w:marTop w:val="0"/>
          <w:marBottom w:val="0"/>
          <w:divBdr>
            <w:top w:val="none" w:sz="0" w:space="0" w:color="auto"/>
            <w:left w:val="none" w:sz="0" w:space="0" w:color="auto"/>
            <w:bottom w:val="none" w:sz="0" w:space="0" w:color="auto"/>
            <w:right w:val="none" w:sz="0" w:space="0" w:color="auto"/>
          </w:divBdr>
        </w:div>
      </w:divsChild>
    </w:div>
    <w:div w:id="1022703393">
      <w:bodyDiv w:val="1"/>
      <w:marLeft w:val="0"/>
      <w:marRight w:val="0"/>
      <w:marTop w:val="0"/>
      <w:marBottom w:val="0"/>
      <w:divBdr>
        <w:top w:val="none" w:sz="0" w:space="0" w:color="auto"/>
        <w:left w:val="none" w:sz="0" w:space="0" w:color="auto"/>
        <w:bottom w:val="none" w:sz="0" w:space="0" w:color="auto"/>
        <w:right w:val="none" w:sz="0" w:space="0" w:color="auto"/>
      </w:divBdr>
      <w:divsChild>
        <w:div w:id="2322281">
          <w:marLeft w:val="0"/>
          <w:marRight w:val="0"/>
          <w:marTop w:val="0"/>
          <w:marBottom w:val="0"/>
          <w:divBdr>
            <w:top w:val="none" w:sz="0" w:space="0" w:color="auto"/>
            <w:left w:val="none" w:sz="0" w:space="0" w:color="auto"/>
            <w:bottom w:val="none" w:sz="0" w:space="0" w:color="auto"/>
            <w:right w:val="none" w:sz="0" w:space="0" w:color="auto"/>
          </w:divBdr>
        </w:div>
      </w:divsChild>
    </w:div>
    <w:div w:id="1158837157">
      <w:bodyDiv w:val="1"/>
      <w:marLeft w:val="0"/>
      <w:marRight w:val="0"/>
      <w:marTop w:val="0"/>
      <w:marBottom w:val="0"/>
      <w:divBdr>
        <w:top w:val="none" w:sz="0" w:space="0" w:color="auto"/>
        <w:left w:val="none" w:sz="0" w:space="0" w:color="auto"/>
        <w:bottom w:val="none" w:sz="0" w:space="0" w:color="auto"/>
        <w:right w:val="none" w:sz="0" w:space="0" w:color="auto"/>
      </w:divBdr>
    </w:div>
    <w:div w:id="1240210564">
      <w:bodyDiv w:val="1"/>
      <w:marLeft w:val="0"/>
      <w:marRight w:val="0"/>
      <w:marTop w:val="0"/>
      <w:marBottom w:val="0"/>
      <w:divBdr>
        <w:top w:val="none" w:sz="0" w:space="0" w:color="auto"/>
        <w:left w:val="none" w:sz="0" w:space="0" w:color="auto"/>
        <w:bottom w:val="none" w:sz="0" w:space="0" w:color="auto"/>
        <w:right w:val="none" w:sz="0" w:space="0" w:color="auto"/>
      </w:divBdr>
    </w:div>
    <w:div w:id="1262910135">
      <w:bodyDiv w:val="1"/>
      <w:marLeft w:val="0"/>
      <w:marRight w:val="0"/>
      <w:marTop w:val="0"/>
      <w:marBottom w:val="0"/>
      <w:divBdr>
        <w:top w:val="none" w:sz="0" w:space="0" w:color="auto"/>
        <w:left w:val="none" w:sz="0" w:space="0" w:color="auto"/>
        <w:bottom w:val="none" w:sz="0" w:space="0" w:color="auto"/>
        <w:right w:val="none" w:sz="0" w:space="0" w:color="auto"/>
      </w:divBdr>
    </w:div>
    <w:div w:id="1385639047">
      <w:bodyDiv w:val="1"/>
      <w:marLeft w:val="0"/>
      <w:marRight w:val="0"/>
      <w:marTop w:val="0"/>
      <w:marBottom w:val="0"/>
      <w:divBdr>
        <w:top w:val="none" w:sz="0" w:space="0" w:color="auto"/>
        <w:left w:val="none" w:sz="0" w:space="0" w:color="auto"/>
        <w:bottom w:val="none" w:sz="0" w:space="0" w:color="auto"/>
        <w:right w:val="none" w:sz="0" w:space="0" w:color="auto"/>
      </w:divBdr>
    </w:div>
    <w:div w:id="1618216157">
      <w:bodyDiv w:val="1"/>
      <w:marLeft w:val="0"/>
      <w:marRight w:val="0"/>
      <w:marTop w:val="0"/>
      <w:marBottom w:val="0"/>
      <w:divBdr>
        <w:top w:val="none" w:sz="0" w:space="0" w:color="auto"/>
        <w:left w:val="none" w:sz="0" w:space="0" w:color="auto"/>
        <w:bottom w:val="none" w:sz="0" w:space="0" w:color="auto"/>
        <w:right w:val="none" w:sz="0" w:space="0" w:color="auto"/>
      </w:divBdr>
    </w:div>
    <w:div w:id="1833787428">
      <w:bodyDiv w:val="1"/>
      <w:marLeft w:val="0"/>
      <w:marRight w:val="0"/>
      <w:marTop w:val="0"/>
      <w:marBottom w:val="0"/>
      <w:divBdr>
        <w:top w:val="none" w:sz="0" w:space="0" w:color="auto"/>
        <w:left w:val="none" w:sz="0" w:space="0" w:color="auto"/>
        <w:bottom w:val="none" w:sz="0" w:space="0" w:color="auto"/>
        <w:right w:val="none" w:sz="0" w:space="0" w:color="auto"/>
      </w:divBdr>
    </w:div>
    <w:div w:id="1852989195">
      <w:bodyDiv w:val="1"/>
      <w:marLeft w:val="0"/>
      <w:marRight w:val="0"/>
      <w:marTop w:val="0"/>
      <w:marBottom w:val="0"/>
      <w:divBdr>
        <w:top w:val="none" w:sz="0" w:space="0" w:color="auto"/>
        <w:left w:val="none" w:sz="0" w:space="0" w:color="auto"/>
        <w:bottom w:val="none" w:sz="0" w:space="0" w:color="auto"/>
        <w:right w:val="none" w:sz="0" w:space="0" w:color="auto"/>
      </w:divBdr>
    </w:div>
    <w:div w:id="1891307301">
      <w:bodyDiv w:val="1"/>
      <w:marLeft w:val="0"/>
      <w:marRight w:val="0"/>
      <w:marTop w:val="0"/>
      <w:marBottom w:val="0"/>
      <w:divBdr>
        <w:top w:val="none" w:sz="0" w:space="0" w:color="auto"/>
        <w:left w:val="none" w:sz="0" w:space="0" w:color="auto"/>
        <w:bottom w:val="none" w:sz="0" w:space="0" w:color="auto"/>
        <w:right w:val="none" w:sz="0" w:space="0" w:color="auto"/>
      </w:divBdr>
    </w:div>
    <w:div w:id="2022661645">
      <w:bodyDiv w:val="1"/>
      <w:marLeft w:val="0"/>
      <w:marRight w:val="0"/>
      <w:marTop w:val="0"/>
      <w:marBottom w:val="0"/>
      <w:divBdr>
        <w:top w:val="none" w:sz="0" w:space="0" w:color="auto"/>
        <w:left w:val="none" w:sz="0" w:space="0" w:color="auto"/>
        <w:bottom w:val="none" w:sz="0" w:space="0" w:color="auto"/>
        <w:right w:val="none" w:sz="0" w:space="0" w:color="auto"/>
      </w:divBdr>
    </w:div>
    <w:div w:id="2076928189">
      <w:bodyDiv w:val="1"/>
      <w:marLeft w:val="0"/>
      <w:marRight w:val="0"/>
      <w:marTop w:val="0"/>
      <w:marBottom w:val="0"/>
      <w:divBdr>
        <w:top w:val="none" w:sz="0" w:space="0" w:color="auto"/>
        <w:left w:val="none" w:sz="0" w:space="0" w:color="auto"/>
        <w:bottom w:val="none" w:sz="0" w:space="0" w:color="auto"/>
        <w:right w:val="none" w:sz="0" w:space="0" w:color="auto"/>
      </w:divBdr>
    </w:div>
    <w:div w:id="208333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smu.edu.ua/osvita/edu-prog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B941E-B243-48F4-BED8-1060C99A7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69130</Words>
  <Characters>39405</Characters>
  <Application>Microsoft Office Word</Application>
  <DocSecurity>0</DocSecurity>
  <Lines>328</Lines>
  <Paragraphs>216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МІНІСТЕРСТВО ОХОРОНИ ЗДОРОВ’Я УКРАЇНИ</vt:lpstr>
      <vt:lpstr>МІНІСТЕРСТВО ОХОРОНИ ЗДОРОВ’Я УКРАЇНИ</vt:lpstr>
    </vt:vector>
  </TitlesOfParts>
  <Company>*</Company>
  <LinksUpToDate>false</LinksUpToDate>
  <CharactersWithSpaces>108319</CharactersWithSpaces>
  <SharedDoc>false</SharedDoc>
  <HLinks>
    <vt:vector size="6" baseType="variant">
      <vt:variant>
        <vt:i4>4194374</vt:i4>
      </vt:variant>
      <vt:variant>
        <vt:i4>0</vt:i4>
      </vt:variant>
      <vt:variant>
        <vt:i4>0</vt:i4>
      </vt:variant>
      <vt:variant>
        <vt:i4>5</vt:i4>
      </vt:variant>
      <vt:variant>
        <vt:lpwstr>https://www.bsmu.edu.ua/osvita/edu-programs/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ОХОРОНИ ЗДОРОВ’Я УКРАЇНИ</dc:title>
  <dc:creator>oksana</dc:creator>
  <cp:lastModifiedBy>Admin</cp:lastModifiedBy>
  <cp:revision>3</cp:revision>
  <cp:lastPrinted>2025-03-13T10:28:00Z</cp:lastPrinted>
  <dcterms:created xsi:type="dcterms:W3CDTF">2026-06-08T05:40:00Z</dcterms:created>
  <dcterms:modified xsi:type="dcterms:W3CDTF">2026-06-08T05:41:00Z</dcterms:modified>
</cp:coreProperties>
</file>